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76F0A" w:rsidRPr="00176F0A" w:rsidRDefault="00176F0A" w:rsidP="00176F0A">
      <w:pPr>
        <w:pStyle w:val="a"/>
        <w:numPr>
          <w:ilvl w:val="0"/>
          <w:numId w:val="0"/>
        </w:numPr>
        <w:ind w:left="1080"/>
      </w:pPr>
      <w:r>
        <w:t>Содержание</w:t>
      </w:r>
    </w:p>
    <w:p w:rsidR="00176F0A" w:rsidRPr="00176F0A" w:rsidRDefault="00176F0A">
      <w:pPr>
        <w:pStyle w:val="11"/>
        <w:tabs>
          <w:tab w:val="left" w:pos="440"/>
          <w:tab w:val="right" w:leader="dot" w:pos="9736"/>
        </w:tabs>
        <w:rPr>
          <w:sz w:val="28"/>
          <w:szCs w:val="28"/>
          <w:lang w:val="ru-RU"/>
        </w:rPr>
      </w:pPr>
    </w:p>
    <w:p w:rsidR="00176F0A" w:rsidRPr="00AF3017" w:rsidRDefault="004D672B">
      <w:pPr>
        <w:pStyle w:val="11"/>
        <w:tabs>
          <w:tab w:val="left" w:pos="440"/>
          <w:tab w:val="right" w:leader="dot" w:pos="9736"/>
        </w:tabs>
        <w:rPr>
          <w:rFonts w:ascii="Times New Roman" w:eastAsiaTheme="minorEastAsia" w:hAnsi="Times New Roman" w:cs="Times New Roman"/>
          <w:noProof/>
          <w:sz w:val="24"/>
          <w:szCs w:val="24"/>
          <w:lang w:val="ru-RU" w:eastAsia="ru-RU"/>
        </w:rPr>
      </w:pPr>
      <w:r>
        <w:rPr>
          <w:sz w:val="28"/>
          <w:szCs w:val="28"/>
        </w:rPr>
        <w:fldChar w:fldCharType="begin"/>
      </w:r>
      <w:r w:rsidR="00176F0A">
        <w:rPr>
          <w:sz w:val="28"/>
          <w:szCs w:val="28"/>
        </w:rPr>
        <w:instrText xml:space="preserve"> TOC \h \z \t "Абзац списка;1" </w:instrText>
      </w:r>
      <w:r>
        <w:rPr>
          <w:sz w:val="28"/>
          <w:szCs w:val="28"/>
        </w:rPr>
        <w:fldChar w:fldCharType="separate"/>
      </w:r>
      <w:hyperlink w:anchor="_Toc249239774" w:history="1">
        <w:r w:rsidR="00176F0A" w:rsidRPr="00176F0A">
          <w:rPr>
            <w:rStyle w:val="ae"/>
            <w:rFonts w:ascii="Times New Roman" w:hAnsi="Times New Roman" w:cs="Times New Roman"/>
            <w:noProof/>
            <w:color w:val="auto"/>
            <w:sz w:val="24"/>
            <w:szCs w:val="24"/>
          </w:rPr>
          <w:t>I.</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Проблематика Студенческого самоуправления 2006-2009</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_Toc249239774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6</w:t>
        </w:r>
        <w:r w:rsidRPr="00176F0A">
          <w:rPr>
            <w:rFonts w:ascii="Times New Roman" w:hAnsi="Times New Roman" w:cs="Times New Roman"/>
            <w:noProof/>
            <w:webHidden/>
            <w:sz w:val="24"/>
            <w:szCs w:val="24"/>
          </w:rPr>
          <w:fldChar w:fldCharType="end"/>
        </w:r>
      </w:hyperlink>
    </w:p>
    <w:p w:rsidR="00176F0A" w:rsidRPr="00176F0A" w:rsidRDefault="004D672B">
      <w:pPr>
        <w:pStyle w:val="11"/>
        <w:tabs>
          <w:tab w:val="left" w:pos="440"/>
          <w:tab w:val="right" w:leader="dot" w:pos="9736"/>
        </w:tabs>
        <w:rPr>
          <w:rFonts w:ascii="Times New Roman" w:eastAsiaTheme="minorEastAsia" w:hAnsi="Times New Roman" w:cs="Times New Roman"/>
          <w:noProof/>
          <w:sz w:val="24"/>
          <w:szCs w:val="24"/>
          <w:lang w:val="ru-RU" w:eastAsia="ru-RU"/>
        </w:rPr>
      </w:pPr>
      <w:hyperlink w:anchor="_Toc249239775" w:history="1">
        <w:r w:rsidR="00176F0A" w:rsidRPr="00176F0A">
          <w:rPr>
            <w:rStyle w:val="ae"/>
            <w:rFonts w:ascii="Times New Roman" w:hAnsi="Times New Roman" w:cs="Times New Roman"/>
            <w:noProof/>
            <w:color w:val="auto"/>
            <w:sz w:val="24"/>
            <w:szCs w:val="24"/>
          </w:rPr>
          <w:t>II.</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Цели развития на 2010 год</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_Toc249239775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8</w:t>
        </w:r>
        <w:r w:rsidRPr="00176F0A">
          <w:rPr>
            <w:rFonts w:ascii="Times New Roman" w:hAnsi="Times New Roman" w:cs="Times New Roman"/>
            <w:noProof/>
            <w:webHidden/>
            <w:sz w:val="24"/>
            <w:szCs w:val="24"/>
          </w:rPr>
          <w:fldChar w:fldCharType="end"/>
        </w:r>
      </w:hyperlink>
    </w:p>
    <w:p w:rsidR="00176F0A" w:rsidRPr="00176F0A" w:rsidRDefault="004D672B">
      <w:pPr>
        <w:pStyle w:val="11"/>
        <w:tabs>
          <w:tab w:val="left" w:pos="660"/>
          <w:tab w:val="right" w:leader="dot" w:pos="9736"/>
        </w:tabs>
        <w:rPr>
          <w:rFonts w:ascii="Times New Roman" w:eastAsiaTheme="minorEastAsia" w:hAnsi="Times New Roman" w:cs="Times New Roman"/>
          <w:noProof/>
          <w:sz w:val="24"/>
          <w:szCs w:val="24"/>
          <w:lang w:val="ru-RU" w:eastAsia="ru-RU"/>
        </w:rPr>
      </w:pPr>
      <w:hyperlink w:anchor="_Toc249239776" w:history="1">
        <w:r w:rsidR="00176F0A" w:rsidRPr="00176F0A">
          <w:rPr>
            <w:rStyle w:val="ae"/>
            <w:rFonts w:ascii="Times New Roman" w:hAnsi="Times New Roman" w:cs="Times New Roman"/>
            <w:noProof/>
            <w:color w:val="auto"/>
            <w:sz w:val="24"/>
            <w:szCs w:val="24"/>
          </w:rPr>
          <w:t>III.</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Выбор сценария развития: на стыке двух времен</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_Toc249239776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11</w:t>
        </w:r>
        <w:r w:rsidRPr="00176F0A">
          <w:rPr>
            <w:rFonts w:ascii="Times New Roman" w:hAnsi="Times New Roman" w:cs="Times New Roman"/>
            <w:noProof/>
            <w:webHidden/>
            <w:sz w:val="24"/>
            <w:szCs w:val="24"/>
          </w:rPr>
          <w:fldChar w:fldCharType="end"/>
        </w:r>
      </w:hyperlink>
    </w:p>
    <w:p w:rsidR="00176F0A" w:rsidRPr="00176F0A" w:rsidRDefault="004D672B">
      <w:pPr>
        <w:pStyle w:val="11"/>
        <w:tabs>
          <w:tab w:val="left" w:pos="660"/>
          <w:tab w:val="right" w:leader="dot" w:pos="9736"/>
        </w:tabs>
        <w:rPr>
          <w:rFonts w:ascii="Times New Roman" w:eastAsiaTheme="minorEastAsia" w:hAnsi="Times New Roman" w:cs="Times New Roman"/>
          <w:noProof/>
          <w:sz w:val="24"/>
          <w:szCs w:val="24"/>
          <w:lang w:val="ru-RU" w:eastAsia="ru-RU"/>
        </w:rPr>
      </w:pPr>
      <w:hyperlink w:anchor="_Toc249239777" w:history="1">
        <w:r w:rsidR="00176F0A" w:rsidRPr="00176F0A">
          <w:rPr>
            <w:rStyle w:val="ae"/>
            <w:rFonts w:ascii="Times New Roman" w:hAnsi="Times New Roman" w:cs="Times New Roman"/>
            <w:noProof/>
            <w:color w:val="auto"/>
            <w:sz w:val="24"/>
            <w:szCs w:val="24"/>
          </w:rPr>
          <w:t>IV.</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Концептуальная модель работы (КМР).</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_Toc249239777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15</w:t>
        </w:r>
        <w:r w:rsidRPr="00176F0A">
          <w:rPr>
            <w:rFonts w:ascii="Times New Roman" w:hAnsi="Times New Roman" w:cs="Times New Roman"/>
            <w:noProof/>
            <w:webHidden/>
            <w:sz w:val="24"/>
            <w:szCs w:val="24"/>
          </w:rPr>
          <w:fldChar w:fldCharType="end"/>
        </w:r>
      </w:hyperlink>
    </w:p>
    <w:p w:rsidR="00176F0A" w:rsidRPr="00176F0A" w:rsidRDefault="004D672B">
      <w:pPr>
        <w:pStyle w:val="11"/>
        <w:tabs>
          <w:tab w:val="left" w:pos="440"/>
          <w:tab w:val="right" w:leader="dot" w:pos="9736"/>
        </w:tabs>
        <w:rPr>
          <w:rFonts w:ascii="Times New Roman" w:eastAsiaTheme="minorEastAsia" w:hAnsi="Times New Roman" w:cs="Times New Roman"/>
          <w:noProof/>
          <w:sz w:val="24"/>
          <w:szCs w:val="24"/>
          <w:lang w:val="ru-RU" w:eastAsia="ru-RU"/>
        </w:rPr>
      </w:pPr>
      <w:hyperlink w:anchor="_Toc249239778" w:history="1">
        <w:r w:rsidR="00176F0A" w:rsidRPr="00176F0A">
          <w:rPr>
            <w:rStyle w:val="ae"/>
            <w:rFonts w:ascii="Times New Roman" w:hAnsi="Times New Roman" w:cs="Times New Roman"/>
            <w:noProof/>
            <w:color w:val="auto"/>
            <w:sz w:val="24"/>
            <w:szCs w:val="24"/>
          </w:rPr>
          <w:t>V.</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КМР – Часть 1. Подготовка кадров.</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_Toc249239778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16</w:t>
        </w:r>
        <w:r w:rsidRPr="00176F0A">
          <w:rPr>
            <w:rFonts w:ascii="Times New Roman" w:hAnsi="Times New Roman" w:cs="Times New Roman"/>
            <w:noProof/>
            <w:webHidden/>
            <w:sz w:val="24"/>
            <w:szCs w:val="24"/>
          </w:rPr>
          <w:fldChar w:fldCharType="end"/>
        </w:r>
      </w:hyperlink>
    </w:p>
    <w:p w:rsidR="00176F0A" w:rsidRPr="00176F0A" w:rsidRDefault="004D672B">
      <w:pPr>
        <w:pStyle w:val="11"/>
        <w:tabs>
          <w:tab w:val="left" w:pos="660"/>
          <w:tab w:val="right" w:leader="dot" w:pos="9736"/>
        </w:tabs>
        <w:rPr>
          <w:rFonts w:ascii="Times New Roman" w:eastAsiaTheme="minorEastAsia" w:hAnsi="Times New Roman" w:cs="Times New Roman"/>
          <w:noProof/>
          <w:sz w:val="24"/>
          <w:szCs w:val="24"/>
          <w:lang w:val="ru-RU" w:eastAsia="ru-RU"/>
        </w:rPr>
      </w:pPr>
      <w:hyperlink w:anchor="_Toc249239779" w:history="1">
        <w:r w:rsidR="00176F0A" w:rsidRPr="00176F0A">
          <w:rPr>
            <w:rStyle w:val="ae"/>
            <w:rFonts w:ascii="Times New Roman" w:hAnsi="Times New Roman" w:cs="Times New Roman"/>
            <w:noProof/>
            <w:color w:val="auto"/>
            <w:sz w:val="24"/>
            <w:szCs w:val="24"/>
          </w:rPr>
          <w:t>VI.</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КМР – Часть 2. Строительство организации.</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_Toc249239779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17</w:t>
        </w:r>
        <w:r w:rsidRPr="00176F0A">
          <w:rPr>
            <w:rFonts w:ascii="Times New Roman" w:hAnsi="Times New Roman" w:cs="Times New Roman"/>
            <w:noProof/>
            <w:webHidden/>
            <w:sz w:val="24"/>
            <w:szCs w:val="24"/>
          </w:rPr>
          <w:fldChar w:fldCharType="end"/>
        </w:r>
      </w:hyperlink>
    </w:p>
    <w:p w:rsidR="00176F0A" w:rsidRPr="00176F0A" w:rsidRDefault="004D672B">
      <w:pPr>
        <w:pStyle w:val="11"/>
        <w:tabs>
          <w:tab w:val="left" w:pos="660"/>
          <w:tab w:val="right" w:leader="dot" w:pos="9736"/>
        </w:tabs>
        <w:rPr>
          <w:rFonts w:ascii="Times New Roman" w:eastAsiaTheme="minorEastAsia" w:hAnsi="Times New Roman" w:cs="Times New Roman"/>
          <w:noProof/>
          <w:sz w:val="24"/>
          <w:szCs w:val="24"/>
          <w:lang w:val="ru-RU" w:eastAsia="ru-RU"/>
        </w:rPr>
      </w:pPr>
      <w:hyperlink w:anchor="_Toc249239780" w:history="1">
        <w:r w:rsidR="00176F0A" w:rsidRPr="00176F0A">
          <w:rPr>
            <w:rStyle w:val="ae"/>
            <w:rFonts w:ascii="Times New Roman" w:hAnsi="Times New Roman" w:cs="Times New Roman"/>
            <w:noProof/>
            <w:color w:val="auto"/>
            <w:sz w:val="24"/>
            <w:szCs w:val="24"/>
          </w:rPr>
          <w:t>VII.</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КМР – часть 3. Общее дело.</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_Toc249239780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20</w:t>
        </w:r>
        <w:r w:rsidRPr="00176F0A">
          <w:rPr>
            <w:rFonts w:ascii="Times New Roman" w:hAnsi="Times New Roman" w:cs="Times New Roman"/>
            <w:noProof/>
            <w:webHidden/>
            <w:sz w:val="24"/>
            <w:szCs w:val="24"/>
          </w:rPr>
          <w:fldChar w:fldCharType="end"/>
        </w:r>
      </w:hyperlink>
    </w:p>
    <w:p w:rsidR="00176F0A" w:rsidRPr="00176F0A" w:rsidRDefault="004D672B" w:rsidP="00176F0A">
      <w:pPr>
        <w:pStyle w:val="11"/>
        <w:tabs>
          <w:tab w:val="left" w:pos="660"/>
          <w:tab w:val="right" w:leader="dot" w:pos="9736"/>
        </w:tabs>
        <w:rPr>
          <w:rFonts w:ascii="Times New Roman" w:eastAsiaTheme="minorEastAsia" w:hAnsi="Times New Roman" w:cs="Times New Roman"/>
          <w:noProof/>
          <w:sz w:val="24"/>
          <w:szCs w:val="24"/>
          <w:lang w:val="ru-RU" w:eastAsia="ru-RU"/>
        </w:rPr>
      </w:pPr>
      <w:hyperlink w:anchor="_Toc249239786" w:history="1">
        <w:r w:rsidR="00176F0A" w:rsidRPr="00176F0A">
          <w:rPr>
            <w:rStyle w:val="ae"/>
            <w:rFonts w:ascii="Times New Roman" w:hAnsi="Times New Roman" w:cs="Times New Roman"/>
            <w:noProof/>
            <w:color w:val="auto"/>
            <w:sz w:val="24"/>
            <w:szCs w:val="24"/>
          </w:rPr>
          <w:t>VIII.</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Выводы о требованиях.</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_Toc249239786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22</w:t>
        </w:r>
        <w:r w:rsidRPr="00176F0A">
          <w:rPr>
            <w:rFonts w:ascii="Times New Roman" w:hAnsi="Times New Roman" w:cs="Times New Roman"/>
            <w:noProof/>
            <w:webHidden/>
            <w:sz w:val="24"/>
            <w:szCs w:val="24"/>
          </w:rPr>
          <w:fldChar w:fldCharType="end"/>
        </w:r>
      </w:hyperlink>
    </w:p>
    <w:p w:rsidR="00176F0A" w:rsidRPr="00176F0A" w:rsidRDefault="004D672B" w:rsidP="00176F0A">
      <w:pPr>
        <w:pStyle w:val="11"/>
        <w:tabs>
          <w:tab w:val="left" w:pos="660"/>
          <w:tab w:val="right" w:leader="dot" w:pos="9736"/>
        </w:tabs>
        <w:rPr>
          <w:rFonts w:ascii="Times New Roman" w:eastAsiaTheme="minorEastAsia" w:hAnsi="Times New Roman" w:cs="Times New Roman"/>
          <w:noProof/>
          <w:sz w:val="24"/>
          <w:szCs w:val="24"/>
          <w:lang w:val="ru-RU" w:eastAsia="ru-RU"/>
        </w:rPr>
      </w:pPr>
      <w:hyperlink w:anchor="_Toc249239796" w:history="1">
        <w:r w:rsidR="00176F0A" w:rsidRPr="00176F0A">
          <w:rPr>
            <w:rStyle w:val="ae"/>
            <w:rFonts w:ascii="Times New Roman" w:hAnsi="Times New Roman" w:cs="Times New Roman"/>
            <w:noProof/>
            <w:color w:val="auto"/>
            <w:sz w:val="24"/>
            <w:szCs w:val="24"/>
          </w:rPr>
          <w:t>IX.</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Программа развития Студенческого совета 2010.</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_Toc249239796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23</w:t>
        </w:r>
        <w:r w:rsidRPr="00176F0A">
          <w:rPr>
            <w:rFonts w:ascii="Times New Roman" w:hAnsi="Times New Roman" w:cs="Times New Roman"/>
            <w:noProof/>
            <w:webHidden/>
            <w:sz w:val="24"/>
            <w:szCs w:val="24"/>
          </w:rPr>
          <w:fldChar w:fldCharType="end"/>
        </w:r>
      </w:hyperlink>
    </w:p>
    <w:p w:rsidR="00CE2CC0" w:rsidRPr="00176F0A" w:rsidRDefault="004D672B" w:rsidP="00176F0A">
      <w:pPr>
        <w:pStyle w:val="11"/>
        <w:tabs>
          <w:tab w:val="left" w:pos="440"/>
          <w:tab w:val="right" w:leader="dot" w:pos="9736"/>
        </w:tabs>
        <w:rPr>
          <w:rFonts w:eastAsiaTheme="minorEastAsia"/>
          <w:noProof/>
          <w:lang w:val="ru-RU" w:eastAsia="ru-RU"/>
        </w:rPr>
      </w:pPr>
      <w:hyperlink w:anchor="_Toc249239804" w:history="1">
        <w:r w:rsidR="00176F0A" w:rsidRPr="00176F0A">
          <w:rPr>
            <w:rStyle w:val="ae"/>
            <w:rFonts w:ascii="Times New Roman" w:hAnsi="Times New Roman" w:cs="Times New Roman"/>
            <w:noProof/>
            <w:color w:val="auto"/>
            <w:sz w:val="24"/>
            <w:szCs w:val="24"/>
          </w:rPr>
          <w:t>X.</w:t>
        </w:r>
        <w:r w:rsidR="00176F0A" w:rsidRPr="00176F0A">
          <w:rPr>
            <w:rFonts w:ascii="Times New Roman" w:eastAsiaTheme="minorEastAsia" w:hAnsi="Times New Roman" w:cs="Times New Roman"/>
            <w:noProof/>
            <w:sz w:val="24"/>
            <w:szCs w:val="24"/>
            <w:lang w:val="ru-RU" w:eastAsia="ru-RU"/>
          </w:rPr>
          <w:tab/>
        </w:r>
        <w:r w:rsidR="00176F0A" w:rsidRPr="00176F0A">
          <w:rPr>
            <w:rStyle w:val="ae"/>
            <w:rFonts w:ascii="Times New Roman" w:hAnsi="Times New Roman" w:cs="Times New Roman"/>
            <w:noProof/>
            <w:color w:val="auto"/>
            <w:sz w:val="24"/>
            <w:szCs w:val="24"/>
          </w:rPr>
          <w:t>Воззвание к Студенту…</w:t>
        </w:r>
        <w:r w:rsidR="00176F0A" w:rsidRPr="00176F0A">
          <w:rPr>
            <w:rFonts w:ascii="Times New Roman" w:hAnsi="Times New Roman" w:cs="Times New Roman"/>
            <w:noProof/>
            <w:webHidden/>
            <w:sz w:val="24"/>
            <w:szCs w:val="24"/>
          </w:rPr>
          <w:tab/>
        </w:r>
        <w:r w:rsidRPr="00176F0A">
          <w:rPr>
            <w:rFonts w:ascii="Times New Roman" w:hAnsi="Times New Roman" w:cs="Times New Roman"/>
            <w:noProof/>
            <w:webHidden/>
            <w:sz w:val="24"/>
            <w:szCs w:val="24"/>
          </w:rPr>
          <w:fldChar w:fldCharType="begin"/>
        </w:r>
        <w:r w:rsidR="00176F0A" w:rsidRPr="00176F0A">
          <w:rPr>
            <w:rFonts w:ascii="Times New Roman" w:hAnsi="Times New Roman" w:cs="Times New Roman"/>
            <w:noProof/>
            <w:webHidden/>
            <w:sz w:val="24"/>
            <w:szCs w:val="24"/>
          </w:rPr>
          <w:instrText xml:space="preserve"> PAGEREF _Toc249239804 \h </w:instrText>
        </w:r>
        <w:r w:rsidRPr="00176F0A">
          <w:rPr>
            <w:rFonts w:ascii="Times New Roman" w:hAnsi="Times New Roman" w:cs="Times New Roman"/>
            <w:noProof/>
            <w:webHidden/>
            <w:sz w:val="24"/>
            <w:szCs w:val="24"/>
          </w:rPr>
        </w:r>
        <w:r w:rsidRPr="00176F0A">
          <w:rPr>
            <w:rFonts w:ascii="Times New Roman" w:hAnsi="Times New Roman" w:cs="Times New Roman"/>
            <w:noProof/>
            <w:webHidden/>
            <w:sz w:val="24"/>
            <w:szCs w:val="24"/>
          </w:rPr>
          <w:fldChar w:fldCharType="separate"/>
        </w:r>
        <w:r w:rsidR="00D96942">
          <w:rPr>
            <w:rFonts w:ascii="Times New Roman" w:hAnsi="Times New Roman" w:cs="Times New Roman"/>
            <w:noProof/>
            <w:webHidden/>
            <w:sz w:val="24"/>
            <w:szCs w:val="24"/>
          </w:rPr>
          <w:t>24</w:t>
        </w:r>
        <w:r w:rsidRPr="00176F0A">
          <w:rPr>
            <w:rFonts w:ascii="Times New Roman" w:hAnsi="Times New Roman" w:cs="Times New Roman"/>
            <w:noProof/>
            <w:webHidden/>
            <w:sz w:val="24"/>
            <w:szCs w:val="24"/>
          </w:rPr>
          <w:fldChar w:fldCharType="end"/>
        </w:r>
      </w:hyperlink>
      <w:r>
        <w:rPr>
          <w:sz w:val="28"/>
          <w:szCs w:val="28"/>
        </w:rPr>
        <w:fldChar w:fldCharType="end"/>
      </w:r>
    </w:p>
    <w:p w:rsidR="00CA63B2" w:rsidRDefault="00CE2CC0">
      <w:r>
        <w:br w:type="page"/>
      </w:r>
    </w:p>
    <w:p w:rsidR="00CA63B2" w:rsidRDefault="00CA63B2" w:rsidP="00CA63B2">
      <w:pPr>
        <w:pStyle w:val="a"/>
        <w:numPr>
          <w:ilvl w:val="0"/>
          <w:numId w:val="0"/>
        </w:numPr>
        <w:ind w:left="1080"/>
      </w:pPr>
      <w:r>
        <w:lastRenderedPageBreak/>
        <w:t>Введение</w:t>
      </w:r>
      <w:r w:rsidR="00EC125B">
        <w:t xml:space="preserve">: </w:t>
      </w:r>
      <w:r w:rsidR="00703B8B">
        <w:t>аналитический анализ</w:t>
      </w:r>
      <w:r w:rsidR="00FF60A5">
        <w:t xml:space="preserve"> стратегии</w:t>
      </w:r>
    </w:p>
    <w:p w:rsidR="00430A0E" w:rsidRDefault="00430A0E" w:rsidP="00430A0E">
      <w:pPr>
        <w:spacing w:after="0" w:line="240" w:lineRule="auto"/>
        <w:ind w:left="5670"/>
        <w:rPr>
          <w:rFonts w:ascii="Times New Roman" w:hAnsi="Times New Roman" w:cs="Times New Roman"/>
          <w:i/>
          <w:lang w:val="ru-RU"/>
        </w:rPr>
      </w:pPr>
    </w:p>
    <w:p w:rsidR="00430A0E" w:rsidRPr="00F075DA" w:rsidRDefault="00430A0E" w:rsidP="00085A23">
      <w:pPr>
        <w:spacing w:after="0" w:line="240" w:lineRule="auto"/>
        <w:ind w:left="1080"/>
        <w:jc w:val="both"/>
        <w:rPr>
          <w:rFonts w:ascii="Times New Roman" w:hAnsi="Times New Roman" w:cs="Times New Roman"/>
          <w:i/>
          <w:lang w:val="ru-RU"/>
        </w:rPr>
      </w:pPr>
      <w:r>
        <w:rPr>
          <w:rFonts w:ascii="Times New Roman" w:hAnsi="Times New Roman" w:cs="Times New Roman"/>
          <w:i/>
          <w:lang w:val="ru-RU"/>
        </w:rPr>
        <w:t>Нет такого процесса, который был бы важнее всех других. Нет такого процесса, кот</w:t>
      </w:r>
      <w:r>
        <w:rPr>
          <w:rFonts w:ascii="Times New Roman" w:hAnsi="Times New Roman" w:cs="Times New Roman"/>
          <w:i/>
          <w:lang w:val="ru-RU"/>
        </w:rPr>
        <w:t>о</w:t>
      </w:r>
      <w:r>
        <w:rPr>
          <w:rFonts w:ascii="Times New Roman" w:hAnsi="Times New Roman" w:cs="Times New Roman"/>
          <w:i/>
          <w:lang w:val="ru-RU"/>
        </w:rPr>
        <w:t>рый надо закончить</w:t>
      </w:r>
      <w:r w:rsidR="00DA4051">
        <w:rPr>
          <w:rFonts w:ascii="Times New Roman" w:hAnsi="Times New Roman" w:cs="Times New Roman"/>
          <w:i/>
          <w:lang w:val="ru-RU"/>
        </w:rPr>
        <w:t>,</w:t>
      </w:r>
      <w:r>
        <w:rPr>
          <w:rFonts w:ascii="Times New Roman" w:hAnsi="Times New Roman" w:cs="Times New Roman"/>
          <w:i/>
          <w:lang w:val="ru-RU"/>
        </w:rPr>
        <w:t xml:space="preserve"> во что бы то ни стало. Не начинай и не заканчивай. Продолжай. Всегда продолжай. Живи. Жизнь – продолжается.</w:t>
      </w:r>
    </w:p>
    <w:p w:rsidR="00430A0E" w:rsidRDefault="0075368F" w:rsidP="00430A0E">
      <w:pPr>
        <w:spacing w:after="0" w:line="240" w:lineRule="auto"/>
        <w:ind w:left="5670"/>
        <w:jc w:val="right"/>
        <w:rPr>
          <w:rFonts w:ascii="Times New Roman" w:hAnsi="Times New Roman" w:cs="Times New Roman"/>
          <w:i/>
          <w:lang w:val="ru-RU"/>
        </w:rPr>
      </w:pPr>
      <w:r>
        <w:rPr>
          <w:rFonts w:ascii="Times New Roman" w:hAnsi="Times New Roman" w:cs="Times New Roman"/>
          <w:i/>
          <w:lang w:val="ru-RU"/>
        </w:rPr>
        <w:t>В</w:t>
      </w:r>
      <w:r w:rsidR="00430A0E">
        <w:rPr>
          <w:rFonts w:ascii="Times New Roman" w:hAnsi="Times New Roman" w:cs="Times New Roman"/>
          <w:i/>
          <w:lang w:val="ru-RU"/>
        </w:rPr>
        <w:t xml:space="preserve">. </w:t>
      </w:r>
      <w:r>
        <w:rPr>
          <w:rFonts w:ascii="Times New Roman" w:hAnsi="Times New Roman" w:cs="Times New Roman"/>
          <w:i/>
          <w:lang w:val="ru-RU"/>
        </w:rPr>
        <w:t>Гагин</w:t>
      </w:r>
    </w:p>
    <w:p w:rsidR="00430A0E" w:rsidRDefault="00430A0E" w:rsidP="00430A0E">
      <w:pPr>
        <w:spacing w:after="0" w:line="240" w:lineRule="auto"/>
        <w:ind w:left="5670"/>
        <w:jc w:val="right"/>
        <w:rPr>
          <w:rFonts w:ascii="Times New Roman" w:hAnsi="Times New Roman" w:cs="Times New Roman"/>
          <w:i/>
          <w:lang w:val="ru-RU"/>
        </w:rPr>
      </w:pPr>
    </w:p>
    <w:p w:rsidR="006F3194" w:rsidRDefault="001D4C8F" w:rsidP="006F3194">
      <w:pPr>
        <w:jc w:val="both"/>
        <w:rPr>
          <w:rFonts w:ascii="Times New Roman" w:hAnsi="Times New Roman" w:cs="Times New Roman"/>
          <w:sz w:val="24"/>
          <w:szCs w:val="24"/>
          <w:lang w:val="ru-RU"/>
        </w:rPr>
      </w:pPr>
      <w:r w:rsidRPr="00652968">
        <w:rPr>
          <w:rFonts w:ascii="Times New Roman" w:hAnsi="Times New Roman" w:cs="Times New Roman"/>
          <w:sz w:val="24"/>
          <w:szCs w:val="24"/>
          <w:lang w:val="ru-RU"/>
        </w:rPr>
        <w:t xml:space="preserve">В рамках данной работы речь пойдет о </w:t>
      </w:r>
      <w:r w:rsidR="00652968" w:rsidRPr="00652968">
        <w:rPr>
          <w:rFonts w:ascii="Times New Roman" w:hAnsi="Times New Roman" w:cs="Times New Roman"/>
          <w:sz w:val="24"/>
          <w:szCs w:val="24"/>
          <w:lang w:val="ru-RU"/>
        </w:rPr>
        <w:t xml:space="preserve">стратегии развития молодежной организации с целью продвижения </w:t>
      </w:r>
      <w:r w:rsidR="00652968">
        <w:rPr>
          <w:rFonts w:ascii="Times New Roman" w:hAnsi="Times New Roman" w:cs="Times New Roman"/>
          <w:sz w:val="24"/>
          <w:szCs w:val="24"/>
          <w:lang w:val="ru-RU"/>
        </w:rPr>
        <w:t>ее на новый качественный уровень, где в первую очередь ключевым показат</w:t>
      </w:r>
      <w:r w:rsidR="00652968">
        <w:rPr>
          <w:rFonts w:ascii="Times New Roman" w:hAnsi="Times New Roman" w:cs="Times New Roman"/>
          <w:sz w:val="24"/>
          <w:szCs w:val="24"/>
          <w:lang w:val="ru-RU"/>
        </w:rPr>
        <w:t>е</w:t>
      </w:r>
      <w:r w:rsidR="00652968">
        <w:rPr>
          <w:rFonts w:ascii="Times New Roman" w:hAnsi="Times New Roman" w:cs="Times New Roman"/>
          <w:sz w:val="24"/>
          <w:szCs w:val="24"/>
          <w:lang w:val="ru-RU"/>
        </w:rPr>
        <w:t xml:space="preserve">лем станет ее востребованность среди студентов. </w:t>
      </w:r>
      <w:r w:rsidR="000D3907">
        <w:rPr>
          <w:rFonts w:ascii="Times New Roman" w:hAnsi="Times New Roman" w:cs="Times New Roman"/>
          <w:sz w:val="24"/>
          <w:szCs w:val="24"/>
          <w:lang w:val="ru-RU"/>
        </w:rPr>
        <w:t xml:space="preserve">На мой взгляд, разработка любой </w:t>
      </w:r>
      <w:r w:rsidR="00D75C3F">
        <w:rPr>
          <w:rFonts w:ascii="Times New Roman" w:hAnsi="Times New Roman" w:cs="Times New Roman"/>
          <w:sz w:val="24"/>
          <w:szCs w:val="24"/>
          <w:lang w:val="ru-RU"/>
        </w:rPr>
        <w:t>стратегии</w:t>
      </w:r>
      <w:r w:rsidR="00115369">
        <w:rPr>
          <w:rFonts w:ascii="Times New Roman" w:hAnsi="Times New Roman" w:cs="Times New Roman"/>
          <w:sz w:val="24"/>
          <w:szCs w:val="24"/>
          <w:lang w:val="ru-RU"/>
        </w:rPr>
        <w:t xml:space="preserve"> в военном, политическом, экономическом деле</w:t>
      </w:r>
      <w:r w:rsidR="00D75C3F">
        <w:rPr>
          <w:rFonts w:ascii="Times New Roman" w:hAnsi="Times New Roman" w:cs="Times New Roman"/>
          <w:sz w:val="24"/>
          <w:szCs w:val="24"/>
          <w:lang w:val="ru-RU"/>
        </w:rPr>
        <w:t xml:space="preserve"> </w:t>
      </w:r>
      <w:r w:rsidR="000D3907">
        <w:rPr>
          <w:rFonts w:ascii="Times New Roman" w:hAnsi="Times New Roman" w:cs="Times New Roman"/>
          <w:sz w:val="24"/>
          <w:szCs w:val="24"/>
          <w:lang w:val="ru-RU"/>
        </w:rPr>
        <w:t>направлена на поиск методов</w:t>
      </w:r>
      <w:r w:rsidR="00FB357E">
        <w:rPr>
          <w:rFonts w:ascii="Times New Roman" w:hAnsi="Times New Roman" w:cs="Times New Roman"/>
          <w:sz w:val="24"/>
          <w:szCs w:val="24"/>
          <w:lang w:val="ru-RU"/>
        </w:rPr>
        <w:t xml:space="preserve"> и способов</w:t>
      </w:r>
      <w:r w:rsidR="000D3907">
        <w:rPr>
          <w:rFonts w:ascii="Times New Roman" w:hAnsi="Times New Roman" w:cs="Times New Roman"/>
          <w:sz w:val="24"/>
          <w:szCs w:val="24"/>
          <w:lang w:val="ru-RU"/>
        </w:rPr>
        <w:t>, п</w:t>
      </w:r>
      <w:r w:rsidR="000D3907">
        <w:rPr>
          <w:rFonts w:ascii="Times New Roman" w:hAnsi="Times New Roman" w:cs="Times New Roman"/>
          <w:sz w:val="24"/>
          <w:szCs w:val="24"/>
          <w:lang w:val="ru-RU"/>
        </w:rPr>
        <w:t>о</w:t>
      </w:r>
      <w:r w:rsidR="000D3907">
        <w:rPr>
          <w:rFonts w:ascii="Times New Roman" w:hAnsi="Times New Roman" w:cs="Times New Roman"/>
          <w:sz w:val="24"/>
          <w:szCs w:val="24"/>
          <w:lang w:val="ru-RU"/>
        </w:rPr>
        <w:t>могающих приспособиться к окружающей (внешней) среде</w:t>
      </w:r>
      <w:r w:rsidR="0072031B">
        <w:rPr>
          <w:rFonts w:ascii="Times New Roman" w:hAnsi="Times New Roman" w:cs="Times New Roman"/>
          <w:sz w:val="24"/>
          <w:szCs w:val="24"/>
          <w:lang w:val="ru-RU"/>
        </w:rPr>
        <w:t xml:space="preserve"> с задачей самосохранения субъе</w:t>
      </w:r>
      <w:r w:rsidR="0072031B">
        <w:rPr>
          <w:rFonts w:ascii="Times New Roman" w:hAnsi="Times New Roman" w:cs="Times New Roman"/>
          <w:sz w:val="24"/>
          <w:szCs w:val="24"/>
          <w:lang w:val="ru-RU"/>
        </w:rPr>
        <w:t>к</w:t>
      </w:r>
      <w:r w:rsidR="0072031B">
        <w:rPr>
          <w:rFonts w:ascii="Times New Roman" w:hAnsi="Times New Roman" w:cs="Times New Roman"/>
          <w:sz w:val="24"/>
          <w:szCs w:val="24"/>
          <w:lang w:val="ru-RU"/>
        </w:rPr>
        <w:t xml:space="preserve">та желающего </w:t>
      </w:r>
      <w:r w:rsidR="005D1D95">
        <w:rPr>
          <w:rFonts w:ascii="Times New Roman" w:hAnsi="Times New Roman" w:cs="Times New Roman"/>
          <w:sz w:val="24"/>
          <w:szCs w:val="24"/>
          <w:lang w:val="ru-RU"/>
        </w:rPr>
        <w:t xml:space="preserve">оставаться </w:t>
      </w:r>
      <w:r w:rsidR="0072031B">
        <w:rPr>
          <w:rFonts w:ascii="Times New Roman" w:hAnsi="Times New Roman" w:cs="Times New Roman"/>
          <w:sz w:val="24"/>
          <w:szCs w:val="24"/>
          <w:lang w:val="ru-RU"/>
        </w:rPr>
        <w:t>и продолжать свою жизнь</w:t>
      </w:r>
      <w:r w:rsidR="00834296">
        <w:rPr>
          <w:rFonts w:ascii="Times New Roman" w:hAnsi="Times New Roman" w:cs="Times New Roman"/>
          <w:sz w:val="24"/>
          <w:szCs w:val="24"/>
          <w:lang w:val="ru-RU"/>
        </w:rPr>
        <w:t>, как система</w:t>
      </w:r>
      <w:r w:rsidR="0072031B">
        <w:rPr>
          <w:rFonts w:ascii="Times New Roman" w:hAnsi="Times New Roman" w:cs="Times New Roman"/>
          <w:sz w:val="24"/>
          <w:szCs w:val="24"/>
          <w:lang w:val="ru-RU"/>
        </w:rPr>
        <w:t>.</w:t>
      </w:r>
      <w:r w:rsidR="007D0DE3">
        <w:rPr>
          <w:rFonts w:ascii="Times New Roman" w:hAnsi="Times New Roman" w:cs="Times New Roman"/>
          <w:sz w:val="24"/>
          <w:szCs w:val="24"/>
          <w:lang w:val="ru-RU"/>
        </w:rPr>
        <w:t xml:space="preserve"> </w:t>
      </w:r>
      <w:r w:rsidR="006F3194">
        <w:rPr>
          <w:rFonts w:ascii="Times New Roman" w:hAnsi="Times New Roman" w:cs="Times New Roman"/>
          <w:sz w:val="24"/>
          <w:szCs w:val="24"/>
          <w:lang w:val="ru-RU"/>
        </w:rPr>
        <w:t>В рамках данного раздела будет изложено общее видение и представление о текущем состоянии существующей орган</w:t>
      </w:r>
      <w:r w:rsidR="006F3194">
        <w:rPr>
          <w:rFonts w:ascii="Times New Roman" w:hAnsi="Times New Roman" w:cs="Times New Roman"/>
          <w:sz w:val="24"/>
          <w:szCs w:val="24"/>
          <w:lang w:val="ru-RU"/>
        </w:rPr>
        <w:t>и</w:t>
      </w:r>
      <w:r w:rsidR="006F3194">
        <w:rPr>
          <w:rFonts w:ascii="Times New Roman" w:hAnsi="Times New Roman" w:cs="Times New Roman"/>
          <w:sz w:val="24"/>
          <w:szCs w:val="24"/>
          <w:lang w:val="ru-RU"/>
        </w:rPr>
        <w:t>зации, а также о возможном бедующем ее состоянии.</w:t>
      </w:r>
      <w:r w:rsidR="001959D2">
        <w:rPr>
          <w:rFonts w:ascii="Times New Roman" w:hAnsi="Times New Roman" w:cs="Times New Roman"/>
          <w:sz w:val="24"/>
          <w:szCs w:val="24"/>
          <w:lang w:val="ru-RU"/>
        </w:rPr>
        <w:t xml:space="preserve"> </w:t>
      </w:r>
    </w:p>
    <w:p w:rsidR="001959D2" w:rsidRPr="008E09E0" w:rsidRDefault="00684B7D" w:rsidP="006F3194">
      <w:pPr>
        <w:jc w:val="both"/>
        <w:rPr>
          <w:rFonts w:ascii="Times New Roman" w:hAnsi="Times New Roman" w:cs="Times New Roman"/>
          <w:b/>
          <w:sz w:val="24"/>
          <w:szCs w:val="24"/>
          <w:lang w:val="ru-RU"/>
        </w:rPr>
      </w:pPr>
      <w:r w:rsidRPr="008E09E0">
        <w:rPr>
          <w:rFonts w:ascii="Times New Roman" w:hAnsi="Times New Roman" w:cs="Times New Roman"/>
          <w:b/>
          <w:sz w:val="24"/>
          <w:szCs w:val="24"/>
          <w:lang w:val="ru-RU"/>
        </w:rPr>
        <w:t>По поводу внешней среды</w:t>
      </w:r>
      <w:r w:rsidR="00AA6574">
        <w:rPr>
          <w:rFonts w:ascii="Times New Roman" w:hAnsi="Times New Roman" w:cs="Times New Roman"/>
          <w:b/>
          <w:sz w:val="24"/>
          <w:szCs w:val="24"/>
          <w:lang w:val="ru-RU"/>
        </w:rPr>
        <w:t>.</w:t>
      </w:r>
    </w:p>
    <w:p w:rsidR="00A76208" w:rsidRDefault="00210803" w:rsidP="006F319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Студенческий совет, как молодежная студенческая организация, расположена на территории университета. </w:t>
      </w:r>
      <w:r w:rsidR="00EF5B1B">
        <w:rPr>
          <w:rFonts w:ascii="Times New Roman" w:hAnsi="Times New Roman" w:cs="Times New Roman"/>
          <w:sz w:val="24"/>
          <w:szCs w:val="24"/>
          <w:lang w:val="ru-RU"/>
        </w:rPr>
        <w:t xml:space="preserve">Если не брать во внимание выпускников и </w:t>
      </w:r>
      <w:r w:rsidR="00C73FFC">
        <w:rPr>
          <w:rFonts w:ascii="Times New Roman" w:hAnsi="Times New Roman" w:cs="Times New Roman"/>
          <w:sz w:val="24"/>
          <w:szCs w:val="24"/>
          <w:lang w:val="ru-RU"/>
        </w:rPr>
        <w:t>первокурсников</w:t>
      </w:r>
      <w:r w:rsidR="00EF5B1B">
        <w:rPr>
          <w:rFonts w:ascii="Times New Roman" w:hAnsi="Times New Roman" w:cs="Times New Roman"/>
          <w:sz w:val="24"/>
          <w:szCs w:val="24"/>
          <w:lang w:val="ru-RU"/>
        </w:rPr>
        <w:t>, можно придти к выводу о том, что к</w:t>
      </w:r>
      <w:r>
        <w:rPr>
          <w:rFonts w:ascii="Times New Roman" w:hAnsi="Times New Roman" w:cs="Times New Roman"/>
          <w:sz w:val="24"/>
          <w:szCs w:val="24"/>
          <w:lang w:val="ru-RU"/>
        </w:rPr>
        <w:t>оличество студентов обучающихся в высшем учебном заведении постоя</w:t>
      </w:r>
      <w:r>
        <w:rPr>
          <w:rFonts w:ascii="Times New Roman" w:hAnsi="Times New Roman" w:cs="Times New Roman"/>
          <w:sz w:val="24"/>
          <w:szCs w:val="24"/>
          <w:lang w:val="ru-RU"/>
        </w:rPr>
        <w:t>н</w:t>
      </w:r>
      <w:r>
        <w:rPr>
          <w:rFonts w:ascii="Times New Roman" w:hAnsi="Times New Roman" w:cs="Times New Roman"/>
          <w:sz w:val="24"/>
          <w:szCs w:val="24"/>
          <w:lang w:val="ru-RU"/>
        </w:rPr>
        <w:t>но</w:t>
      </w:r>
      <w:r w:rsidR="00EF5B1B">
        <w:rPr>
          <w:rFonts w:ascii="Times New Roman" w:hAnsi="Times New Roman" w:cs="Times New Roman"/>
          <w:sz w:val="24"/>
          <w:szCs w:val="24"/>
          <w:lang w:val="ru-RU"/>
        </w:rPr>
        <w:t xml:space="preserve"> и имеет свою определенную величину</w:t>
      </w:r>
      <w:r>
        <w:rPr>
          <w:rFonts w:ascii="Times New Roman" w:hAnsi="Times New Roman" w:cs="Times New Roman"/>
          <w:sz w:val="24"/>
          <w:szCs w:val="24"/>
          <w:lang w:val="ru-RU"/>
        </w:rPr>
        <w:t>.</w:t>
      </w:r>
      <w:r w:rsidR="00EF5B1B">
        <w:rPr>
          <w:rFonts w:ascii="Times New Roman" w:hAnsi="Times New Roman" w:cs="Times New Roman"/>
          <w:sz w:val="24"/>
          <w:szCs w:val="24"/>
          <w:lang w:val="ru-RU"/>
        </w:rPr>
        <w:t xml:space="preserve"> </w:t>
      </w:r>
      <w:r w:rsidR="00FF73AA">
        <w:rPr>
          <w:rFonts w:ascii="Times New Roman" w:hAnsi="Times New Roman" w:cs="Times New Roman"/>
          <w:sz w:val="24"/>
          <w:szCs w:val="24"/>
          <w:lang w:val="ru-RU"/>
        </w:rPr>
        <w:t>По этой причине</w:t>
      </w:r>
      <w:r>
        <w:rPr>
          <w:rFonts w:ascii="Times New Roman" w:hAnsi="Times New Roman" w:cs="Times New Roman"/>
          <w:sz w:val="24"/>
          <w:szCs w:val="24"/>
          <w:lang w:val="ru-RU"/>
        </w:rPr>
        <w:t xml:space="preserve"> </w:t>
      </w:r>
      <w:r w:rsidR="00EB6248">
        <w:rPr>
          <w:rFonts w:ascii="Times New Roman" w:hAnsi="Times New Roman" w:cs="Times New Roman"/>
          <w:sz w:val="24"/>
          <w:szCs w:val="24"/>
          <w:lang w:val="ru-RU"/>
        </w:rPr>
        <w:t xml:space="preserve">вся работа должна быть </w:t>
      </w:r>
      <w:r w:rsidR="007E1739">
        <w:rPr>
          <w:rFonts w:ascii="Times New Roman" w:hAnsi="Times New Roman" w:cs="Times New Roman"/>
          <w:sz w:val="24"/>
          <w:szCs w:val="24"/>
          <w:lang w:val="ru-RU"/>
        </w:rPr>
        <w:t>направл</w:t>
      </w:r>
      <w:r w:rsidR="007E1739">
        <w:rPr>
          <w:rFonts w:ascii="Times New Roman" w:hAnsi="Times New Roman" w:cs="Times New Roman"/>
          <w:sz w:val="24"/>
          <w:szCs w:val="24"/>
          <w:lang w:val="ru-RU"/>
        </w:rPr>
        <w:t>е</w:t>
      </w:r>
      <w:r w:rsidR="007E1739">
        <w:rPr>
          <w:rFonts w:ascii="Times New Roman" w:hAnsi="Times New Roman" w:cs="Times New Roman"/>
          <w:sz w:val="24"/>
          <w:szCs w:val="24"/>
          <w:lang w:val="ru-RU"/>
        </w:rPr>
        <w:t>на</w:t>
      </w:r>
      <w:r w:rsidR="00ED6938">
        <w:rPr>
          <w:rFonts w:ascii="Times New Roman" w:hAnsi="Times New Roman" w:cs="Times New Roman"/>
          <w:sz w:val="24"/>
          <w:szCs w:val="24"/>
          <w:lang w:val="ru-RU"/>
        </w:rPr>
        <w:t xml:space="preserve"> </w:t>
      </w:r>
      <w:r w:rsidR="00EB6248">
        <w:rPr>
          <w:rFonts w:ascii="Times New Roman" w:hAnsi="Times New Roman" w:cs="Times New Roman"/>
          <w:sz w:val="24"/>
          <w:szCs w:val="24"/>
          <w:lang w:val="ru-RU"/>
        </w:rPr>
        <w:t xml:space="preserve">именно на данную величину. </w:t>
      </w:r>
      <w:r w:rsidR="00312935">
        <w:rPr>
          <w:rFonts w:ascii="Times New Roman" w:hAnsi="Times New Roman" w:cs="Times New Roman"/>
          <w:sz w:val="24"/>
          <w:szCs w:val="24"/>
          <w:lang w:val="ru-RU"/>
        </w:rPr>
        <w:t xml:space="preserve">Разбираясь в качественном содержании </w:t>
      </w:r>
      <w:r w:rsidR="00B76197">
        <w:rPr>
          <w:rFonts w:ascii="Times New Roman" w:hAnsi="Times New Roman" w:cs="Times New Roman"/>
          <w:sz w:val="24"/>
          <w:szCs w:val="24"/>
          <w:lang w:val="ru-RU"/>
        </w:rPr>
        <w:t xml:space="preserve">общей массы </w:t>
      </w:r>
      <w:r w:rsidR="00312935">
        <w:rPr>
          <w:rFonts w:ascii="Times New Roman" w:hAnsi="Times New Roman" w:cs="Times New Roman"/>
          <w:sz w:val="24"/>
          <w:szCs w:val="24"/>
          <w:lang w:val="ru-RU"/>
        </w:rPr>
        <w:t xml:space="preserve">можно </w:t>
      </w:r>
      <w:r w:rsidR="00ED6938">
        <w:rPr>
          <w:rFonts w:ascii="Times New Roman" w:hAnsi="Times New Roman" w:cs="Times New Roman"/>
          <w:sz w:val="24"/>
          <w:szCs w:val="24"/>
          <w:lang w:val="ru-RU"/>
        </w:rPr>
        <w:t xml:space="preserve">выделить </w:t>
      </w:r>
      <w:r w:rsidR="00312935">
        <w:rPr>
          <w:rFonts w:ascii="Times New Roman" w:hAnsi="Times New Roman" w:cs="Times New Roman"/>
          <w:sz w:val="24"/>
          <w:szCs w:val="24"/>
          <w:lang w:val="ru-RU"/>
        </w:rPr>
        <w:t>два типа</w:t>
      </w:r>
      <w:r w:rsidR="007E1739">
        <w:rPr>
          <w:rFonts w:ascii="Times New Roman" w:hAnsi="Times New Roman" w:cs="Times New Roman"/>
          <w:sz w:val="24"/>
          <w:szCs w:val="24"/>
          <w:lang w:val="ru-RU"/>
        </w:rPr>
        <w:t xml:space="preserve"> студентов</w:t>
      </w:r>
      <w:r w:rsidR="00312935">
        <w:rPr>
          <w:rFonts w:ascii="Times New Roman" w:hAnsi="Times New Roman" w:cs="Times New Roman"/>
          <w:sz w:val="24"/>
          <w:szCs w:val="24"/>
          <w:lang w:val="ru-RU"/>
        </w:rPr>
        <w:t xml:space="preserve">: актив и пассив. </w:t>
      </w:r>
    </w:p>
    <w:p w:rsidR="002C05D9" w:rsidRDefault="00B76197" w:rsidP="006F3194">
      <w:pPr>
        <w:jc w:val="both"/>
        <w:rPr>
          <w:rFonts w:ascii="Times New Roman" w:hAnsi="Times New Roman" w:cs="Times New Roman"/>
          <w:sz w:val="24"/>
          <w:szCs w:val="24"/>
          <w:lang w:val="ru-RU"/>
        </w:rPr>
      </w:pPr>
      <w:r>
        <w:rPr>
          <w:rFonts w:ascii="Times New Roman" w:hAnsi="Times New Roman" w:cs="Times New Roman"/>
          <w:sz w:val="24"/>
          <w:szCs w:val="24"/>
          <w:lang w:val="ru-RU"/>
        </w:rPr>
        <w:t>К первому относятся</w:t>
      </w:r>
      <w:r w:rsidR="007E1739">
        <w:rPr>
          <w:rFonts w:ascii="Times New Roman" w:hAnsi="Times New Roman" w:cs="Times New Roman"/>
          <w:sz w:val="24"/>
          <w:szCs w:val="24"/>
          <w:lang w:val="ru-RU"/>
        </w:rPr>
        <w:t xml:space="preserve"> </w:t>
      </w:r>
      <w:r w:rsidR="0098160A">
        <w:rPr>
          <w:rFonts w:ascii="Times New Roman" w:hAnsi="Times New Roman" w:cs="Times New Roman"/>
          <w:sz w:val="24"/>
          <w:szCs w:val="24"/>
          <w:lang w:val="ru-RU"/>
        </w:rPr>
        <w:t>люди, которые занимают активную жизненную позицию</w:t>
      </w:r>
      <w:r w:rsidR="002E4FAF">
        <w:rPr>
          <w:rFonts w:ascii="Times New Roman" w:hAnsi="Times New Roman" w:cs="Times New Roman"/>
          <w:sz w:val="24"/>
          <w:szCs w:val="24"/>
          <w:lang w:val="ru-RU"/>
        </w:rPr>
        <w:t>:</w:t>
      </w:r>
      <w:r w:rsidR="0098160A">
        <w:rPr>
          <w:rFonts w:ascii="Times New Roman" w:hAnsi="Times New Roman" w:cs="Times New Roman"/>
          <w:sz w:val="24"/>
          <w:szCs w:val="24"/>
          <w:lang w:val="ru-RU"/>
        </w:rPr>
        <w:t xml:space="preserve"> занимаются спортом, посещают лекции, </w:t>
      </w:r>
      <w:r w:rsidR="002E4FAF">
        <w:rPr>
          <w:rFonts w:ascii="Times New Roman" w:hAnsi="Times New Roman" w:cs="Times New Roman"/>
          <w:sz w:val="24"/>
          <w:szCs w:val="24"/>
          <w:lang w:val="ru-RU"/>
        </w:rPr>
        <w:t>участвуют в театральных постановках, выступают с докладами. Ко второму относятся студенты</w:t>
      </w:r>
      <w:r w:rsidR="00E91DF8">
        <w:rPr>
          <w:rFonts w:ascii="Times New Roman" w:hAnsi="Times New Roman" w:cs="Times New Roman"/>
          <w:sz w:val="24"/>
          <w:szCs w:val="24"/>
          <w:lang w:val="ru-RU"/>
        </w:rPr>
        <w:t xml:space="preserve">, </w:t>
      </w:r>
      <w:r w:rsidR="0093468C">
        <w:rPr>
          <w:rFonts w:ascii="Times New Roman" w:hAnsi="Times New Roman" w:cs="Times New Roman"/>
          <w:sz w:val="24"/>
          <w:szCs w:val="24"/>
          <w:lang w:val="ru-RU"/>
        </w:rPr>
        <w:t xml:space="preserve">для которых общественная работа, </w:t>
      </w:r>
      <w:r w:rsidR="009843B2">
        <w:rPr>
          <w:rFonts w:ascii="Times New Roman" w:hAnsi="Times New Roman" w:cs="Times New Roman"/>
          <w:sz w:val="24"/>
          <w:szCs w:val="24"/>
          <w:lang w:val="ru-RU"/>
        </w:rPr>
        <w:t xml:space="preserve">наука, спорт – </w:t>
      </w:r>
      <w:r w:rsidR="00C3059B">
        <w:rPr>
          <w:rFonts w:ascii="Times New Roman" w:hAnsi="Times New Roman" w:cs="Times New Roman"/>
          <w:sz w:val="24"/>
          <w:szCs w:val="24"/>
          <w:lang w:val="ru-RU"/>
        </w:rPr>
        <w:t>играют второстепенную картину</w:t>
      </w:r>
      <w:r w:rsidR="00B93E38">
        <w:rPr>
          <w:rFonts w:ascii="Times New Roman" w:hAnsi="Times New Roman" w:cs="Times New Roman"/>
          <w:sz w:val="24"/>
          <w:szCs w:val="24"/>
          <w:lang w:val="ru-RU"/>
        </w:rPr>
        <w:t>.</w:t>
      </w:r>
      <w:r w:rsidR="00A05E52">
        <w:rPr>
          <w:rFonts w:ascii="Times New Roman" w:hAnsi="Times New Roman" w:cs="Times New Roman"/>
          <w:sz w:val="24"/>
          <w:szCs w:val="24"/>
          <w:lang w:val="ru-RU"/>
        </w:rPr>
        <w:t xml:space="preserve"> </w:t>
      </w:r>
      <w:r w:rsidR="00B0777F">
        <w:rPr>
          <w:rFonts w:ascii="Times New Roman" w:hAnsi="Times New Roman" w:cs="Times New Roman"/>
          <w:sz w:val="24"/>
          <w:szCs w:val="24"/>
          <w:lang w:val="ru-RU"/>
        </w:rPr>
        <w:t xml:space="preserve">Администрацию университета </w:t>
      </w:r>
      <w:r w:rsidR="00034DAA">
        <w:rPr>
          <w:rFonts w:ascii="Times New Roman" w:hAnsi="Times New Roman" w:cs="Times New Roman"/>
          <w:sz w:val="24"/>
          <w:szCs w:val="24"/>
          <w:lang w:val="ru-RU"/>
        </w:rPr>
        <w:t xml:space="preserve">имеет смысл относить к внешней среде по отношению к </w:t>
      </w:r>
      <w:r w:rsidR="009127DB">
        <w:rPr>
          <w:rFonts w:ascii="Times New Roman" w:hAnsi="Times New Roman" w:cs="Times New Roman"/>
          <w:sz w:val="24"/>
          <w:szCs w:val="24"/>
          <w:lang w:val="ru-RU"/>
        </w:rPr>
        <w:t xml:space="preserve">студенческой организации. </w:t>
      </w:r>
      <w:r w:rsidR="00C278C9">
        <w:rPr>
          <w:rFonts w:ascii="Times New Roman" w:hAnsi="Times New Roman" w:cs="Times New Roman"/>
          <w:sz w:val="24"/>
          <w:szCs w:val="24"/>
          <w:lang w:val="ru-RU"/>
        </w:rPr>
        <w:t xml:space="preserve">Данное </w:t>
      </w:r>
      <w:r w:rsidR="00130DB4">
        <w:rPr>
          <w:rFonts w:ascii="Times New Roman" w:hAnsi="Times New Roman" w:cs="Times New Roman"/>
          <w:sz w:val="24"/>
          <w:szCs w:val="24"/>
          <w:lang w:val="ru-RU"/>
        </w:rPr>
        <w:t xml:space="preserve">событие </w:t>
      </w:r>
      <w:r w:rsidR="00C278C9">
        <w:rPr>
          <w:rFonts w:ascii="Times New Roman" w:hAnsi="Times New Roman" w:cs="Times New Roman"/>
          <w:sz w:val="24"/>
          <w:szCs w:val="24"/>
          <w:lang w:val="ru-RU"/>
        </w:rPr>
        <w:t>вносит существенные правки в стратегию развития организации, где зачастую случается так</w:t>
      </w:r>
      <w:r w:rsidR="00835BDC">
        <w:rPr>
          <w:rFonts w:ascii="Times New Roman" w:hAnsi="Times New Roman" w:cs="Times New Roman"/>
          <w:sz w:val="24"/>
          <w:szCs w:val="24"/>
          <w:lang w:val="ru-RU"/>
        </w:rPr>
        <w:t>, что часть задач прих</w:t>
      </w:r>
      <w:r w:rsidR="00835BDC">
        <w:rPr>
          <w:rFonts w:ascii="Times New Roman" w:hAnsi="Times New Roman" w:cs="Times New Roman"/>
          <w:sz w:val="24"/>
          <w:szCs w:val="24"/>
          <w:lang w:val="ru-RU"/>
        </w:rPr>
        <w:t>о</w:t>
      </w:r>
      <w:r w:rsidR="00835BDC">
        <w:rPr>
          <w:rFonts w:ascii="Times New Roman" w:hAnsi="Times New Roman" w:cs="Times New Roman"/>
          <w:sz w:val="24"/>
          <w:szCs w:val="24"/>
          <w:lang w:val="ru-RU"/>
        </w:rPr>
        <w:t xml:space="preserve">дится решать по поручению </w:t>
      </w:r>
      <w:r w:rsidR="00AA6574">
        <w:rPr>
          <w:rFonts w:ascii="Times New Roman" w:hAnsi="Times New Roman" w:cs="Times New Roman"/>
          <w:sz w:val="24"/>
          <w:szCs w:val="24"/>
          <w:lang w:val="ru-RU"/>
        </w:rPr>
        <w:t>администрации</w:t>
      </w:r>
      <w:r w:rsidR="009C732F">
        <w:rPr>
          <w:rFonts w:ascii="Times New Roman" w:hAnsi="Times New Roman" w:cs="Times New Roman"/>
          <w:sz w:val="24"/>
          <w:szCs w:val="24"/>
          <w:lang w:val="ru-RU"/>
        </w:rPr>
        <w:t xml:space="preserve"> </w:t>
      </w:r>
      <w:r w:rsidR="00835BDC">
        <w:rPr>
          <w:rFonts w:ascii="Times New Roman" w:hAnsi="Times New Roman" w:cs="Times New Roman"/>
          <w:sz w:val="24"/>
          <w:szCs w:val="24"/>
          <w:lang w:val="ru-RU"/>
        </w:rPr>
        <w:t xml:space="preserve">университета. </w:t>
      </w:r>
    </w:p>
    <w:p w:rsidR="00B80351" w:rsidRDefault="00B80351" w:rsidP="006F3194">
      <w:pPr>
        <w:jc w:val="both"/>
        <w:rPr>
          <w:rFonts w:ascii="Times New Roman" w:hAnsi="Times New Roman" w:cs="Times New Roman"/>
          <w:b/>
          <w:sz w:val="24"/>
          <w:szCs w:val="24"/>
          <w:lang w:val="ru-RU"/>
        </w:rPr>
      </w:pPr>
      <w:r w:rsidRPr="008E09E0">
        <w:rPr>
          <w:rFonts w:ascii="Times New Roman" w:hAnsi="Times New Roman" w:cs="Times New Roman"/>
          <w:b/>
          <w:sz w:val="24"/>
          <w:szCs w:val="24"/>
          <w:lang w:val="ru-RU"/>
        </w:rPr>
        <w:t xml:space="preserve">По поводу </w:t>
      </w:r>
      <w:r w:rsidR="00934B0B">
        <w:rPr>
          <w:rFonts w:ascii="Times New Roman" w:hAnsi="Times New Roman" w:cs="Times New Roman"/>
          <w:b/>
          <w:sz w:val="24"/>
          <w:szCs w:val="24"/>
          <w:lang w:val="ru-RU"/>
        </w:rPr>
        <w:t>внутренней среды</w:t>
      </w:r>
      <w:r>
        <w:rPr>
          <w:rFonts w:ascii="Times New Roman" w:hAnsi="Times New Roman" w:cs="Times New Roman"/>
          <w:b/>
          <w:sz w:val="24"/>
          <w:szCs w:val="24"/>
          <w:lang w:val="ru-RU"/>
        </w:rPr>
        <w:t>.</w:t>
      </w:r>
    </w:p>
    <w:p w:rsidR="00D50F79" w:rsidRDefault="000E10EA" w:rsidP="006F319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Внутренняя </w:t>
      </w:r>
      <w:r w:rsidR="000B257A">
        <w:rPr>
          <w:rFonts w:ascii="Times New Roman" w:hAnsi="Times New Roman" w:cs="Times New Roman"/>
          <w:sz w:val="24"/>
          <w:szCs w:val="24"/>
          <w:lang w:val="ru-RU"/>
        </w:rPr>
        <w:t xml:space="preserve">среда организации – это </w:t>
      </w:r>
      <w:r w:rsidR="00024EC6">
        <w:rPr>
          <w:rFonts w:ascii="Times New Roman" w:hAnsi="Times New Roman" w:cs="Times New Roman"/>
          <w:sz w:val="24"/>
          <w:szCs w:val="24"/>
          <w:lang w:val="ru-RU"/>
        </w:rPr>
        <w:t>команда участников, членов организации и наличие н</w:t>
      </w:r>
      <w:r w:rsidR="00024EC6">
        <w:rPr>
          <w:rFonts w:ascii="Times New Roman" w:hAnsi="Times New Roman" w:cs="Times New Roman"/>
          <w:sz w:val="24"/>
          <w:szCs w:val="24"/>
          <w:lang w:val="ru-RU"/>
        </w:rPr>
        <w:t>е</w:t>
      </w:r>
      <w:r w:rsidR="00024EC6">
        <w:rPr>
          <w:rFonts w:ascii="Times New Roman" w:hAnsi="Times New Roman" w:cs="Times New Roman"/>
          <w:sz w:val="24"/>
          <w:szCs w:val="24"/>
          <w:lang w:val="ru-RU"/>
        </w:rPr>
        <w:t xml:space="preserve">обходимых </w:t>
      </w:r>
      <w:r w:rsidR="00024EC6" w:rsidRPr="00F769E7">
        <w:rPr>
          <w:rFonts w:ascii="Times New Roman" w:hAnsi="Times New Roman" w:cs="Times New Roman"/>
          <w:b/>
          <w:sz w:val="24"/>
          <w:szCs w:val="24"/>
          <w:lang w:val="ru-RU"/>
        </w:rPr>
        <w:t>ресурсов</w:t>
      </w:r>
      <w:r w:rsidR="00024EC6">
        <w:rPr>
          <w:rFonts w:ascii="Times New Roman" w:hAnsi="Times New Roman" w:cs="Times New Roman"/>
          <w:sz w:val="24"/>
          <w:szCs w:val="24"/>
          <w:lang w:val="ru-RU"/>
        </w:rPr>
        <w:t xml:space="preserve">. </w:t>
      </w:r>
      <w:r w:rsidR="00FB250B">
        <w:rPr>
          <w:rFonts w:ascii="Times New Roman" w:hAnsi="Times New Roman" w:cs="Times New Roman"/>
          <w:sz w:val="24"/>
          <w:szCs w:val="24"/>
          <w:lang w:val="ru-RU"/>
        </w:rPr>
        <w:t xml:space="preserve">От слаженности работы </w:t>
      </w:r>
      <w:r w:rsidR="00D7469F">
        <w:rPr>
          <w:rFonts w:ascii="Times New Roman" w:hAnsi="Times New Roman" w:cs="Times New Roman"/>
          <w:sz w:val="24"/>
          <w:szCs w:val="24"/>
          <w:lang w:val="ru-RU"/>
        </w:rPr>
        <w:t xml:space="preserve">команды </w:t>
      </w:r>
      <w:r w:rsidR="00FB250B">
        <w:rPr>
          <w:rFonts w:ascii="Times New Roman" w:hAnsi="Times New Roman" w:cs="Times New Roman"/>
          <w:sz w:val="24"/>
          <w:szCs w:val="24"/>
          <w:lang w:val="ru-RU"/>
        </w:rPr>
        <w:t>зависит</w:t>
      </w:r>
      <w:r w:rsidR="00D7469F">
        <w:rPr>
          <w:rFonts w:ascii="Times New Roman" w:hAnsi="Times New Roman" w:cs="Times New Roman"/>
          <w:sz w:val="24"/>
          <w:szCs w:val="24"/>
          <w:lang w:val="ru-RU"/>
        </w:rPr>
        <w:t xml:space="preserve"> возможность оперативно р</w:t>
      </w:r>
      <w:r w:rsidR="00D7469F">
        <w:rPr>
          <w:rFonts w:ascii="Times New Roman" w:hAnsi="Times New Roman" w:cs="Times New Roman"/>
          <w:sz w:val="24"/>
          <w:szCs w:val="24"/>
          <w:lang w:val="ru-RU"/>
        </w:rPr>
        <w:t>е</w:t>
      </w:r>
      <w:r w:rsidR="00D7469F">
        <w:rPr>
          <w:rFonts w:ascii="Times New Roman" w:hAnsi="Times New Roman" w:cs="Times New Roman"/>
          <w:sz w:val="24"/>
          <w:szCs w:val="24"/>
          <w:lang w:val="ru-RU"/>
        </w:rPr>
        <w:t xml:space="preserve">шать </w:t>
      </w:r>
      <w:r w:rsidR="00FA0EEF">
        <w:rPr>
          <w:rFonts w:ascii="Times New Roman" w:hAnsi="Times New Roman" w:cs="Times New Roman"/>
          <w:sz w:val="24"/>
          <w:szCs w:val="24"/>
          <w:lang w:val="ru-RU"/>
        </w:rPr>
        <w:t>поставленные</w:t>
      </w:r>
      <w:r w:rsidR="00D7469F">
        <w:rPr>
          <w:rFonts w:ascii="Times New Roman" w:hAnsi="Times New Roman" w:cs="Times New Roman"/>
          <w:sz w:val="24"/>
          <w:szCs w:val="24"/>
          <w:lang w:val="ru-RU"/>
        </w:rPr>
        <w:t xml:space="preserve"> цели и задачи, а также реагировать на проявления внешней среды. </w:t>
      </w:r>
      <w:r w:rsidR="00277815">
        <w:rPr>
          <w:rFonts w:ascii="Times New Roman" w:hAnsi="Times New Roman" w:cs="Times New Roman"/>
          <w:sz w:val="24"/>
          <w:szCs w:val="24"/>
          <w:lang w:val="ru-RU"/>
        </w:rPr>
        <w:t>Здесь мы не будем останавливаться на всех тонкостях внутренней среды, скажем лишь о необход</w:t>
      </w:r>
      <w:r w:rsidR="00277815">
        <w:rPr>
          <w:rFonts w:ascii="Times New Roman" w:hAnsi="Times New Roman" w:cs="Times New Roman"/>
          <w:sz w:val="24"/>
          <w:szCs w:val="24"/>
          <w:lang w:val="ru-RU"/>
        </w:rPr>
        <w:t>и</w:t>
      </w:r>
      <w:r w:rsidR="00277815">
        <w:rPr>
          <w:rFonts w:ascii="Times New Roman" w:hAnsi="Times New Roman" w:cs="Times New Roman"/>
          <w:sz w:val="24"/>
          <w:szCs w:val="24"/>
          <w:lang w:val="ru-RU"/>
        </w:rPr>
        <w:t>мости набора и подготовки кадров в организацию. Интеллектуальная работа команда опред</w:t>
      </w:r>
      <w:r w:rsidR="00277815">
        <w:rPr>
          <w:rFonts w:ascii="Times New Roman" w:hAnsi="Times New Roman" w:cs="Times New Roman"/>
          <w:sz w:val="24"/>
          <w:szCs w:val="24"/>
          <w:lang w:val="ru-RU"/>
        </w:rPr>
        <w:t>е</w:t>
      </w:r>
      <w:r w:rsidR="00277815">
        <w:rPr>
          <w:rFonts w:ascii="Times New Roman" w:hAnsi="Times New Roman" w:cs="Times New Roman"/>
          <w:sz w:val="24"/>
          <w:szCs w:val="24"/>
          <w:lang w:val="ru-RU"/>
        </w:rPr>
        <w:t>ляет и задает тон</w:t>
      </w:r>
      <w:r w:rsidR="001A4FC4">
        <w:rPr>
          <w:rFonts w:ascii="Times New Roman" w:hAnsi="Times New Roman" w:cs="Times New Roman"/>
          <w:sz w:val="24"/>
          <w:szCs w:val="24"/>
          <w:lang w:val="ru-RU"/>
        </w:rPr>
        <w:t xml:space="preserve"> всей деятельности. </w:t>
      </w:r>
    </w:p>
    <w:p w:rsidR="00391343" w:rsidRDefault="00093875" w:rsidP="00391343">
      <w:pPr>
        <w:jc w:val="both"/>
        <w:rPr>
          <w:rFonts w:ascii="Times New Roman" w:hAnsi="Times New Roman" w:cs="Times New Roman"/>
          <w:b/>
          <w:sz w:val="24"/>
          <w:szCs w:val="24"/>
          <w:lang w:val="ru-RU"/>
        </w:rPr>
      </w:pPr>
      <w:r>
        <w:rPr>
          <w:rFonts w:ascii="Times New Roman" w:hAnsi="Times New Roman" w:cs="Times New Roman"/>
          <w:b/>
          <w:sz w:val="24"/>
          <w:szCs w:val="24"/>
          <w:lang w:val="ru-RU"/>
        </w:rPr>
        <w:t>Целеполагание</w:t>
      </w:r>
      <w:r w:rsidR="00391343">
        <w:rPr>
          <w:rFonts w:ascii="Times New Roman" w:hAnsi="Times New Roman" w:cs="Times New Roman"/>
          <w:b/>
          <w:sz w:val="24"/>
          <w:szCs w:val="24"/>
          <w:lang w:val="ru-RU"/>
        </w:rPr>
        <w:t>.</w:t>
      </w:r>
    </w:p>
    <w:p w:rsidR="00E5161C" w:rsidRDefault="005B1D1D" w:rsidP="0039134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 правильности поставленных целей зависит очень многое. Это многое имеет два варианта развития событий: либо сожаление, либо радость и гордость за сделанное дело. </w:t>
      </w:r>
      <w:r w:rsidR="00FB5020">
        <w:rPr>
          <w:rFonts w:ascii="Times New Roman" w:hAnsi="Times New Roman" w:cs="Times New Roman"/>
          <w:sz w:val="24"/>
          <w:szCs w:val="24"/>
          <w:lang w:val="ru-RU"/>
        </w:rPr>
        <w:t xml:space="preserve">Как правило, </w:t>
      </w:r>
      <w:r w:rsidR="00FB5020">
        <w:rPr>
          <w:rFonts w:ascii="Times New Roman" w:hAnsi="Times New Roman" w:cs="Times New Roman"/>
          <w:sz w:val="24"/>
          <w:szCs w:val="24"/>
          <w:lang w:val="ru-RU"/>
        </w:rPr>
        <w:lastRenderedPageBreak/>
        <w:t>человек поступает в институт для получения теоретических основ по выбранной специальн</w:t>
      </w:r>
      <w:r w:rsidR="00FB5020">
        <w:rPr>
          <w:rFonts w:ascii="Times New Roman" w:hAnsi="Times New Roman" w:cs="Times New Roman"/>
          <w:sz w:val="24"/>
          <w:szCs w:val="24"/>
          <w:lang w:val="ru-RU"/>
        </w:rPr>
        <w:t>о</w:t>
      </w:r>
      <w:r w:rsidR="00FB5020">
        <w:rPr>
          <w:rFonts w:ascii="Times New Roman" w:hAnsi="Times New Roman" w:cs="Times New Roman"/>
          <w:sz w:val="24"/>
          <w:szCs w:val="24"/>
          <w:lang w:val="ru-RU"/>
        </w:rPr>
        <w:t>сти. Но посещение лекций не ограничивается</w:t>
      </w:r>
      <w:r w:rsidR="00C00DFC">
        <w:rPr>
          <w:rFonts w:ascii="Times New Roman" w:hAnsi="Times New Roman" w:cs="Times New Roman"/>
          <w:sz w:val="24"/>
          <w:szCs w:val="24"/>
          <w:lang w:val="ru-RU"/>
        </w:rPr>
        <w:t xml:space="preserve"> лишь изучением книжек и лекций. </w:t>
      </w:r>
      <w:r w:rsidR="004C0119">
        <w:rPr>
          <w:rFonts w:ascii="Times New Roman" w:hAnsi="Times New Roman" w:cs="Times New Roman"/>
          <w:sz w:val="24"/>
          <w:szCs w:val="24"/>
          <w:lang w:val="ru-RU"/>
        </w:rPr>
        <w:t xml:space="preserve">Это было бы слишком узко. </w:t>
      </w:r>
      <w:r w:rsidR="00644C1C">
        <w:rPr>
          <w:rFonts w:ascii="Times New Roman" w:hAnsi="Times New Roman" w:cs="Times New Roman"/>
          <w:sz w:val="24"/>
          <w:szCs w:val="24"/>
          <w:lang w:val="ru-RU"/>
        </w:rPr>
        <w:t>Задача студенчества – содействовать всестороннему развитию личности чел</w:t>
      </w:r>
      <w:r w:rsidR="00644C1C">
        <w:rPr>
          <w:rFonts w:ascii="Times New Roman" w:hAnsi="Times New Roman" w:cs="Times New Roman"/>
          <w:sz w:val="24"/>
          <w:szCs w:val="24"/>
          <w:lang w:val="ru-RU"/>
        </w:rPr>
        <w:t>о</w:t>
      </w:r>
      <w:r w:rsidR="00644C1C">
        <w:rPr>
          <w:rFonts w:ascii="Times New Roman" w:hAnsi="Times New Roman" w:cs="Times New Roman"/>
          <w:sz w:val="24"/>
          <w:szCs w:val="24"/>
          <w:lang w:val="ru-RU"/>
        </w:rPr>
        <w:t>века</w:t>
      </w:r>
      <w:r w:rsidR="0006478B">
        <w:rPr>
          <w:rFonts w:ascii="Times New Roman" w:hAnsi="Times New Roman" w:cs="Times New Roman"/>
          <w:sz w:val="24"/>
          <w:szCs w:val="24"/>
          <w:lang w:val="ru-RU"/>
        </w:rPr>
        <w:t xml:space="preserve">: в физическом, </w:t>
      </w:r>
      <w:r w:rsidR="00C939F3">
        <w:rPr>
          <w:rFonts w:ascii="Times New Roman" w:hAnsi="Times New Roman" w:cs="Times New Roman"/>
          <w:sz w:val="24"/>
          <w:szCs w:val="24"/>
          <w:lang w:val="ru-RU"/>
        </w:rPr>
        <w:t xml:space="preserve">социальном, </w:t>
      </w:r>
      <w:r w:rsidR="00124471">
        <w:rPr>
          <w:rFonts w:ascii="Times New Roman" w:hAnsi="Times New Roman" w:cs="Times New Roman"/>
          <w:sz w:val="24"/>
          <w:szCs w:val="24"/>
          <w:lang w:val="ru-RU"/>
        </w:rPr>
        <w:t>духовном</w:t>
      </w:r>
      <w:r w:rsidR="00E5161C">
        <w:rPr>
          <w:rFonts w:ascii="Times New Roman" w:hAnsi="Times New Roman" w:cs="Times New Roman"/>
          <w:sz w:val="24"/>
          <w:szCs w:val="24"/>
          <w:lang w:val="ru-RU"/>
        </w:rPr>
        <w:t xml:space="preserve"> </w:t>
      </w:r>
      <w:r w:rsidR="005F2BFA">
        <w:rPr>
          <w:rFonts w:ascii="Times New Roman" w:hAnsi="Times New Roman" w:cs="Times New Roman"/>
          <w:sz w:val="24"/>
          <w:szCs w:val="24"/>
          <w:lang w:val="ru-RU"/>
        </w:rPr>
        <w:t xml:space="preserve">аспектах </w:t>
      </w:r>
      <w:r w:rsidR="00E5161C">
        <w:rPr>
          <w:rFonts w:ascii="Times New Roman" w:hAnsi="Times New Roman" w:cs="Times New Roman"/>
          <w:sz w:val="24"/>
          <w:szCs w:val="24"/>
          <w:lang w:val="ru-RU"/>
        </w:rPr>
        <w:t>жизни</w:t>
      </w:r>
      <w:r w:rsidR="00644C1C">
        <w:rPr>
          <w:rFonts w:ascii="Times New Roman" w:hAnsi="Times New Roman" w:cs="Times New Roman"/>
          <w:sz w:val="24"/>
          <w:szCs w:val="24"/>
          <w:lang w:val="ru-RU"/>
        </w:rPr>
        <w:t>.</w:t>
      </w:r>
      <w:r w:rsidR="002F083E">
        <w:rPr>
          <w:rFonts w:ascii="Times New Roman" w:hAnsi="Times New Roman" w:cs="Times New Roman"/>
          <w:sz w:val="24"/>
          <w:szCs w:val="24"/>
          <w:lang w:val="ru-RU"/>
        </w:rPr>
        <w:t xml:space="preserve"> По это</w:t>
      </w:r>
      <w:r w:rsidR="001E43F1">
        <w:rPr>
          <w:rFonts w:ascii="Times New Roman" w:hAnsi="Times New Roman" w:cs="Times New Roman"/>
          <w:sz w:val="24"/>
          <w:szCs w:val="24"/>
          <w:lang w:val="ru-RU"/>
        </w:rPr>
        <w:t>й</w:t>
      </w:r>
      <w:r w:rsidR="002F083E">
        <w:rPr>
          <w:rFonts w:ascii="Times New Roman" w:hAnsi="Times New Roman" w:cs="Times New Roman"/>
          <w:sz w:val="24"/>
          <w:szCs w:val="24"/>
          <w:lang w:val="ru-RU"/>
        </w:rPr>
        <w:t xml:space="preserve"> причине общественная работа выступает практической платформой для каждого студента. Вопрос лишь в том, н</w:t>
      </w:r>
      <w:r w:rsidR="002F083E">
        <w:rPr>
          <w:rFonts w:ascii="Times New Roman" w:hAnsi="Times New Roman" w:cs="Times New Roman"/>
          <w:sz w:val="24"/>
          <w:szCs w:val="24"/>
          <w:lang w:val="ru-RU"/>
        </w:rPr>
        <w:t>а</w:t>
      </w:r>
      <w:r w:rsidR="002F083E">
        <w:rPr>
          <w:rFonts w:ascii="Times New Roman" w:hAnsi="Times New Roman" w:cs="Times New Roman"/>
          <w:sz w:val="24"/>
          <w:szCs w:val="24"/>
          <w:lang w:val="ru-RU"/>
        </w:rPr>
        <w:t>сколько полно она используетс</w:t>
      </w:r>
      <w:r w:rsidR="0048260E">
        <w:rPr>
          <w:rFonts w:ascii="Times New Roman" w:hAnsi="Times New Roman" w:cs="Times New Roman"/>
          <w:sz w:val="24"/>
          <w:szCs w:val="24"/>
          <w:lang w:val="ru-RU"/>
        </w:rPr>
        <w:t>я…</w:t>
      </w:r>
    </w:p>
    <w:p w:rsidR="00640F65" w:rsidRDefault="0048260E" w:rsidP="00A76596">
      <w:pPr>
        <w:jc w:val="both"/>
        <w:rPr>
          <w:rFonts w:ascii="Times New Roman" w:hAnsi="Times New Roman" w:cs="Times New Roman"/>
          <w:b/>
          <w:sz w:val="24"/>
          <w:szCs w:val="24"/>
          <w:lang w:val="ru-RU"/>
        </w:rPr>
      </w:pPr>
      <w:r>
        <w:rPr>
          <w:rFonts w:ascii="Times New Roman" w:hAnsi="Times New Roman" w:cs="Times New Roman"/>
          <w:sz w:val="24"/>
          <w:szCs w:val="24"/>
          <w:lang w:val="ru-RU"/>
        </w:rPr>
        <w:t>Исходя из вышеизложенного материала, ключевая миссия организации состоит в содействии нам, активным студентам, в получении</w:t>
      </w:r>
      <w:r w:rsidR="00947953">
        <w:rPr>
          <w:rFonts w:ascii="Times New Roman" w:hAnsi="Times New Roman" w:cs="Times New Roman"/>
          <w:sz w:val="24"/>
          <w:szCs w:val="24"/>
          <w:lang w:val="ru-RU"/>
        </w:rPr>
        <w:t xml:space="preserve"> практического опыта работы путем реализации прое</w:t>
      </w:r>
      <w:r w:rsidR="00947953">
        <w:rPr>
          <w:rFonts w:ascii="Times New Roman" w:hAnsi="Times New Roman" w:cs="Times New Roman"/>
          <w:sz w:val="24"/>
          <w:szCs w:val="24"/>
          <w:lang w:val="ru-RU"/>
        </w:rPr>
        <w:t>к</w:t>
      </w:r>
      <w:r w:rsidR="00947953">
        <w:rPr>
          <w:rFonts w:ascii="Times New Roman" w:hAnsi="Times New Roman" w:cs="Times New Roman"/>
          <w:sz w:val="24"/>
          <w:szCs w:val="24"/>
          <w:lang w:val="ru-RU"/>
        </w:rPr>
        <w:t>тов, участия в спортивных, научн</w:t>
      </w:r>
      <w:r w:rsidR="009675FD">
        <w:rPr>
          <w:rFonts w:ascii="Times New Roman" w:hAnsi="Times New Roman" w:cs="Times New Roman"/>
          <w:sz w:val="24"/>
          <w:szCs w:val="24"/>
          <w:lang w:val="ru-RU"/>
        </w:rPr>
        <w:t>ых</w:t>
      </w:r>
      <w:r w:rsidR="00947953">
        <w:rPr>
          <w:rFonts w:ascii="Times New Roman" w:hAnsi="Times New Roman" w:cs="Times New Roman"/>
          <w:sz w:val="24"/>
          <w:szCs w:val="24"/>
          <w:lang w:val="ru-RU"/>
        </w:rPr>
        <w:t xml:space="preserve"> и творческих мероприятиях.</w:t>
      </w:r>
    </w:p>
    <w:p w:rsidR="00D2600D" w:rsidRDefault="00DE200E" w:rsidP="00A76596">
      <w:pPr>
        <w:jc w:val="both"/>
        <w:rPr>
          <w:rFonts w:ascii="Times New Roman" w:hAnsi="Times New Roman" w:cs="Times New Roman"/>
          <w:b/>
          <w:sz w:val="24"/>
          <w:szCs w:val="24"/>
          <w:lang w:val="ru-RU"/>
        </w:rPr>
      </w:pPr>
      <w:r w:rsidRPr="00DE200E">
        <w:rPr>
          <w:rFonts w:ascii="Times New Roman" w:hAnsi="Times New Roman" w:cs="Times New Roman"/>
          <w:b/>
          <w:sz w:val="24"/>
          <w:szCs w:val="24"/>
          <w:lang w:val="ru-RU"/>
        </w:rPr>
        <w:t>Организационная структура</w:t>
      </w:r>
      <w:r>
        <w:rPr>
          <w:rFonts w:ascii="Times New Roman" w:hAnsi="Times New Roman" w:cs="Times New Roman"/>
          <w:b/>
          <w:sz w:val="24"/>
          <w:szCs w:val="24"/>
          <w:lang w:val="ru-RU"/>
        </w:rPr>
        <w:t>.</w:t>
      </w:r>
    </w:p>
    <w:p w:rsidR="00F07899" w:rsidRPr="00902DBC" w:rsidRDefault="00B72F5A" w:rsidP="0039134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Организационная </w:t>
      </w:r>
      <w:r w:rsidR="00AF150B">
        <w:rPr>
          <w:rFonts w:ascii="Times New Roman" w:hAnsi="Times New Roman" w:cs="Times New Roman"/>
          <w:sz w:val="24"/>
          <w:szCs w:val="24"/>
          <w:lang w:val="ru-RU"/>
        </w:rPr>
        <w:t xml:space="preserve">структура </w:t>
      </w:r>
      <w:r w:rsidR="00A50104">
        <w:rPr>
          <w:rFonts w:ascii="Times New Roman" w:hAnsi="Times New Roman" w:cs="Times New Roman"/>
          <w:sz w:val="24"/>
          <w:szCs w:val="24"/>
          <w:lang w:val="ru-RU"/>
        </w:rPr>
        <w:t>создается</w:t>
      </w:r>
      <w:r w:rsidR="00EA6F28">
        <w:rPr>
          <w:rFonts w:ascii="Times New Roman" w:hAnsi="Times New Roman" w:cs="Times New Roman"/>
          <w:sz w:val="24"/>
          <w:szCs w:val="24"/>
          <w:lang w:val="ru-RU"/>
        </w:rPr>
        <w:t xml:space="preserve"> под те цели и задачи, </w:t>
      </w:r>
      <w:r w:rsidR="00AF150B">
        <w:rPr>
          <w:rFonts w:ascii="Times New Roman" w:hAnsi="Times New Roman" w:cs="Times New Roman"/>
          <w:sz w:val="24"/>
          <w:szCs w:val="24"/>
          <w:lang w:val="ru-RU"/>
        </w:rPr>
        <w:t xml:space="preserve">которые </w:t>
      </w:r>
      <w:r w:rsidR="00105D62">
        <w:rPr>
          <w:rFonts w:ascii="Times New Roman" w:hAnsi="Times New Roman" w:cs="Times New Roman"/>
          <w:sz w:val="24"/>
          <w:szCs w:val="24"/>
          <w:lang w:val="ru-RU"/>
        </w:rPr>
        <w:t xml:space="preserve">преследует </w:t>
      </w:r>
      <w:r w:rsidR="00EA6F28">
        <w:rPr>
          <w:rFonts w:ascii="Times New Roman" w:hAnsi="Times New Roman" w:cs="Times New Roman"/>
          <w:sz w:val="24"/>
          <w:szCs w:val="24"/>
          <w:lang w:val="ru-RU"/>
        </w:rPr>
        <w:t xml:space="preserve">организация. </w:t>
      </w:r>
      <w:r w:rsidR="00147E5A">
        <w:rPr>
          <w:rFonts w:ascii="Times New Roman" w:hAnsi="Times New Roman" w:cs="Times New Roman"/>
          <w:sz w:val="24"/>
          <w:szCs w:val="24"/>
          <w:lang w:val="ru-RU"/>
        </w:rPr>
        <w:t xml:space="preserve">Составляющая </w:t>
      </w:r>
      <w:r w:rsidR="00F33F66">
        <w:rPr>
          <w:rFonts w:ascii="Times New Roman" w:hAnsi="Times New Roman" w:cs="Times New Roman"/>
          <w:sz w:val="24"/>
          <w:szCs w:val="24"/>
          <w:lang w:val="ru-RU"/>
        </w:rPr>
        <w:t>просчета</w:t>
      </w:r>
      <w:r w:rsidR="00AF150B">
        <w:rPr>
          <w:rFonts w:ascii="Times New Roman" w:hAnsi="Times New Roman" w:cs="Times New Roman"/>
          <w:sz w:val="24"/>
          <w:szCs w:val="24"/>
          <w:lang w:val="ru-RU"/>
        </w:rPr>
        <w:t xml:space="preserve"> </w:t>
      </w:r>
      <w:r w:rsidR="00171C76">
        <w:rPr>
          <w:rFonts w:ascii="Times New Roman" w:hAnsi="Times New Roman" w:cs="Times New Roman"/>
          <w:sz w:val="24"/>
          <w:szCs w:val="24"/>
          <w:lang w:val="ru-RU"/>
        </w:rPr>
        <w:t>ведет к существенной потере времени</w:t>
      </w:r>
      <w:r w:rsidR="00AF150B">
        <w:rPr>
          <w:rFonts w:ascii="Times New Roman" w:hAnsi="Times New Roman" w:cs="Times New Roman"/>
          <w:sz w:val="24"/>
          <w:szCs w:val="24"/>
          <w:lang w:val="ru-RU"/>
        </w:rPr>
        <w:t xml:space="preserve">. </w:t>
      </w:r>
      <w:r w:rsidR="00B44D77">
        <w:rPr>
          <w:rFonts w:ascii="Times New Roman" w:hAnsi="Times New Roman" w:cs="Times New Roman"/>
          <w:sz w:val="24"/>
          <w:szCs w:val="24"/>
          <w:lang w:val="ru-RU"/>
        </w:rPr>
        <w:t>Чрезмерные излишки, а име</w:t>
      </w:r>
      <w:r w:rsidR="00B44D77">
        <w:rPr>
          <w:rFonts w:ascii="Times New Roman" w:hAnsi="Times New Roman" w:cs="Times New Roman"/>
          <w:sz w:val="24"/>
          <w:szCs w:val="24"/>
          <w:lang w:val="ru-RU"/>
        </w:rPr>
        <w:t>н</w:t>
      </w:r>
      <w:r w:rsidR="00B44D77">
        <w:rPr>
          <w:rFonts w:ascii="Times New Roman" w:hAnsi="Times New Roman" w:cs="Times New Roman"/>
          <w:sz w:val="24"/>
          <w:szCs w:val="24"/>
          <w:lang w:val="ru-RU"/>
        </w:rPr>
        <w:t xml:space="preserve">но </w:t>
      </w:r>
      <w:r w:rsidR="00091C73">
        <w:rPr>
          <w:rFonts w:ascii="Times New Roman" w:hAnsi="Times New Roman" w:cs="Times New Roman"/>
          <w:sz w:val="24"/>
          <w:szCs w:val="24"/>
          <w:lang w:val="ru-RU"/>
        </w:rPr>
        <w:t xml:space="preserve">лишние должности, </w:t>
      </w:r>
      <w:r w:rsidR="00A3643F">
        <w:rPr>
          <w:rFonts w:ascii="Times New Roman" w:hAnsi="Times New Roman" w:cs="Times New Roman"/>
          <w:sz w:val="24"/>
          <w:szCs w:val="24"/>
          <w:lang w:val="ru-RU"/>
        </w:rPr>
        <w:t>инструкции</w:t>
      </w:r>
      <w:r w:rsidR="007E0714">
        <w:rPr>
          <w:rFonts w:ascii="Times New Roman" w:hAnsi="Times New Roman" w:cs="Times New Roman"/>
          <w:sz w:val="24"/>
          <w:szCs w:val="24"/>
          <w:lang w:val="ru-RU"/>
        </w:rPr>
        <w:t>, и указы</w:t>
      </w:r>
      <w:r w:rsidR="00A85123">
        <w:rPr>
          <w:rFonts w:ascii="Times New Roman" w:hAnsi="Times New Roman" w:cs="Times New Roman"/>
          <w:sz w:val="24"/>
          <w:szCs w:val="24"/>
          <w:lang w:val="ru-RU"/>
        </w:rPr>
        <w:t xml:space="preserve"> </w:t>
      </w:r>
      <w:r w:rsidR="00091C73">
        <w:rPr>
          <w:rFonts w:ascii="Times New Roman" w:hAnsi="Times New Roman" w:cs="Times New Roman"/>
          <w:sz w:val="24"/>
          <w:szCs w:val="24"/>
          <w:lang w:val="ru-RU"/>
        </w:rPr>
        <w:t>ведут к бюрократии.</w:t>
      </w:r>
      <w:r w:rsidR="007727F2">
        <w:rPr>
          <w:rFonts w:ascii="Times New Roman" w:hAnsi="Times New Roman" w:cs="Times New Roman"/>
          <w:sz w:val="24"/>
          <w:szCs w:val="24"/>
          <w:lang w:val="ru-RU"/>
        </w:rPr>
        <w:t xml:space="preserve"> Бюрократия сопровождается </w:t>
      </w:r>
      <w:r w:rsidR="00473C4C">
        <w:rPr>
          <w:rFonts w:ascii="Times New Roman" w:hAnsi="Times New Roman" w:cs="Times New Roman"/>
          <w:sz w:val="24"/>
          <w:szCs w:val="24"/>
          <w:lang w:val="ru-RU"/>
        </w:rPr>
        <w:t xml:space="preserve">отстранением </w:t>
      </w:r>
      <w:r w:rsidR="007727F2">
        <w:rPr>
          <w:rFonts w:ascii="Times New Roman" w:hAnsi="Times New Roman" w:cs="Times New Roman"/>
          <w:sz w:val="24"/>
          <w:szCs w:val="24"/>
          <w:lang w:val="ru-RU"/>
        </w:rPr>
        <w:t xml:space="preserve">от реальных дел. </w:t>
      </w:r>
      <w:r w:rsidR="00D73A2B">
        <w:rPr>
          <w:rFonts w:ascii="Times New Roman" w:hAnsi="Times New Roman" w:cs="Times New Roman"/>
          <w:sz w:val="24"/>
          <w:szCs w:val="24"/>
          <w:lang w:val="ru-RU"/>
        </w:rPr>
        <w:t xml:space="preserve">Все сводится к </w:t>
      </w:r>
      <w:r w:rsidR="00473C4C">
        <w:rPr>
          <w:rFonts w:ascii="Times New Roman" w:hAnsi="Times New Roman" w:cs="Times New Roman"/>
          <w:sz w:val="24"/>
          <w:szCs w:val="24"/>
          <w:lang w:val="ru-RU"/>
        </w:rPr>
        <w:t xml:space="preserve">бессчетным написанным </w:t>
      </w:r>
      <w:r w:rsidR="00D73A2B">
        <w:rPr>
          <w:rFonts w:ascii="Times New Roman" w:hAnsi="Times New Roman" w:cs="Times New Roman"/>
          <w:sz w:val="24"/>
          <w:szCs w:val="24"/>
          <w:lang w:val="ru-RU"/>
        </w:rPr>
        <w:t>программ</w:t>
      </w:r>
      <w:r w:rsidR="00473C4C">
        <w:rPr>
          <w:rFonts w:ascii="Times New Roman" w:hAnsi="Times New Roman" w:cs="Times New Roman"/>
          <w:sz w:val="24"/>
          <w:szCs w:val="24"/>
          <w:lang w:val="ru-RU"/>
        </w:rPr>
        <w:t>ам</w:t>
      </w:r>
      <w:r w:rsidR="00D73A2B">
        <w:rPr>
          <w:rFonts w:ascii="Times New Roman" w:hAnsi="Times New Roman" w:cs="Times New Roman"/>
          <w:sz w:val="24"/>
          <w:szCs w:val="24"/>
          <w:lang w:val="ru-RU"/>
        </w:rPr>
        <w:t xml:space="preserve">, которые </w:t>
      </w:r>
      <w:r w:rsidR="00473C4C">
        <w:rPr>
          <w:rFonts w:ascii="Times New Roman" w:hAnsi="Times New Roman" w:cs="Times New Roman"/>
          <w:sz w:val="24"/>
          <w:szCs w:val="24"/>
          <w:lang w:val="ru-RU"/>
        </w:rPr>
        <w:t xml:space="preserve">укладываются </w:t>
      </w:r>
      <w:r w:rsidR="00D73A2B">
        <w:rPr>
          <w:rFonts w:ascii="Times New Roman" w:hAnsi="Times New Roman" w:cs="Times New Roman"/>
          <w:sz w:val="24"/>
          <w:szCs w:val="24"/>
          <w:lang w:val="ru-RU"/>
        </w:rPr>
        <w:t xml:space="preserve">мертвым грузом на полки, приводят </w:t>
      </w:r>
      <w:r w:rsidR="00145911">
        <w:rPr>
          <w:rFonts w:ascii="Times New Roman" w:hAnsi="Times New Roman" w:cs="Times New Roman"/>
          <w:sz w:val="24"/>
          <w:szCs w:val="24"/>
          <w:lang w:val="ru-RU"/>
        </w:rPr>
        <w:t>к недовольству и прочим вещам.</w:t>
      </w:r>
      <w:r w:rsidR="00FF6C9F">
        <w:rPr>
          <w:rFonts w:ascii="Times New Roman" w:hAnsi="Times New Roman" w:cs="Times New Roman"/>
          <w:sz w:val="24"/>
          <w:szCs w:val="24"/>
          <w:lang w:val="ru-RU"/>
        </w:rPr>
        <w:t xml:space="preserve"> Также в рамках организационной </w:t>
      </w:r>
      <w:r w:rsidR="00EA361E">
        <w:rPr>
          <w:rFonts w:ascii="Times New Roman" w:hAnsi="Times New Roman" w:cs="Times New Roman"/>
          <w:sz w:val="24"/>
          <w:szCs w:val="24"/>
          <w:lang w:val="ru-RU"/>
        </w:rPr>
        <w:t xml:space="preserve">структуры </w:t>
      </w:r>
      <w:r w:rsidR="00FF6C9F">
        <w:rPr>
          <w:rFonts w:ascii="Times New Roman" w:hAnsi="Times New Roman" w:cs="Times New Roman"/>
          <w:sz w:val="24"/>
          <w:szCs w:val="24"/>
          <w:lang w:val="ru-RU"/>
        </w:rPr>
        <w:t>необходимо учитывать влияние формальных и не фо</w:t>
      </w:r>
      <w:r w:rsidR="00FF6C9F">
        <w:rPr>
          <w:rFonts w:ascii="Times New Roman" w:hAnsi="Times New Roman" w:cs="Times New Roman"/>
          <w:sz w:val="24"/>
          <w:szCs w:val="24"/>
          <w:lang w:val="ru-RU"/>
        </w:rPr>
        <w:t>р</w:t>
      </w:r>
      <w:r w:rsidR="00FF6C9F">
        <w:rPr>
          <w:rFonts w:ascii="Times New Roman" w:hAnsi="Times New Roman" w:cs="Times New Roman"/>
          <w:sz w:val="24"/>
          <w:szCs w:val="24"/>
          <w:lang w:val="ru-RU"/>
        </w:rPr>
        <w:t xml:space="preserve">мальных групп. </w:t>
      </w:r>
    </w:p>
    <w:p w:rsidR="00093875" w:rsidRDefault="00804A4A" w:rsidP="00391343">
      <w:pPr>
        <w:jc w:val="both"/>
        <w:rPr>
          <w:rFonts w:ascii="Times New Roman" w:hAnsi="Times New Roman" w:cs="Times New Roman"/>
          <w:b/>
          <w:sz w:val="24"/>
          <w:szCs w:val="24"/>
          <w:lang w:val="ru-RU"/>
        </w:rPr>
      </w:pPr>
      <w:r>
        <w:rPr>
          <w:rFonts w:ascii="Times New Roman" w:hAnsi="Times New Roman" w:cs="Times New Roman"/>
          <w:b/>
          <w:sz w:val="24"/>
          <w:szCs w:val="24"/>
          <w:lang w:val="ru-RU"/>
        </w:rPr>
        <w:t>Стратегия развития в действии</w:t>
      </w:r>
      <w:r w:rsidR="00A72A82">
        <w:rPr>
          <w:rFonts w:ascii="Times New Roman" w:hAnsi="Times New Roman" w:cs="Times New Roman"/>
          <w:b/>
          <w:sz w:val="24"/>
          <w:szCs w:val="24"/>
          <w:lang w:val="ru-RU"/>
        </w:rPr>
        <w:t>:</w:t>
      </w:r>
    </w:p>
    <w:p w:rsidR="00A72A82" w:rsidRDefault="00A72A82" w:rsidP="00A72A82">
      <w:pPr>
        <w:pStyle w:val="a"/>
        <w:numPr>
          <w:ilvl w:val="0"/>
          <w:numId w:val="38"/>
        </w:numPr>
        <w:jc w:val="both"/>
        <w:rPr>
          <w:sz w:val="24"/>
          <w:szCs w:val="24"/>
        </w:rPr>
      </w:pPr>
      <w:r w:rsidRPr="00CB6ACF">
        <w:rPr>
          <w:sz w:val="24"/>
          <w:szCs w:val="24"/>
        </w:rPr>
        <w:t xml:space="preserve">Формирование </w:t>
      </w:r>
      <w:r w:rsidR="00113C8A">
        <w:rPr>
          <w:sz w:val="24"/>
          <w:szCs w:val="24"/>
        </w:rPr>
        <w:t xml:space="preserve">и поддержание </w:t>
      </w:r>
      <w:r w:rsidRPr="00CB6ACF">
        <w:rPr>
          <w:sz w:val="24"/>
          <w:szCs w:val="24"/>
        </w:rPr>
        <w:t>команды</w:t>
      </w:r>
    </w:p>
    <w:p w:rsidR="00C2091B" w:rsidRPr="00CB6ACF" w:rsidRDefault="00C2091B" w:rsidP="00C2091B">
      <w:pPr>
        <w:pStyle w:val="a"/>
        <w:numPr>
          <w:ilvl w:val="0"/>
          <w:numId w:val="0"/>
        </w:numPr>
        <w:ind w:left="720"/>
        <w:jc w:val="both"/>
        <w:rPr>
          <w:sz w:val="24"/>
          <w:szCs w:val="24"/>
        </w:rPr>
      </w:pPr>
    </w:p>
    <w:p w:rsidR="00CB6ACF" w:rsidRPr="00113C8A" w:rsidRDefault="00CB6ACF" w:rsidP="00113C8A">
      <w:pPr>
        <w:pStyle w:val="a"/>
        <w:numPr>
          <w:ilvl w:val="0"/>
          <w:numId w:val="0"/>
        </w:numPr>
        <w:ind w:left="720"/>
        <w:jc w:val="both"/>
        <w:rPr>
          <w:b/>
          <w:sz w:val="24"/>
          <w:szCs w:val="24"/>
        </w:rPr>
      </w:pPr>
      <w:r w:rsidRPr="00C2091B">
        <w:rPr>
          <w:sz w:val="24"/>
          <w:szCs w:val="24"/>
        </w:rPr>
        <w:t>Один из элементов</w:t>
      </w:r>
      <w:r w:rsidR="00C2091B" w:rsidRPr="00C2091B">
        <w:rPr>
          <w:sz w:val="24"/>
          <w:szCs w:val="24"/>
        </w:rPr>
        <w:t xml:space="preserve"> организации составляет поиск, подготовку и адаптацию кадров. Также в развитии необходимо учитывать упрощенное влияние структуры. </w:t>
      </w:r>
      <w:r w:rsidR="00C2091B">
        <w:rPr>
          <w:sz w:val="24"/>
          <w:szCs w:val="24"/>
        </w:rPr>
        <w:t>Чрезмерная сложность в работе ведет к загибанию дела.</w:t>
      </w:r>
    </w:p>
    <w:p w:rsidR="00CB6ACF" w:rsidRPr="00CB6ACF" w:rsidRDefault="00CB6ACF" w:rsidP="00CB6ACF">
      <w:pPr>
        <w:pStyle w:val="a"/>
        <w:numPr>
          <w:ilvl w:val="0"/>
          <w:numId w:val="0"/>
        </w:numPr>
        <w:ind w:left="720"/>
        <w:jc w:val="both"/>
        <w:rPr>
          <w:sz w:val="24"/>
          <w:szCs w:val="24"/>
        </w:rPr>
      </w:pPr>
    </w:p>
    <w:p w:rsidR="00A72A82" w:rsidRDefault="00113C8A" w:rsidP="00A72A82">
      <w:pPr>
        <w:pStyle w:val="a"/>
        <w:numPr>
          <w:ilvl w:val="0"/>
          <w:numId w:val="38"/>
        </w:numPr>
        <w:jc w:val="both"/>
        <w:rPr>
          <w:sz w:val="24"/>
          <w:szCs w:val="24"/>
        </w:rPr>
      </w:pPr>
      <w:r>
        <w:rPr>
          <w:sz w:val="24"/>
          <w:szCs w:val="24"/>
        </w:rPr>
        <w:t xml:space="preserve">Выпуск </w:t>
      </w:r>
      <w:r w:rsidR="00330E22">
        <w:rPr>
          <w:sz w:val="24"/>
          <w:szCs w:val="24"/>
        </w:rPr>
        <w:t xml:space="preserve">Студенческой газеты </w:t>
      </w:r>
    </w:p>
    <w:p w:rsidR="00113C8A" w:rsidRDefault="00113C8A" w:rsidP="00113C8A">
      <w:pPr>
        <w:pStyle w:val="a"/>
        <w:numPr>
          <w:ilvl w:val="0"/>
          <w:numId w:val="0"/>
        </w:numPr>
        <w:ind w:left="720"/>
        <w:jc w:val="both"/>
        <w:rPr>
          <w:sz w:val="24"/>
          <w:szCs w:val="24"/>
        </w:rPr>
      </w:pPr>
    </w:p>
    <w:p w:rsidR="00113C8A" w:rsidRDefault="00330E22" w:rsidP="00113C8A">
      <w:pPr>
        <w:pStyle w:val="a"/>
        <w:numPr>
          <w:ilvl w:val="0"/>
          <w:numId w:val="0"/>
        </w:numPr>
        <w:ind w:left="720"/>
        <w:jc w:val="both"/>
        <w:rPr>
          <w:sz w:val="24"/>
          <w:szCs w:val="24"/>
        </w:rPr>
      </w:pPr>
      <w:r>
        <w:rPr>
          <w:sz w:val="24"/>
          <w:szCs w:val="24"/>
        </w:rPr>
        <w:t xml:space="preserve">Учитывая тот факт, что любая сложная структура, опоясывающая </w:t>
      </w:r>
      <w:r w:rsidR="00472BA3">
        <w:rPr>
          <w:sz w:val="24"/>
          <w:szCs w:val="24"/>
        </w:rPr>
        <w:t xml:space="preserve">весь университет от </w:t>
      </w:r>
      <w:r w:rsidR="00CE1CA2">
        <w:rPr>
          <w:sz w:val="24"/>
          <w:szCs w:val="24"/>
        </w:rPr>
        <w:t xml:space="preserve">нижних </w:t>
      </w:r>
      <w:r w:rsidR="00472BA3">
        <w:rPr>
          <w:sz w:val="24"/>
          <w:szCs w:val="24"/>
        </w:rPr>
        <w:t xml:space="preserve">до верхних </w:t>
      </w:r>
      <w:r w:rsidR="00C3045E">
        <w:rPr>
          <w:sz w:val="24"/>
          <w:szCs w:val="24"/>
        </w:rPr>
        <w:t>слоев, приобретает</w:t>
      </w:r>
      <w:r w:rsidR="00090082">
        <w:rPr>
          <w:sz w:val="24"/>
          <w:szCs w:val="24"/>
        </w:rPr>
        <w:t xml:space="preserve"> </w:t>
      </w:r>
      <w:r w:rsidR="0029473C">
        <w:rPr>
          <w:sz w:val="24"/>
          <w:szCs w:val="24"/>
        </w:rPr>
        <w:t xml:space="preserve">диктаторский </w:t>
      </w:r>
      <w:r w:rsidR="00090082">
        <w:rPr>
          <w:sz w:val="24"/>
          <w:szCs w:val="24"/>
        </w:rPr>
        <w:t xml:space="preserve">характер. </w:t>
      </w:r>
      <w:r w:rsidR="0029473C">
        <w:rPr>
          <w:sz w:val="24"/>
          <w:szCs w:val="24"/>
        </w:rPr>
        <w:t xml:space="preserve">По этой причине вводя упрощенную </w:t>
      </w:r>
      <w:r w:rsidR="00732079">
        <w:rPr>
          <w:sz w:val="24"/>
          <w:szCs w:val="24"/>
        </w:rPr>
        <w:t xml:space="preserve">структуры </w:t>
      </w:r>
      <w:r w:rsidR="00123AAA">
        <w:rPr>
          <w:sz w:val="24"/>
          <w:szCs w:val="24"/>
        </w:rPr>
        <w:t xml:space="preserve">организации </w:t>
      </w:r>
      <w:r w:rsidR="00CA53F9">
        <w:rPr>
          <w:sz w:val="24"/>
          <w:szCs w:val="24"/>
        </w:rPr>
        <w:t xml:space="preserve">газета </w:t>
      </w:r>
      <w:r w:rsidR="005F4861">
        <w:rPr>
          <w:sz w:val="24"/>
          <w:szCs w:val="24"/>
        </w:rPr>
        <w:t xml:space="preserve">позволит </w:t>
      </w:r>
      <w:r w:rsidR="00CA53F9">
        <w:rPr>
          <w:sz w:val="24"/>
          <w:szCs w:val="24"/>
        </w:rPr>
        <w:t xml:space="preserve">перейти на </w:t>
      </w:r>
      <w:r w:rsidR="00613513">
        <w:rPr>
          <w:sz w:val="24"/>
          <w:szCs w:val="24"/>
        </w:rPr>
        <w:t>бесструктурный</w:t>
      </w:r>
      <w:r w:rsidR="00CA53F9">
        <w:rPr>
          <w:sz w:val="24"/>
          <w:szCs w:val="24"/>
        </w:rPr>
        <w:t xml:space="preserve"> сп</w:t>
      </w:r>
      <w:r w:rsidR="00CA53F9">
        <w:rPr>
          <w:sz w:val="24"/>
          <w:szCs w:val="24"/>
        </w:rPr>
        <w:t>о</w:t>
      </w:r>
      <w:r w:rsidR="00CA53F9">
        <w:rPr>
          <w:sz w:val="24"/>
          <w:szCs w:val="24"/>
        </w:rPr>
        <w:t xml:space="preserve">соб управления широкими кругами студентов. </w:t>
      </w:r>
    </w:p>
    <w:p w:rsidR="00113C8A" w:rsidRPr="00CB6ACF" w:rsidRDefault="00113C8A" w:rsidP="00113C8A">
      <w:pPr>
        <w:pStyle w:val="a"/>
        <w:numPr>
          <w:ilvl w:val="0"/>
          <w:numId w:val="0"/>
        </w:numPr>
        <w:ind w:left="720"/>
        <w:jc w:val="both"/>
        <w:rPr>
          <w:sz w:val="24"/>
          <w:szCs w:val="24"/>
        </w:rPr>
      </w:pPr>
    </w:p>
    <w:p w:rsidR="006C4933" w:rsidRDefault="00FA7CA8" w:rsidP="00A72A82">
      <w:pPr>
        <w:pStyle w:val="a"/>
        <w:numPr>
          <w:ilvl w:val="0"/>
          <w:numId w:val="38"/>
        </w:numPr>
        <w:jc w:val="both"/>
        <w:rPr>
          <w:sz w:val="24"/>
          <w:szCs w:val="24"/>
        </w:rPr>
      </w:pPr>
      <w:r>
        <w:rPr>
          <w:sz w:val="24"/>
          <w:szCs w:val="24"/>
        </w:rPr>
        <w:t xml:space="preserve">Выполнение </w:t>
      </w:r>
      <w:r w:rsidR="00A8416A">
        <w:rPr>
          <w:sz w:val="24"/>
          <w:szCs w:val="24"/>
        </w:rPr>
        <w:t>м</w:t>
      </w:r>
      <w:r w:rsidR="006C4933" w:rsidRPr="00CB6ACF">
        <w:rPr>
          <w:sz w:val="24"/>
          <w:szCs w:val="24"/>
        </w:rPr>
        <w:t>ероприяти</w:t>
      </w:r>
      <w:r w:rsidR="001C1702">
        <w:rPr>
          <w:sz w:val="24"/>
          <w:szCs w:val="24"/>
        </w:rPr>
        <w:t>й</w:t>
      </w:r>
    </w:p>
    <w:p w:rsidR="00A8416A" w:rsidRDefault="00A8416A" w:rsidP="00A8416A">
      <w:pPr>
        <w:pStyle w:val="a"/>
        <w:numPr>
          <w:ilvl w:val="0"/>
          <w:numId w:val="0"/>
        </w:numPr>
        <w:ind w:left="720"/>
        <w:jc w:val="both"/>
        <w:rPr>
          <w:sz w:val="24"/>
          <w:szCs w:val="24"/>
        </w:rPr>
      </w:pPr>
    </w:p>
    <w:p w:rsidR="00147B40" w:rsidRDefault="004A1095" w:rsidP="00D30E0B">
      <w:pPr>
        <w:pStyle w:val="a"/>
        <w:numPr>
          <w:ilvl w:val="0"/>
          <w:numId w:val="0"/>
        </w:numPr>
        <w:ind w:left="720"/>
        <w:jc w:val="both"/>
        <w:rPr>
          <w:sz w:val="24"/>
          <w:szCs w:val="24"/>
        </w:rPr>
      </w:pPr>
      <w:r>
        <w:rPr>
          <w:sz w:val="24"/>
          <w:szCs w:val="24"/>
        </w:rPr>
        <w:t>Основное с</w:t>
      </w:r>
      <w:r w:rsidR="005833AB">
        <w:rPr>
          <w:sz w:val="24"/>
          <w:szCs w:val="24"/>
        </w:rPr>
        <w:t>одержание газеты определяется из мероприятий</w:t>
      </w:r>
      <w:r>
        <w:rPr>
          <w:sz w:val="24"/>
          <w:szCs w:val="24"/>
        </w:rPr>
        <w:t>, которые проводятся в рамках университета</w:t>
      </w:r>
      <w:r w:rsidR="00A86BA1">
        <w:rPr>
          <w:sz w:val="24"/>
          <w:szCs w:val="24"/>
        </w:rPr>
        <w:t xml:space="preserve"> и за пределами университета</w:t>
      </w:r>
      <w:r w:rsidR="00A57263">
        <w:rPr>
          <w:sz w:val="24"/>
          <w:szCs w:val="24"/>
        </w:rPr>
        <w:t xml:space="preserve">. </w:t>
      </w:r>
      <w:r w:rsidR="00540D16">
        <w:rPr>
          <w:sz w:val="24"/>
          <w:szCs w:val="24"/>
        </w:rPr>
        <w:t>Главный опыт, который приобрет</w:t>
      </w:r>
      <w:r w:rsidR="00540D16">
        <w:rPr>
          <w:sz w:val="24"/>
          <w:szCs w:val="24"/>
        </w:rPr>
        <w:t>а</w:t>
      </w:r>
      <w:r w:rsidR="00540D16">
        <w:rPr>
          <w:sz w:val="24"/>
          <w:szCs w:val="24"/>
        </w:rPr>
        <w:t xml:space="preserve">ется </w:t>
      </w:r>
      <w:r w:rsidR="00657C9C">
        <w:rPr>
          <w:sz w:val="24"/>
          <w:szCs w:val="24"/>
        </w:rPr>
        <w:t xml:space="preserve">студентом, приходит на </w:t>
      </w:r>
      <w:r w:rsidR="00DE1E22">
        <w:rPr>
          <w:sz w:val="24"/>
          <w:szCs w:val="24"/>
        </w:rPr>
        <w:t xml:space="preserve">основе </w:t>
      </w:r>
      <w:r w:rsidR="00657C9C">
        <w:rPr>
          <w:sz w:val="24"/>
          <w:szCs w:val="24"/>
        </w:rPr>
        <w:t>практической работы, где организация и провед</w:t>
      </w:r>
      <w:r w:rsidR="00657C9C">
        <w:rPr>
          <w:sz w:val="24"/>
          <w:szCs w:val="24"/>
        </w:rPr>
        <w:t>е</w:t>
      </w:r>
      <w:r w:rsidR="00657C9C">
        <w:rPr>
          <w:sz w:val="24"/>
          <w:szCs w:val="24"/>
        </w:rPr>
        <w:t xml:space="preserve">ние мероприятий </w:t>
      </w:r>
      <w:r w:rsidR="00082DE2">
        <w:rPr>
          <w:sz w:val="24"/>
          <w:szCs w:val="24"/>
        </w:rPr>
        <w:t xml:space="preserve">являются ключевой </w:t>
      </w:r>
      <w:r w:rsidR="00C4604D">
        <w:rPr>
          <w:sz w:val="24"/>
          <w:szCs w:val="24"/>
        </w:rPr>
        <w:t>задачей</w:t>
      </w:r>
      <w:r w:rsidR="00984534">
        <w:rPr>
          <w:sz w:val="24"/>
          <w:szCs w:val="24"/>
        </w:rPr>
        <w:t>.</w:t>
      </w:r>
    </w:p>
    <w:p w:rsidR="00D30E0B" w:rsidRPr="00147B40" w:rsidRDefault="00D30E0B" w:rsidP="00D30E0B">
      <w:pPr>
        <w:pStyle w:val="a"/>
        <w:numPr>
          <w:ilvl w:val="0"/>
          <w:numId w:val="0"/>
        </w:numPr>
        <w:ind w:left="720"/>
        <w:jc w:val="both"/>
        <w:rPr>
          <w:sz w:val="24"/>
          <w:szCs w:val="24"/>
        </w:rPr>
      </w:pPr>
    </w:p>
    <w:p w:rsidR="006C4933" w:rsidRDefault="006C4933" w:rsidP="00A72A82">
      <w:pPr>
        <w:pStyle w:val="a"/>
        <w:numPr>
          <w:ilvl w:val="0"/>
          <w:numId w:val="38"/>
        </w:numPr>
        <w:jc w:val="both"/>
        <w:rPr>
          <w:sz w:val="24"/>
          <w:szCs w:val="24"/>
        </w:rPr>
      </w:pPr>
      <w:r w:rsidRPr="00CB6ACF">
        <w:rPr>
          <w:sz w:val="24"/>
          <w:szCs w:val="24"/>
        </w:rPr>
        <w:t>Бренд</w:t>
      </w:r>
    </w:p>
    <w:p w:rsidR="009F16F8" w:rsidRDefault="009F16F8" w:rsidP="009F16F8">
      <w:pPr>
        <w:pStyle w:val="a"/>
        <w:numPr>
          <w:ilvl w:val="0"/>
          <w:numId w:val="0"/>
        </w:numPr>
        <w:ind w:left="720"/>
        <w:jc w:val="both"/>
        <w:rPr>
          <w:sz w:val="24"/>
          <w:szCs w:val="24"/>
        </w:rPr>
      </w:pPr>
    </w:p>
    <w:p w:rsidR="009F16F8" w:rsidRPr="00CB6ACF" w:rsidRDefault="00F4268D" w:rsidP="009F16F8">
      <w:pPr>
        <w:pStyle w:val="a"/>
        <w:numPr>
          <w:ilvl w:val="0"/>
          <w:numId w:val="0"/>
        </w:numPr>
        <w:ind w:left="720"/>
        <w:jc w:val="both"/>
        <w:rPr>
          <w:sz w:val="24"/>
          <w:szCs w:val="24"/>
        </w:rPr>
      </w:pPr>
      <w:r>
        <w:rPr>
          <w:sz w:val="24"/>
          <w:szCs w:val="24"/>
        </w:rPr>
        <w:t xml:space="preserve">Отношение окружающих к организации определяется </w:t>
      </w:r>
      <w:r w:rsidR="006828F9">
        <w:rPr>
          <w:sz w:val="24"/>
          <w:szCs w:val="24"/>
        </w:rPr>
        <w:t xml:space="preserve">Брендом-организациии. Бренд представляет собой </w:t>
      </w:r>
      <w:r w:rsidR="006D65B3">
        <w:rPr>
          <w:sz w:val="24"/>
          <w:szCs w:val="24"/>
        </w:rPr>
        <w:t xml:space="preserve">совокупность </w:t>
      </w:r>
      <w:r w:rsidR="006200A1">
        <w:rPr>
          <w:sz w:val="24"/>
          <w:szCs w:val="24"/>
        </w:rPr>
        <w:t>системы ценностей</w:t>
      </w:r>
      <w:r w:rsidR="00080DC7">
        <w:rPr>
          <w:sz w:val="24"/>
          <w:szCs w:val="24"/>
        </w:rPr>
        <w:t>, идеологической основы, теор</w:t>
      </w:r>
      <w:r w:rsidR="00080DC7">
        <w:rPr>
          <w:sz w:val="24"/>
          <w:szCs w:val="24"/>
        </w:rPr>
        <w:t>е</w:t>
      </w:r>
      <w:r w:rsidR="00080DC7">
        <w:rPr>
          <w:sz w:val="24"/>
          <w:szCs w:val="24"/>
        </w:rPr>
        <w:t xml:space="preserve">тической платформы. </w:t>
      </w:r>
      <w:r w:rsidR="00B3716F">
        <w:rPr>
          <w:sz w:val="24"/>
          <w:szCs w:val="24"/>
        </w:rPr>
        <w:t xml:space="preserve">Помимо </w:t>
      </w:r>
      <w:r w:rsidR="00950EC5">
        <w:rPr>
          <w:sz w:val="24"/>
          <w:szCs w:val="24"/>
        </w:rPr>
        <w:t>выше сказанного</w:t>
      </w:r>
      <w:r w:rsidR="000C350F">
        <w:rPr>
          <w:sz w:val="24"/>
          <w:szCs w:val="24"/>
        </w:rPr>
        <w:t>,</w:t>
      </w:r>
      <w:r w:rsidR="00950EC5">
        <w:rPr>
          <w:sz w:val="24"/>
          <w:szCs w:val="24"/>
        </w:rPr>
        <w:t xml:space="preserve"> </w:t>
      </w:r>
      <w:r w:rsidR="00B3716F">
        <w:rPr>
          <w:sz w:val="24"/>
          <w:szCs w:val="24"/>
        </w:rPr>
        <w:t xml:space="preserve">Бренд </w:t>
      </w:r>
      <w:r w:rsidR="000C350F">
        <w:rPr>
          <w:sz w:val="24"/>
          <w:szCs w:val="24"/>
        </w:rPr>
        <w:t xml:space="preserve">определяет </w:t>
      </w:r>
      <w:r w:rsidR="00B3716F">
        <w:rPr>
          <w:sz w:val="24"/>
          <w:szCs w:val="24"/>
        </w:rPr>
        <w:t>отношение к орг</w:t>
      </w:r>
      <w:r w:rsidR="00B3716F">
        <w:rPr>
          <w:sz w:val="24"/>
          <w:szCs w:val="24"/>
        </w:rPr>
        <w:t>а</w:t>
      </w:r>
      <w:r w:rsidR="00B3716F">
        <w:rPr>
          <w:sz w:val="24"/>
          <w:szCs w:val="24"/>
        </w:rPr>
        <w:lastRenderedPageBreak/>
        <w:t xml:space="preserve">низации со стороны </w:t>
      </w:r>
      <w:r w:rsidR="000065CD">
        <w:rPr>
          <w:sz w:val="24"/>
          <w:szCs w:val="24"/>
        </w:rPr>
        <w:t>сотрудников</w:t>
      </w:r>
      <w:r w:rsidR="00B3716F">
        <w:rPr>
          <w:sz w:val="24"/>
          <w:szCs w:val="24"/>
        </w:rPr>
        <w:t>.</w:t>
      </w:r>
      <w:r w:rsidR="00A31EF7">
        <w:rPr>
          <w:sz w:val="24"/>
          <w:szCs w:val="24"/>
        </w:rPr>
        <w:t xml:space="preserve"> А оно в свою очередь </w:t>
      </w:r>
      <w:r w:rsidR="00585AF5">
        <w:rPr>
          <w:sz w:val="24"/>
          <w:szCs w:val="24"/>
        </w:rPr>
        <w:t>определяется наличием усл</w:t>
      </w:r>
      <w:r w:rsidR="00585AF5">
        <w:rPr>
          <w:sz w:val="24"/>
          <w:szCs w:val="24"/>
        </w:rPr>
        <w:t>о</w:t>
      </w:r>
      <w:r w:rsidR="00585AF5">
        <w:rPr>
          <w:sz w:val="24"/>
          <w:szCs w:val="24"/>
        </w:rPr>
        <w:t>вий для работы, наличием ресурсов</w:t>
      </w:r>
      <w:r w:rsidR="00250B97">
        <w:rPr>
          <w:sz w:val="24"/>
          <w:szCs w:val="24"/>
        </w:rPr>
        <w:t xml:space="preserve"> и прочего.</w:t>
      </w:r>
      <w:r w:rsidR="00B3716F">
        <w:rPr>
          <w:sz w:val="24"/>
          <w:szCs w:val="24"/>
        </w:rPr>
        <w:t xml:space="preserve"> </w:t>
      </w:r>
    </w:p>
    <w:p w:rsidR="005F4861" w:rsidRPr="005F4861" w:rsidRDefault="005F4861">
      <w:pPr>
        <w:rPr>
          <w:rFonts w:ascii="Times New Roman" w:hAnsi="Times New Roman" w:cs="Times New Roman"/>
          <w:color w:val="1D1B11" w:themeColor="background2" w:themeShade="1A"/>
          <w:sz w:val="32"/>
          <w:lang w:val="ru-RU"/>
        </w:rPr>
      </w:pPr>
      <w:bookmarkStart w:id="0" w:name="_Toc249239561"/>
      <w:bookmarkStart w:id="1" w:name="_Toc249239774"/>
      <w:r w:rsidRPr="00F4268D">
        <w:rPr>
          <w:lang w:val="ru-RU"/>
        </w:rPr>
        <w:br w:type="page"/>
      </w:r>
    </w:p>
    <w:p w:rsidR="000A5F3F" w:rsidRPr="006D1817" w:rsidRDefault="000A5F3F" w:rsidP="00B56964">
      <w:pPr>
        <w:pStyle w:val="a"/>
      </w:pPr>
      <w:r w:rsidRPr="006D1817">
        <w:lastRenderedPageBreak/>
        <w:t xml:space="preserve">Проблематика </w:t>
      </w:r>
      <w:r w:rsidR="002F669B" w:rsidRPr="006D1817">
        <w:t>Студенческого самоуправления</w:t>
      </w:r>
      <w:r w:rsidR="00951526" w:rsidRPr="006D1817">
        <w:t xml:space="preserve"> 200</w:t>
      </w:r>
      <w:r w:rsidR="00CC7AF3">
        <w:t>6</w:t>
      </w:r>
      <w:r w:rsidR="00951526" w:rsidRPr="006D1817">
        <w:t>-2009</w:t>
      </w:r>
      <w:bookmarkEnd w:id="0"/>
      <w:bookmarkEnd w:id="1"/>
    </w:p>
    <w:p w:rsidR="000A5F3F" w:rsidRPr="00176F0A" w:rsidRDefault="000A5F3F" w:rsidP="000A5F3F">
      <w:pPr>
        <w:spacing w:after="0" w:line="240" w:lineRule="auto"/>
        <w:ind w:left="5670"/>
        <w:rPr>
          <w:rFonts w:ascii="Times New Roman" w:hAnsi="Times New Roman" w:cs="Times New Roman"/>
          <w:i/>
        </w:rPr>
      </w:pPr>
    </w:p>
    <w:p w:rsidR="000A5F3F" w:rsidRDefault="000A5F3F" w:rsidP="00F07534">
      <w:pPr>
        <w:spacing w:after="0" w:line="240" w:lineRule="auto"/>
        <w:ind w:left="5103"/>
        <w:rPr>
          <w:rFonts w:ascii="Times New Roman" w:hAnsi="Times New Roman" w:cs="Times New Roman"/>
          <w:i/>
          <w:lang w:val="ru-RU"/>
        </w:rPr>
      </w:pPr>
      <w:r w:rsidRPr="000A5F3F">
        <w:rPr>
          <w:rFonts w:ascii="Times New Roman" w:hAnsi="Times New Roman" w:cs="Times New Roman"/>
          <w:i/>
          <w:lang w:val="ru-RU"/>
        </w:rPr>
        <w:t>Если вы не являетесь частью решения пробл</w:t>
      </w:r>
      <w:r w:rsidRPr="000A5F3F">
        <w:rPr>
          <w:rFonts w:ascii="Times New Roman" w:hAnsi="Times New Roman" w:cs="Times New Roman"/>
          <w:i/>
          <w:lang w:val="ru-RU"/>
        </w:rPr>
        <w:t>е</w:t>
      </w:r>
      <w:r w:rsidRPr="000A5F3F">
        <w:rPr>
          <w:rFonts w:ascii="Times New Roman" w:hAnsi="Times New Roman" w:cs="Times New Roman"/>
          <w:i/>
          <w:lang w:val="ru-RU"/>
        </w:rPr>
        <w:t>мы, значит, вы являетесь частью проблемы.</w:t>
      </w:r>
    </w:p>
    <w:p w:rsidR="00D12A11" w:rsidRDefault="00D12A11" w:rsidP="00F07534">
      <w:pPr>
        <w:spacing w:after="0" w:line="240" w:lineRule="auto"/>
        <w:ind w:left="5103"/>
        <w:rPr>
          <w:rFonts w:ascii="Times New Roman" w:hAnsi="Times New Roman" w:cs="Times New Roman"/>
          <w:i/>
          <w:lang w:val="ru-RU"/>
        </w:rPr>
      </w:pPr>
    </w:p>
    <w:p w:rsidR="00D12A11" w:rsidRDefault="00D12A11" w:rsidP="00D12A11">
      <w:pPr>
        <w:spacing w:after="0" w:line="240" w:lineRule="auto"/>
        <w:ind w:left="5103"/>
        <w:jc w:val="right"/>
        <w:rPr>
          <w:rFonts w:ascii="Times New Roman" w:hAnsi="Times New Roman" w:cs="Times New Roman"/>
          <w:i/>
          <w:lang w:val="ru-RU"/>
        </w:rPr>
      </w:pPr>
      <w:r>
        <w:rPr>
          <w:rFonts w:ascii="Times New Roman" w:hAnsi="Times New Roman" w:cs="Times New Roman"/>
          <w:i/>
          <w:lang w:val="ru-RU"/>
        </w:rPr>
        <w:tab/>
      </w:r>
      <w:r w:rsidRPr="000A5F3F">
        <w:rPr>
          <w:rFonts w:ascii="Times New Roman" w:hAnsi="Times New Roman" w:cs="Times New Roman"/>
          <w:i/>
          <w:lang w:val="ru-RU"/>
        </w:rPr>
        <w:t>Э. Кливер</w:t>
      </w:r>
    </w:p>
    <w:p w:rsidR="000A5F3F" w:rsidRPr="00836943" w:rsidRDefault="000A5F3F" w:rsidP="000A5F3F">
      <w:pPr>
        <w:spacing w:after="0" w:line="240" w:lineRule="auto"/>
        <w:ind w:left="5670"/>
        <w:rPr>
          <w:rFonts w:ascii="Times New Roman" w:hAnsi="Times New Roman" w:cs="Times New Roman"/>
          <w:i/>
          <w:lang w:val="ru-RU"/>
        </w:rPr>
      </w:pPr>
    </w:p>
    <w:p w:rsidR="009B1889" w:rsidRPr="00836943" w:rsidRDefault="00FA1323" w:rsidP="00CC6957">
      <w:pPr>
        <w:jc w:val="both"/>
        <w:rPr>
          <w:rFonts w:ascii="Times New Roman" w:hAnsi="Times New Roman" w:cs="Times New Roman"/>
          <w:sz w:val="24"/>
          <w:szCs w:val="24"/>
          <w:lang w:val="ru-RU"/>
        </w:rPr>
      </w:pPr>
      <w:r w:rsidRPr="00836943">
        <w:rPr>
          <w:rFonts w:ascii="Times New Roman" w:hAnsi="Times New Roman" w:cs="Times New Roman"/>
          <w:b/>
          <w:sz w:val="24"/>
          <w:szCs w:val="24"/>
          <w:lang w:val="ru-RU"/>
        </w:rPr>
        <w:t>Во все времена</w:t>
      </w:r>
      <w:r w:rsidRPr="00836943">
        <w:rPr>
          <w:rFonts w:ascii="Times New Roman" w:hAnsi="Times New Roman" w:cs="Times New Roman"/>
          <w:sz w:val="24"/>
          <w:szCs w:val="24"/>
          <w:lang w:val="ru-RU"/>
        </w:rPr>
        <w:t xml:space="preserve"> в процессе работы приходиться сталкиваться с задачами, не решив которые, они постепенно превращаются в проблему и</w:t>
      </w:r>
      <w:r w:rsidR="00A8708D" w:rsidRPr="00836943">
        <w:rPr>
          <w:rFonts w:ascii="Times New Roman" w:hAnsi="Times New Roman" w:cs="Times New Roman"/>
          <w:sz w:val="24"/>
          <w:szCs w:val="24"/>
          <w:lang w:val="ru-RU"/>
        </w:rPr>
        <w:t>,</w:t>
      </w:r>
      <w:r w:rsidRPr="00836943">
        <w:rPr>
          <w:rFonts w:ascii="Times New Roman" w:hAnsi="Times New Roman" w:cs="Times New Roman"/>
          <w:sz w:val="24"/>
          <w:szCs w:val="24"/>
          <w:lang w:val="ru-RU"/>
        </w:rPr>
        <w:t xml:space="preserve"> в конечном счете</w:t>
      </w:r>
      <w:r w:rsidR="00A8708D" w:rsidRPr="00836943">
        <w:rPr>
          <w:rFonts w:ascii="Times New Roman" w:hAnsi="Times New Roman" w:cs="Times New Roman"/>
          <w:sz w:val="24"/>
          <w:szCs w:val="24"/>
          <w:lang w:val="ru-RU"/>
        </w:rPr>
        <w:t>,</w:t>
      </w:r>
      <w:r w:rsidRPr="00836943">
        <w:rPr>
          <w:rFonts w:ascii="Times New Roman" w:hAnsi="Times New Roman" w:cs="Times New Roman"/>
          <w:sz w:val="24"/>
          <w:szCs w:val="24"/>
          <w:lang w:val="ru-RU"/>
        </w:rPr>
        <w:t xml:space="preserve"> дело заканчивается крахом всей существующей системы.</w:t>
      </w:r>
      <w:r w:rsidR="006E4C05" w:rsidRPr="00836943">
        <w:rPr>
          <w:rFonts w:ascii="Times New Roman" w:hAnsi="Times New Roman" w:cs="Times New Roman"/>
          <w:sz w:val="24"/>
          <w:szCs w:val="24"/>
          <w:lang w:val="ru-RU"/>
        </w:rPr>
        <w:t xml:space="preserve"> Наиболее важной по содержанию является </w:t>
      </w:r>
      <w:r w:rsidR="00CC6957" w:rsidRPr="00836943">
        <w:rPr>
          <w:rFonts w:ascii="Times New Roman" w:hAnsi="Times New Roman" w:cs="Times New Roman"/>
          <w:sz w:val="24"/>
          <w:szCs w:val="24"/>
          <w:lang w:val="ru-RU"/>
        </w:rPr>
        <w:t>проблема</w:t>
      </w:r>
      <w:r w:rsidR="006E4C05" w:rsidRPr="00836943">
        <w:rPr>
          <w:rFonts w:ascii="Times New Roman" w:hAnsi="Times New Roman" w:cs="Times New Roman"/>
          <w:sz w:val="24"/>
          <w:szCs w:val="24"/>
          <w:lang w:val="ru-RU"/>
        </w:rPr>
        <w:t xml:space="preserve"> ра</w:t>
      </w:r>
      <w:r w:rsidR="0007020B" w:rsidRPr="00836943">
        <w:rPr>
          <w:rFonts w:ascii="Times New Roman" w:hAnsi="Times New Roman" w:cs="Times New Roman"/>
          <w:sz w:val="24"/>
          <w:szCs w:val="24"/>
          <w:lang w:val="ru-RU"/>
        </w:rPr>
        <w:t xml:space="preserve">звития организации, где все дальнейшее </w:t>
      </w:r>
      <w:r w:rsidR="00497B93" w:rsidRPr="00836943">
        <w:rPr>
          <w:rFonts w:ascii="Times New Roman" w:hAnsi="Times New Roman" w:cs="Times New Roman"/>
          <w:sz w:val="24"/>
          <w:szCs w:val="24"/>
          <w:lang w:val="ru-RU"/>
        </w:rPr>
        <w:t>зависит от имеющихся ресурсов</w:t>
      </w:r>
      <w:r w:rsidR="00DA21A2" w:rsidRPr="00836943">
        <w:rPr>
          <w:rFonts w:ascii="Times New Roman" w:hAnsi="Times New Roman" w:cs="Times New Roman"/>
          <w:sz w:val="24"/>
          <w:szCs w:val="24"/>
          <w:lang w:val="ru-RU"/>
        </w:rPr>
        <w:t xml:space="preserve"> и от </w:t>
      </w:r>
      <w:r w:rsidR="00C52F84" w:rsidRPr="00836943">
        <w:rPr>
          <w:rFonts w:ascii="Times New Roman" w:hAnsi="Times New Roman" w:cs="Times New Roman"/>
          <w:sz w:val="24"/>
          <w:szCs w:val="24"/>
          <w:lang w:val="ru-RU"/>
        </w:rPr>
        <w:t>потребностей</w:t>
      </w:r>
      <w:r w:rsidR="00DA21A2" w:rsidRPr="00836943">
        <w:rPr>
          <w:rFonts w:ascii="Times New Roman" w:hAnsi="Times New Roman" w:cs="Times New Roman"/>
          <w:sz w:val="24"/>
          <w:szCs w:val="24"/>
          <w:lang w:val="ru-RU"/>
        </w:rPr>
        <w:t xml:space="preserve"> искать новые возможности.</w:t>
      </w:r>
      <w:r w:rsidR="00F3434E" w:rsidRPr="00836943">
        <w:rPr>
          <w:rFonts w:ascii="Times New Roman" w:hAnsi="Times New Roman" w:cs="Times New Roman"/>
          <w:sz w:val="24"/>
          <w:szCs w:val="24"/>
          <w:lang w:val="ru-RU"/>
        </w:rPr>
        <w:t xml:space="preserve"> </w:t>
      </w:r>
    </w:p>
    <w:p w:rsidR="00F3434E" w:rsidRPr="00021B8B" w:rsidRDefault="00AA7F19" w:rsidP="00CC6957">
      <w:pPr>
        <w:jc w:val="both"/>
        <w:rPr>
          <w:rFonts w:ascii="Times New Roman" w:hAnsi="Times New Roman" w:cs="Times New Roman"/>
          <w:sz w:val="24"/>
          <w:szCs w:val="24"/>
          <w:lang w:val="ru-RU"/>
        </w:rPr>
      </w:pPr>
      <w:r w:rsidRPr="00836943">
        <w:rPr>
          <w:rFonts w:ascii="Times New Roman" w:hAnsi="Times New Roman" w:cs="Times New Roman"/>
          <w:b/>
          <w:sz w:val="24"/>
          <w:szCs w:val="24"/>
          <w:lang w:val="ru-RU"/>
        </w:rPr>
        <w:t>Анализируя</w:t>
      </w:r>
      <w:r w:rsidR="00F3434E" w:rsidRPr="00836943">
        <w:rPr>
          <w:rFonts w:ascii="Times New Roman" w:hAnsi="Times New Roman" w:cs="Times New Roman"/>
          <w:b/>
          <w:sz w:val="24"/>
          <w:szCs w:val="24"/>
          <w:lang w:val="ru-RU"/>
        </w:rPr>
        <w:t xml:space="preserve"> </w:t>
      </w:r>
      <w:r w:rsidRPr="00836943">
        <w:rPr>
          <w:rFonts w:ascii="Times New Roman" w:hAnsi="Times New Roman" w:cs="Times New Roman"/>
          <w:b/>
          <w:sz w:val="24"/>
          <w:szCs w:val="24"/>
          <w:lang w:val="ru-RU"/>
        </w:rPr>
        <w:t>сказанное</w:t>
      </w:r>
      <w:r w:rsidR="00F3434E" w:rsidRPr="00836943">
        <w:rPr>
          <w:rFonts w:ascii="Times New Roman" w:hAnsi="Times New Roman" w:cs="Times New Roman"/>
          <w:sz w:val="24"/>
          <w:szCs w:val="24"/>
          <w:lang w:val="ru-RU"/>
        </w:rPr>
        <w:t>, учитывая трех летний опыт р</w:t>
      </w:r>
      <w:r w:rsidR="00F8472C" w:rsidRPr="00836943">
        <w:rPr>
          <w:rFonts w:ascii="Times New Roman" w:hAnsi="Times New Roman" w:cs="Times New Roman"/>
          <w:sz w:val="24"/>
          <w:szCs w:val="24"/>
          <w:lang w:val="ru-RU"/>
        </w:rPr>
        <w:t>аботы студенческой организации, уч</w:t>
      </w:r>
      <w:r w:rsidR="00F8472C" w:rsidRPr="00836943">
        <w:rPr>
          <w:rFonts w:ascii="Times New Roman" w:hAnsi="Times New Roman" w:cs="Times New Roman"/>
          <w:sz w:val="24"/>
          <w:szCs w:val="24"/>
          <w:lang w:val="ru-RU"/>
        </w:rPr>
        <w:t>и</w:t>
      </w:r>
      <w:r w:rsidR="00F8472C" w:rsidRPr="00836943">
        <w:rPr>
          <w:rFonts w:ascii="Times New Roman" w:hAnsi="Times New Roman" w:cs="Times New Roman"/>
          <w:sz w:val="24"/>
          <w:szCs w:val="24"/>
          <w:lang w:val="ru-RU"/>
        </w:rPr>
        <w:t xml:space="preserve">тывая тот </w:t>
      </w:r>
      <w:r w:rsidR="00F8472C" w:rsidRPr="00021B8B">
        <w:rPr>
          <w:rFonts w:ascii="Times New Roman" w:hAnsi="Times New Roman" w:cs="Times New Roman"/>
          <w:sz w:val="24"/>
          <w:szCs w:val="24"/>
          <w:lang w:val="ru-RU"/>
        </w:rPr>
        <w:t xml:space="preserve">факт, что общественная работа также является частью образовательного процесса в вузе, ныне </w:t>
      </w:r>
      <w:r w:rsidR="00F3434E" w:rsidRPr="00021B8B">
        <w:rPr>
          <w:rFonts w:ascii="Times New Roman" w:hAnsi="Times New Roman" w:cs="Times New Roman"/>
          <w:sz w:val="24"/>
          <w:szCs w:val="24"/>
          <w:lang w:val="ru-RU"/>
        </w:rPr>
        <w:t>существующие</w:t>
      </w:r>
      <w:r w:rsidR="00F8472C" w:rsidRPr="00021B8B">
        <w:rPr>
          <w:rFonts w:ascii="Times New Roman" w:hAnsi="Times New Roman" w:cs="Times New Roman"/>
          <w:sz w:val="24"/>
          <w:szCs w:val="24"/>
          <w:lang w:val="ru-RU"/>
        </w:rPr>
        <w:t xml:space="preserve"> проблемы</w:t>
      </w:r>
      <w:r w:rsidR="0067078A" w:rsidRPr="00021B8B">
        <w:rPr>
          <w:rFonts w:ascii="Times New Roman" w:hAnsi="Times New Roman" w:cs="Times New Roman"/>
          <w:sz w:val="24"/>
          <w:szCs w:val="24"/>
          <w:lang w:val="ru-RU"/>
        </w:rPr>
        <w:t xml:space="preserve"> в рамках всего вуза</w:t>
      </w:r>
      <w:r w:rsidR="00F8472C" w:rsidRPr="00021B8B">
        <w:rPr>
          <w:rFonts w:ascii="Times New Roman" w:hAnsi="Times New Roman" w:cs="Times New Roman"/>
          <w:sz w:val="24"/>
          <w:szCs w:val="24"/>
          <w:lang w:val="ru-RU"/>
        </w:rPr>
        <w:t xml:space="preserve"> можно свести</w:t>
      </w:r>
      <w:r w:rsidR="0067078A" w:rsidRPr="00021B8B">
        <w:rPr>
          <w:rFonts w:ascii="Times New Roman" w:hAnsi="Times New Roman" w:cs="Times New Roman"/>
          <w:sz w:val="24"/>
          <w:szCs w:val="24"/>
          <w:lang w:val="ru-RU"/>
        </w:rPr>
        <w:t xml:space="preserve"> к</w:t>
      </w:r>
      <w:r w:rsidR="00F8472C" w:rsidRPr="00021B8B">
        <w:rPr>
          <w:rFonts w:ascii="Times New Roman" w:hAnsi="Times New Roman" w:cs="Times New Roman"/>
          <w:sz w:val="24"/>
          <w:szCs w:val="24"/>
          <w:lang w:val="ru-RU"/>
        </w:rPr>
        <w:t xml:space="preserve"> трем </w:t>
      </w:r>
      <w:r w:rsidR="005F0960">
        <w:rPr>
          <w:rFonts w:ascii="Times New Roman" w:hAnsi="Times New Roman" w:cs="Times New Roman"/>
          <w:sz w:val="24"/>
          <w:szCs w:val="24"/>
          <w:lang w:val="ru-RU"/>
        </w:rPr>
        <w:t>следующим</w:t>
      </w:r>
      <w:r w:rsidR="00F8472C" w:rsidRPr="00021B8B">
        <w:rPr>
          <w:rFonts w:ascii="Times New Roman" w:hAnsi="Times New Roman" w:cs="Times New Roman"/>
          <w:sz w:val="24"/>
          <w:szCs w:val="24"/>
          <w:lang w:val="ru-RU"/>
        </w:rPr>
        <w:t>:</w:t>
      </w:r>
    </w:p>
    <w:p w:rsidR="00673ADC" w:rsidRDefault="006B003F" w:rsidP="00673ADC">
      <w:pPr>
        <w:spacing w:after="0" w:line="240" w:lineRule="auto"/>
        <w:rPr>
          <w:rFonts w:ascii="Times New Roman" w:hAnsi="Times New Roman" w:cs="Times New Roman"/>
          <w:sz w:val="24"/>
          <w:szCs w:val="24"/>
          <w:lang w:val="ru-RU"/>
        </w:rPr>
      </w:pPr>
      <w:r w:rsidRPr="00021B8B">
        <w:rPr>
          <w:rFonts w:ascii="Times New Roman" w:hAnsi="Times New Roman" w:cs="Times New Roman"/>
          <w:b/>
          <w:sz w:val="24"/>
          <w:szCs w:val="24"/>
          <w:lang w:val="ru-RU"/>
        </w:rPr>
        <w:t>№1.</w:t>
      </w:r>
      <w:r w:rsidRPr="00021B8B">
        <w:rPr>
          <w:rFonts w:ascii="Times New Roman" w:hAnsi="Times New Roman" w:cs="Times New Roman"/>
          <w:sz w:val="24"/>
          <w:szCs w:val="24"/>
          <w:lang w:val="ru-RU"/>
        </w:rPr>
        <w:t xml:space="preserve"> </w:t>
      </w:r>
      <w:r w:rsidR="00D32325" w:rsidRPr="00021B8B">
        <w:rPr>
          <w:rFonts w:ascii="Times New Roman" w:hAnsi="Times New Roman" w:cs="Times New Roman"/>
          <w:b/>
          <w:sz w:val="24"/>
          <w:szCs w:val="24"/>
          <w:lang w:val="ru-RU"/>
        </w:rPr>
        <w:tab/>
      </w:r>
      <w:r w:rsidRPr="00021B8B">
        <w:rPr>
          <w:rFonts w:ascii="Times New Roman" w:hAnsi="Times New Roman" w:cs="Times New Roman"/>
          <w:sz w:val="24"/>
          <w:szCs w:val="24"/>
          <w:lang w:val="ru-RU"/>
        </w:rPr>
        <w:t xml:space="preserve">Слабо развита поддержка </w:t>
      </w:r>
      <w:r w:rsidR="00D32325" w:rsidRPr="00021B8B">
        <w:rPr>
          <w:rFonts w:ascii="Times New Roman" w:hAnsi="Times New Roman" w:cs="Times New Roman"/>
          <w:sz w:val="24"/>
          <w:szCs w:val="24"/>
          <w:lang w:val="ru-RU"/>
        </w:rPr>
        <w:t>с</w:t>
      </w:r>
      <w:r w:rsidR="00987540" w:rsidRPr="00021B8B">
        <w:rPr>
          <w:rFonts w:ascii="Times New Roman" w:hAnsi="Times New Roman" w:cs="Times New Roman"/>
          <w:sz w:val="24"/>
          <w:szCs w:val="24"/>
          <w:lang w:val="ru-RU"/>
        </w:rPr>
        <w:t>туденческой инициативы</w:t>
      </w:r>
      <w:r w:rsidR="00EB25FE">
        <w:rPr>
          <w:rFonts w:ascii="Times New Roman" w:hAnsi="Times New Roman" w:cs="Times New Roman"/>
          <w:sz w:val="24"/>
          <w:szCs w:val="24"/>
          <w:lang w:val="ru-RU"/>
        </w:rPr>
        <w:t xml:space="preserve"> </w:t>
      </w:r>
    </w:p>
    <w:p w:rsidR="006B003F" w:rsidRDefault="00EB25FE" w:rsidP="00673ADC">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со стороны администрации </w:t>
      </w:r>
      <w:r w:rsidR="00673ADC">
        <w:rPr>
          <w:rFonts w:ascii="Times New Roman" w:hAnsi="Times New Roman" w:cs="Times New Roman"/>
          <w:sz w:val="24"/>
          <w:szCs w:val="24"/>
          <w:lang w:val="ru-RU"/>
        </w:rPr>
        <w:t>университета</w:t>
      </w:r>
    </w:p>
    <w:p w:rsidR="00673ADC" w:rsidRPr="00021B8B" w:rsidRDefault="00673ADC" w:rsidP="00673ADC">
      <w:pPr>
        <w:spacing w:after="0" w:line="240" w:lineRule="auto"/>
        <w:ind w:firstLine="708"/>
        <w:rPr>
          <w:rFonts w:ascii="Times New Roman" w:hAnsi="Times New Roman" w:cs="Times New Roman"/>
          <w:sz w:val="24"/>
          <w:szCs w:val="24"/>
          <w:lang w:val="ru-RU"/>
        </w:rPr>
      </w:pPr>
    </w:p>
    <w:p w:rsidR="00EF2635" w:rsidRPr="00021B8B" w:rsidRDefault="002C600B" w:rsidP="00F81843">
      <w:pPr>
        <w:ind w:left="709"/>
        <w:jc w:val="both"/>
        <w:rPr>
          <w:rFonts w:ascii="Times New Roman" w:hAnsi="Times New Roman" w:cs="Times New Roman"/>
          <w:sz w:val="24"/>
          <w:szCs w:val="24"/>
          <w:lang w:val="ru-RU"/>
        </w:rPr>
      </w:pPr>
      <w:r w:rsidRPr="00021B8B">
        <w:rPr>
          <w:rFonts w:ascii="Times New Roman" w:hAnsi="Times New Roman" w:cs="Times New Roman"/>
          <w:b/>
          <w:sz w:val="24"/>
          <w:szCs w:val="24"/>
          <w:lang w:val="ru-RU"/>
        </w:rPr>
        <w:t>На сегодняшний день</w:t>
      </w:r>
      <w:r w:rsidR="001C7EF5" w:rsidRPr="00021B8B">
        <w:rPr>
          <w:rFonts w:ascii="Times New Roman" w:hAnsi="Times New Roman" w:cs="Times New Roman"/>
          <w:sz w:val="24"/>
          <w:szCs w:val="24"/>
          <w:lang w:val="ru-RU"/>
        </w:rPr>
        <w:t xml:space="preserve"> иметься </w:t>
      </w:r>
      <w:r w:rsidRPr="00021B8B">
        <w:rPr>
          <w:rFonts w:ascii="Times New Roman" w:hAnsi="Times New Roman" w:cs="Times New Roman"/>
          <w:sz w:val="24"/>
          <w:szCs w:val="24"/>
          <w:lang w:val="ru-RU"/>
        </w:rPr>
        <w:t>колоссальное множество различных идей, проектов</w:t>
      </w:r>
      <w:r w:rsidR="0027659A" w:rsidRPr="00021B8B">
        <w:rPr>
          <w:rFonts w:ascii="Times New Roman" w:hAnsi="Times New Roman" w:cs="Times New Roman"/>
          <w:sz w:val="24"/>
          <w:szCs w:val="24"/>
          <w:lang w:val="ru-RU"/>
        </w:rPr>
        <w:t xml:space="preserve"> и </w:t>
      </w:r>
      <w:r w:rsidRPr="00021B8B">
        <w:rPr>
          <w:rFonts w:ascii="Times New Roman" w:hAnsi="Times New Roman" w:cs="Times New Roman"/>
          <w:sz w:val="24"/>
          <w:szCs w:val="24"/>
          <w:lang w:val="ru-RU"/>
        </w:rPr>
        <w:t>мероприятий.</w:t>
      </w:r>
      <w:r w:rsidR="002F09B1" w:rsidRPr="00021B8B">
        <w:rPr>
          <w:rFonts w:ascii="Times New Roman" w:hAnsi="Times New Roman" w:cs="Times New Roman"/>
          <w:sz w:val="24"/>
          <w:szCs w:val="24"/>
          <w:lang w:val="ru-RU"/>
        </w:rPr>
        <w:t xml:space="preserve"> Одни идеи исходят от членов совета, другие от студентов очной, заочной форм</w:t>
      </w:r>
      <w:r w:rsidR="0014328E" w:rsidRPr="00021B8B">
        <w:rPr>
          <w:rFonts w:ascii="Times New Roman" w:hAnsi="Times New Roman" w:cs="Times New Roman"/>
          <w:sz w:val="24"/>
          <w:szCs w:val="24"/>
          <w:lang w:val="ru-RU"/>
        </w:rPr>
        <w:t>ы</w:t>
      </w:r>
      <w:r w:rsidR="002F09B1" w:rsidRPr="00021B8B">
        <w:rPr>
          <w:rFonts w:ascii="Times New Roman" w:hAnsi="Times New Roman" w:cs="Times New Roman"/>
          <w:sz w:val="24"/>
          <w:szCs w:val="24"/>
          <w:lang w:val="ru-RU"/>
        </w:rPr>
        <w:t xml:space="preserve"> обучения.</w:t>
      </w:r>
      <w:r w:rsidRPr="00021B8B">
        <w:rPr>
          <w:rFonts w:ascii="Times New Roman" w:hAnsi="Times New Roman" w:cs="Times New Roman"/>
          <w:sz w:val="24"/>
          <w:szCs w:val="24"/>
          <w:lang w:val="ru-RU"/>
        </w:rPr>
        <w:t xml:space="preserve"> </w:t>
      </w:r>
      <w:r w:rsidR="009A780F" w:rsidRPr="00021B8B">
        <w:rPr>
          <w:rFonts w:ascii="Times New Roman" w:hAnsi="Times New Roman" w:cs="Times New Roman"/>
          <w:sz w:val="24"/>
          <w:szCs w:val="24"/>
          <w:lang w:val="ru-RU"/>
        </w:rPr>
        <w:t>Чтобы запустить работу над конкретно</w:t>
      </w:r>
      <w:r w:rsidR="00F953BC" w:rsidRPr="00021B8B">
        <w:rPr>
          <w:rFonts w:ascii="Times New Roman" w:hAnsi="Times New Roman" w:cs="Times New Roman"/>
          <w:sz w:val="24"/>
          <w:szCs w:val="24"/>
          <w:lang w:val="ru-RU"/>
        </w:rPr>
        <w:t>й</w:t>
      </w:r>
      <w:r w:rsidR="009A780F" w:rsidRPr="00021B8B">
        <w:rPr>
          <w:rFonts w:ascii="Times New Roman" w:hAnsi="Times New Roman" w:cs="Times New Roman"/>
          <w:sz w:val="24"/>
          <w:szCs w:val="24"/>
          <w:lang w:val="ru-RU"/>
        </w:rPr>
        <w:t xml:space="preserve"> идеей,</w:t>
      </w:r>
      <w:r w:rsidR="00A365B0" w:rsidRPr="00021B8B">
        <w:rPr>
          <w:rFonts w:ascii="Times New Roman" w:hAnsi="Times New Roman" w:cs="Times New Roman"/>
          <w:sz w:val="24"/>
          <w:szCs w:val="24"/>
          <w:lang w:val="ru-RU"/>
        </w:rPr>
        <w:t xml:space="preserve"> недостаточно просто собрать команду, недостаточно просто </w:t>
      </w:r>
      <w:r w:rsidR="00A87224" w:rsidRPr="00021B8B">
        <w:rPr>
          <w:rFonts w:ascii="Times New Roman" w:hAnsi="Times New Roman" w:cs="Times New Roman"/>
          <w:sz w:val="24"/>
          <w:szCs w:val="24"/>
          <w:lang w:val="ru-RU"/>
        </w:rPr>
        <w:t xml:space="preserve">распечатать проект мероприятия, недостаточно </w:t>
      </w:r>
      <w:r w:rsidR="001F2A41" w:rsidRPr="00021B8B">
        <w:rPr>
          <w:rFonts w:ascii="Times New Roman" w:hAnsi="Times New Roman" w:cs="Times New Roman"/>
          <w:sz w:val="24"/>
          <w:szCs w:val="24"/>
          <w:lang w:val="ru-RU"/>
        </w:rPr>
        <w:t xml:space="preserve">просто </w:t>
      </w:r>
      <w:r w:rsidR="00963533" w:rsidRPr="00021B8B">
        <w:rPr>
          <w:rFonts w:ascii="Times New Roman" w:hAnsi="Times New Roman" w:cs="Times New Roman"/>
          <w:sz w:val="24"/>
          <w:szCs w:val="24"/>
          <w:lang w:val="ru-RU"/>
        </w:rPr>
        <w:t>набрать группу студентов, желающих принимать участие в данном меропри</w:t>
      </w:r>
      <w:r w:rsidR="00963533" w:rsidRPr="00021B8B">
        <w:rPr>
          <w:rFonts w:ascii="Times New Roman" w:hAnsi="Times New Roman" w:cs="Times New Roman"/>
          <w:sz w:val="24"/>
          <w:szCs w:val="24"/>
          <w:lang w:val="ru-RU"/>
        </w:rPr>
        <w:t>я</w:t>
      </w:r>
      <w:r w:rsidR="00963533" w:rsidRPr="00021B8B">
        <w:rPr>
          <w:rFonts w:ascii="Times New Roman" w:hAnsi="Times New Roman" w:cs="Times New Roman"/>
          <w:sz w:val="24"/>
          <w:szCs w:val="24"/>
          <w:lang w:val="ru-RU"/>
        </w:rPr>
        <w:t>тии</w:t>
      </w:r>
      <w:r w:rsidR="002F09B1" w:rsidRPr="00021B8B">
        <w:rPr>
          <w:rFonts w:ascii="Times New Roman" w:hAnsi="Times New Roman" w:cs="Times New Roman"/>
          <w:sz w:val="24"/>
          <w:szCs w:val="24"/>
          <w:lang w:val="ru-RU"/>
        </w:rPr>
        <w:t>.</w:t>
      </w:r>
      <w:r w:rsidR="00963533" w:rsidRPr="00021B8B">
        <w:rPr>
          <w:rFonts w:ascii="Times New Roman" w:hAnsi="Times New Roman" w:cs="Times New Roman"/>
          <w:sz w:val="24"/>
          <w:szCs w:val="24"/>
          <w:lang w:val="ru-RU"/>
        </w:rPr>
        <w:t xml:space="preserve"> </w:t>
      </w:r>
    </w:p>
    <w:p w:rsidR="00F953BC" w:rsidRPr="00021B8B" w:rsidRDefault="002F09B1" w:rsidP="00F81843">
      <w:pPr>
        <w:ind w:left="709"/>
        <w:jc w:val="both"/>
        <w:rPr>
          <w:rFonts w:ascii="Times New Roman" w:hAnsi="Times New Roman" w:cs="Times New Roman"/>
          <w:sz w:val="24"/>
          <w:szCs w:val="24"/>
          <w:lang w:val="ru-RU"/>
        </w:rPr>
      </w:pPr>
      <w:r w:rsidRPr="00021B8B">
        <w:rPr>
          <w:rFonts w:ascii="Times New Roman" w:hAnsi="Times New Roman" w:cs="Times New Roman"/>
          <w:b/>
          <w:sz w:val="24"/>
          <w:szCs w:val="24"/>
          <w:lang w:val="ru-RU"/>
        </w:rPr>
        <w:t xml:space="preserve">В первую очередь необходимо </w:t>
      </w:r>
      <w:r w:rsidR="00640EE0" w:rsidRPr="00021B8B">
        <w:rPr>
          <w:rFonts w:ascii="Times New Roman" w:hAnsi="Times New Roman" w:cs="Times New Roman"/>
          <w:b/>
          <w:sz w:val="24"/>
          <w:szCs w:val="24"/>
          <w:lang w:val="ru-RU"/>
        </w:rPr>
        <w:t>наличие финансовых вливаний</w:t>
      </w:r>
      <w:r w:rsidR="00640EE0" w:rsidRPr="00021B8B">
        <w:rPr>
          <w:rFonts w:ascii="Times New Roman" w:hAnsi="Times New Roman" w:cs="Times New Roman"/>
          <w:i/>
          <w:sz w:val="24"/>
          <w:szCs w:val="24"/>
          <w:lang w:val="ru-RU"/>
        </w:rPr>
        <w:t xml:space="preserve"> </w:t>
      </w:r>
      <w:r w:rsidR="00640EE0" w:rsidRPr="00021B8B">
        <w:rPr>
          <w:rFonts w:ascii="Times New Roman" w:hAnsi="Times New Roman" w:cs="Times New Roman"/>
          <w:sz w:val="24"/>
          <w:szCs w:val="24"/>
          <w:lang w:val="ru-RU"/>
        </w:rPr>
        <w:t>(инвестиций)</w:t>
      </w:r>
      <w:r w:rsidRPr="00021B8B">
        <w:rPr>
          <w:rFonts w:ascii="Times New Roman" w:hAnsi="Times New Roman" w:cs="Times New Roman"/>
          <w:sz w:val="24"/>
          <w:szCs w:val="24"/>
          <w:lang w:val="ru-RU"/>
        </w:rPr>
        <w:t xml:space="preserve"> и у</w:t>
      </w:r>
      <w:r w:rsidRPr="00021B8B">
        <w:rPr>
          <w:rFonts w:ascii="Times New Roman" w:hAnsi="Times New Roman" w:cs="Times New Roman"/>
          <w:sz w:val="24"/>
          <w:szCs w:val="24"/>
          <w:lang w:val="ru-RU"/>
        </w:rPr>
        <w:t>с</w:t>
      </w:r>
      <w:r w:rsidRPr="00021B8B">
        <w:rPr>
          <w:rFonts w:ascii="Times New Roman" w:hAnsi="Times New Roman" w:cs="Times New Roman"/>
          <w:sz w:val="24"/>
          <w:szCs w:val="24"/>
          <w:lang w:val="ru-RU"/>
        </w:rPr>
        <w:t>лови</w:t>
      </w:r>
      <w:r w:rsidR="00A01D15" w:rsidRPr="00021B8B">
        <w:rPr>
          <w:rFonts w:ascii="Times New Roman" w:hAnsi="Times New Roman" w:cs="Times New Roman"/>
          <w:sz w:val="24"/>
          <w:szCs w:val="24"/>
          <w:lang w:val="ru-RU"/>
        </w:rPr>
        <w:t>й</w:t>
      </w:r>
      <w:r w:rsidRPr="00021B8B">
        <w:rPr>
          <w:rFonts w:ascii="Times New Roman" w:hAnsi="Times New Roman" w:cs="Times New Roman"/>
          <w:sz w:val="24"/>
          <w:szCs w:val="24"/>
          <w:lang w:val="ru-RU"/>
        </w:rPr>
        <w:t xml:space="preserve"> для работы, </w:t>
      </w:r>
      <w:r w:rsidR="00EB6B6A" w:rsidRPr="00021B8B">
        <w:rPr>
          <w:rFonts w:ascii="Times New Roman" w:hAnsi="Times New Roman" w:cs="Times New Roman"/>
          <w:sz w:val="24"/>
          <w:szCs w:val="24"/>
          <w:lang w:val="ru-RU"/>
        </w:rPr>
        <w:t>при</w:t>
      </w:r>
      <w:r w:rsidR="00386A2A" w:rsidRPr="00021B8B">
        <w:rPr>
          <w:rFonts w:ascii="Times New Roman" w:hAnsi="Times New Roman" w:cs="Times New Roman"/>
          <w:sz w:val="24"/>
          <w:szCs w:val="24"/>
          <w:lang w:val="ru-RU"/>
        </w:rPr>
        <w:t xml:space="preserve"> помощ</w:t>
      </w:r>
      <w:r w:rsidR="00EB6B6A" w:rsidRPr="00021B8B">
        <w:rPr>
          <w:rFonts w:ascii="Times New Roman" w:hAnsi="Times New Roman" w:cs="Times New Roman"/>
          <w:sz w:val="24"/>
          <w:szCs w:val="24"/>
          <w:lang w:val="ru-RU"/>
        </w:rPr>
        <w:t>и</w:t>
      </w:r>
      <w:r w:rsidR="00386A2A" w:rsidRPr="00021B8B">
        <w:rPr>
          <w:rFonts w:ascii="Times New Roman" w:hAnsi="Times New Roman" w:cs="Times New Roman"/>
          <w:sz w:val="24"/>
          <w:szCs w:val="24"/>
          <w:lang w:val="ru-RU"/>
        </w:rPr>
        <w:t xml:space="preserve"> </w:t>
      </w:r>
      <w:r w:rsidRPr="00021B8B">
        <w:rPr>
          <w:rFonts w:ascii="Times New Roman" w:hAnsi="Times New Roman" w:cs="Times New Roman"/>
          <w:sz w:val="24"/>
          <w:szCs w:val="24"/>
          <w:lang w:val="ru-RU"/>
        </w:rPr>
        <w:t xml:space="preserve">которых группа инициативных </w:t>
      </w:r>
      <w:r w:rsidR="00386A2A" w:rsidRPr="00021B8B">
        <w:rPr>
          <w:rFonts w:ascii="Times New Roman" w:hAnsi="Times New Roman" w:cs="Times New Roman"/>
          <w:sz w:val="24"/>
          <w:szCs w:val="24"/>
          <w:lang w:val="ru-RU"/>
        </w:rPr>
        <w:t>студентов в</w:t>
      </w:r>
      <w:r w:rsidRPr="00021B8B">
        <w:rPr>
          <w:rFonts w:ascii="Times New Roman" w:hAnsi="Times New Roman" w:cs="Times New Roman"/>
          <w:sz w:val="24"/>
          <w:szCs w:val="24"/>
          <w:lang w:val="ru-RU"/>
        </w:rPr>
        <w:t xml:space="preserve"> </w:t>
      </w:r>
      <w:r w:rsidR="00386A2A" w:rsidRPr="00021B8B">
        <w:rPr>
          <w:rFonts w:ascii="Times New Roman" w:hAnsi="Times New Roman" w:cs="Times New Roman"/>
          <w:sz w:val="24"/>
          <w:szCs w:val="24"/>
          <w:lang w:val="ru-RU"/>
        </w:rPr>
        <w:t>приемл</w:t>
      </w:r>
      <w:r w:rsidR="00386A2A" w:rsidRPr="00021B8B">
        <w:rPr>
          <w:rFonts w:ascii="Times New Roman" w:hAnsi="Times New Roman" w:cs="Times New Roman"/>
          <w:sz w:val="24"/>
          <w:szCs w:val="24"/>
          <w:lang w:val="ru-RU"/>
        </w:rPr>
        <w:t>е</w:t>
      </w:r>
      <w:r w:rsidR="00386A2A" w:rsidRPr="00021B8B">
        <w:rPr>
          <w:rFonts w:ascii="Times New Roman" w:hAnsi="Times New Roman" w:cs="Times New Roman"/>
          <w:sz w:val="24"/>
          <w:szCs w:val="24"/>
          <w:lang w:val="ru-RU"/>
        </w:rPr>
        <w:t xml:space="preserve">мой </w:t>
      </w:r>
      <w:r w:rsidRPr="00021B8B">
        <w:rPr>
          <w:rFonts w:ascii="Times New Roman" w:hAnsi="Times New Roman" w:cs="Times New Roman"/>
          <w:sz w:val="24"/>
          <w:szCs w:val="24"/>
          <w:lang w:val="ru-RU"/>
        </w:rPr>
        <w:t xml:space="preserve">обстановке сможет работать над реализацией </w:t>
      </w:r>
      <w:r w:rsidR="00EF2635" w:rsidRPr="00021B8B">
        <w:rPr>
          <w:rFonts w:ascii="Times New Roman" w:hAnsi="Times New Roman" w:cs="Times New Roman"/>
          <w:sz w:val="24"/>
          <w:szCs w:val="24"/>
          <w:lang w:val="ru-RU"/>
        </w:rPr>
        <w:t>поставленных</w:t>
      </w:r>
      <w:r w:rsidRPr="00021B8B">
        <w:rPr>
          <w:rFonts w:ascii="Times New Roman" w:hAnsi="Times New Roman" w:cs="Times New Roman"/>
          <w:sz w:val="24"/>
          <w:szCs w:val="24"/>
          <w:lang w:val="ru-RU"/>
        </w:rPr>
        <w:t xml:space="preserve"> целей и задач. </w:t>
      </w:r>
      <w:r w:rsidR="00386A2A" w:rsidRPr="00021B8B">
        <w:rPr>
          <w:rFonts w:ascii="Times New Roman" w:hAnsi="Times New Roman" w:cs="Times New Roman"/>
          <w:sz w:val="24"/>
          <w:szCs w:val="24"/>
          <w:lang w:val="ru-RU"/>
        </w:rPr>
        <w:t>В пр</w:t>
      </w:r>
      <w:r w:rsidR="00386A2A" w:rsidRPr="00021B8B">
        <w:rPr>
          <w:rFonts w:ascii="Times New Roman" w:hAnsi="Times New Roman" w:cs="Times New Roman"/>
          <w:sz w:val="24"/>
          <w:szCs w:val="24"/>
          <w:lang w:val="ru-RU"/>
        </w:rPr>
        <w:t>о</w:t>
      </w:r>
      <w:r w:rsidR="00386A2A" w:rsidRPr="00021B8B">
        <w:rPr>
          <w:rFonts w:ascii="Times New Roman" w:hAnsi="Times New Roman" w:cs="Times New Roman"/>
          <w:sz w:val="24"/>
          <w:szCs w:val="24"/>
          <w:lang w:val="ru-RU"/>
        </w:rPr>
        <w:t xml:space="preserve">тивном случае инициатива </w:t>
      </w:r>
      <w:r w:rsidR="00EB6B6A" w:rsidRPr="00021B8B">
        <w:rPr>
          <w:rFonts w:ascii="Times New Roman" w:hAnsi="Times New Roman" w:cs="Times New Roman"/>
          <w:sz w:val="24"/>
          <w:szCs w:val="24"/>
          <w:lang w:val="ru-RU"/>
        </w:rPr>
        <w:t xml:space="preserve">станет </w:t>
      </w:r>
      <w:r w:rsidR="006A0916">
        <w:rPr>
          <w:rFonts w:ascii="Times New Roman" w:hAnsi="Times New Roman" w:cs="Times New Roman"/>
          <w:sz w:val="24"/>
          <w:szCs w:val="24"/>
          <w:lang w:val="ru-RU"/>
        </w:rPr>
        <w:t>«наказуема» и, в общем-то, бессмысленной</w:t>
      </w:r>
      <w:r w:rsidR="00641E63">
        <w:rPr>
          <w:rFonts w:ascii="Times New Roman" w:hAnsi="Times New Roman" w:cs="Times New Roman"/>
          <w:sz w:val="24"/>
          <w:szCs w:val="24"/>
          <w:lang w:val="ru-RU"/>
        </w:rPr>
        <w:t>.</w:t>
      </w:r>
    </w:p>
    <w:p w:rsidR="003D559A" w:rsidRDefault="006B003F" w:rsidP="003D559A">
      <w:pPr>
        <w:spacing w:after="0" w:line="240" w:lineRule="auto"/>
        <w:rPr>
          <w:rFonts w:ascii="Times New Roman" w:hAnsi="Times New Roman" w:cs="Times New Roman"/>
          <w:sz w:val="24"/>
          <w:szCs w:val="24"/>
          <w:lang w:val="ru-RU"/>
        </w:rPr>
      </w:pPr>
      <w:r w:rsidRPr="00021B8B">
        <w:rPr>
          <w:rFonts w:ascii="Times New Roman" w:hAnsi="Times New Roman" w:cs="Times New Roman"/>
          <w:b/>
          <w:sz w:val="24"/>
          <w:szCs w:val="24"/>
          <w:lang w:val="ru-RU"/>
        </w:rPr>
        <w:t xml:space="preserve">№2. </w:t>
      </w:r>
      <w:r w:rsidR="00D32325" w:rsidRPr="00021B8B">
        <w:rPr>
          <w:rFonts w:ascii="Times New Roman" w:hAnsi="Times New Roman" w:cs="Times New Roman"/>
          <w:b/>
          <w:sz w:val="24"/>
          <w:szCs w:val="24"/>
          <w:lang w:val="ru-RU"/>
        </w:rPr>
        <w:tab/>
      </w:r>
      <w:r w:rsidR="00B863BA" w:rsidRPr="003D559A">
        <w:rPr>
          <w:rFonts w:ascii="Times New Roman" w:hAnsi="Times New Roman" w:cs="Times New Roman"/>
          <w:sz w:val="24"/>
          <w:szCs w:val="24"/>
          <w:lang w:val="ru-RU"/>
        </w:rPr>
        <w:t xml:space="preserve">Отсутствует </w:t>
      </w:r>
      <w:r w:rsidR="00576BA5">
        <w:rPr>
          <w:rFonts w:ascii="Times New Roman" w:hAnsi="Times New Roman" w:cs="Times New Roman"/>
          <w:sz w:val="24"/>
          <w:szCs w:val="24"/>
          <w:lang w:val="ru-RU"/>
        </w:rPr>
        <w:t>устойчивая (</w:t>
      </w:r>
      <w:r w:rsidR="00B863BA" w:rsidRPr="003D559A">
        <w:rPr>
          <w:rFonts w:ascii="Times New Roman" w:hAnsi="Times New Roman" w:cs="Times New Roman"/>
          <w:sz w:val="24"/>
          <w:szCs w:val="24"/>
          <w:lang w:val="ru-RU"/>
        </w:rPr>
        <w:t>наследственн</w:t>
      </w:r>
      <w:r w:rsidR="00852B9A" w:rsidRPr="003D559A">
        <w:rPr>
          <w:rFonts w:ascii="Times New Roman" w:hAnsi="Times New Roman" w:cs="Times New Roman"/>
          <w:sz w:val="24"/>
          <w:szCs w:val="24"/>
          <w:lang w:val="ru-RU"/>
        </w:rPr>
        <w:t>ая</w:t>
      </w:r>
      <w:r w:rsidR="00576BA5">
        <w:rPr>
          <w:rFonts w:ascii="Times New Roman" w:hAnsi="Times New Roman" w:cs="Times New Roman"/>
          <w:sz w:val="24"/>
          <w:szCs w:val="24"/>
          <w:lang w:val="ru-RU"/>
        </w:rPr>
        <w:t>)</w:t>
      </w:r>
      <w:r w:rsidR="00B863BA" w:rsidRPr="003D559A">
        <w:rPr>
          <w:rFonts w:ascii="Times New Roman" w:hAnsi="Times New Roman" w:cs="Times New Roman"/>
          <w:sz w:val="24"/>
          <w:szCs w:val="24"/>
          <w:lang w:val="ru-RU"/>
        </w:rPr>
        <w:t xml:space="preserve"> </w:t>
      </w:r>
      <w:r w:rsidR="003D559A" w:rsidRPr="003D559A">
        <w:rPr>
          <w:rFonts w:ascii="Times New Roman" w:hAnsi="Times New Roman" w:cs="Times New Roman"/>
          <w:sz w:val="24"/>
          <w:szCs w:val="24"/>
          <w:lang w:val="ru-RU"/>
        </w:rPr>
        <w:t xml:space="preserve">связь </w:t>
      </w:r>
    </w:p>
    <w:p w:rsidR="006B003F" w:rsidRPr="003D559A" w:rsidRDefault="003D559A" w:rsidP="003D559A">
      <w:pPr>
        <w:spacing w:after="0" w:line="240" w:lineRule="auto"/>
        <w:ind w:firstLine="708"/>
        <w:rPr>
          <w:rFonts w:ascii="Times New Roman" w:hAnsi="Times New Roman" w:cs="Times New Roman"/>
          <w:sz w:val="24"/>
          <w:szCs w:val="24"/>
          <w:lang w:val="ru-RU"/>
        </w:rPr>
      </w:pPr>
      <w:r w:rsidRPr="003D559A">
        <w:rPr>
          <w:rFonts w:ascii="Times New Roman" w:hAnsi="Times New Roman" w:cs="Times New Roman"/>
          <w:sz w:val="24"/>
          <w:szCs w:val="24"/>
          <w:lang w:val="ru-RU"/>
        </w:rPr>
        <w:t>между уходящим и приходящим</w:t>
      </w:r>
      <w:r>
        <w:rPr>
          <w:rFonts w:ascii="Times New Roman" w:hAnsi="Times New Roman" w:cs="Times New Roman"/>
          <w:sz w:val="24"/>
          <w:szCs w:val="24"/>
          <w:lang w:val="ru-RU"/>
        </w:rPr>
        <w:t xml:space="preserve"> </w:t>
      </w:r>
      <w:r w:rsidR="003E5F56">
        <w:rPr>
          <w:rFonts w:ascii="Times New Roman" w:hAnsi="Times New Roman" w:cs="Times New Roman"/>
          <w:sz w:val="24"/>
          <w:szCs w:val="24"/>
          <w:lang w:val="ru-RU"/>
        </w:rPr>
        <w:t xml:space="preserve">составом </w:t>
      </w:r>
      <w:r>
        <w:rPr>
          <w:rFonts w:ascii="Times New Roman" w:hAnsi="Times New Roman" w:cs="Times New Roman"/>
          <w:sz w:val="24"/>
          <w:szCs w:val="24"/>
          <w:lang w:val="ru-RU"/>
        </w:rPr>
        <w:t>студент</w:t>
      </w:r>
      <w:r w:rsidR="003E5F56">
        <w:rPr>
          <w:rFonts w:ascii="Times New Roman" w:hAnsi="Times New Roman" w:cs="Times New Roman"/>
          <w:sz w:val="24"/>
          <w:szCs w:val="24"/>
          <w:lang w:val="ru-RU"/>
        </w:rPr>
        <w:t>ов</w:t>
      </w:r>
    </w:p>
    <w:p w:rsidR="003D559A" w:rsidRPr="003D559A" w:rsidRDefault="003D559A" w:rsidP="003D559A">
      <w:pPr>
        <w:spacing w:after="0" w:line="240" w:lineRule="auto"/>
        <w:ind w:firstLine="708"/>
        <w:rPr>
          <w:rFonts w:ascii="Times New Roman" w:hAnsi="Times New Roman" w:cs="Times New Roman"/>
          <w:sz w:val="24"/>
          <w:szCs w:val="24"/>
          <w:highlight w:val="red"/>
          <w:lang w:val="ru-RU"/>
        </w:rPr>
      </w:pPr>
    </w:p>
    <w:p w:rsidR="008D5D1F" w:rsidRDefault="006A2441" w:rsidP="00E75DD3">
      <w:pPr>
        <w:ind w:left="709"/>
        <w:jc w:val="both"/>
        <w:rPr>
          <w:rFonts w:ascii="Times New Roman" w:hAnsi="Times New Roman" w:cs="Times New Roman"/>
          <w:b/>
          <w:sz w:val="24"/>
          <w:szCs w:val="24"/>
          <w:lang w:val="ru-RU"/>
        </w:rPr>
      </w:pPr>
      <w:r w:rsidRPr="00021B8B">
        <w:rPr>
          <w:rFonts w:ascii="Times New Roman" w:hAnsi="Times New Roman" w:cs="Times New Roman"/>
          <w:b/>
          <w:sz w:val="24"/>
          <w:szCs w:val="24"/>
          <w:lang w:val="ru-RU"/>
        </w:rPr>
        <w:t>Наследство</w:t>
      </w:r>
      <w:r w:rsidRPr="00021B8B">
        <w:rPr>
          <w:rFonts w:ascii="Times New Roman" w:hAnsi="Times New Roman" w:cs="Times New Roman"/>
          <w:sz w:val="24"/>
          <w:szCs w:val="24"/>
          <w:lang w:val="ru-RU"/>
        </w:rPr>
        <w:t xml:space="preserve"> </w:t>
      </w:r>
      <w:r w:rsidR="000804C9" w:rsidRPr="00021B8B">
        <w:rPr>
          <w:rFonts w:ascii="Times New Roman" w:hAnsi="Times New Roman" w:cs="Times New Roman"/>
          <w:sz w:val="24"/>
          <w:szCs w:val="24"/>
          <w:lang w:val="ru-RU"/>
        </w:rPr>
        <w:t xml:space="preserve"> – это тот опыт, знания</w:t>
      </w:r>
      <w:r w:rsidR="00816B88" w:rsidRPr="00021B8B">
        <w:rPr>
          <w:rFonts w:ascii="Times New Roman" w:hAnsi="Times New Roman" w:cs="Times New Roman"/>
          <w:sz w:val="24"/>
          <w:szCs w:val="24"/>
          <w:lang w:val="ru-RU"/>
        </w:rPr>
        <w:t>,</w:t>
      </w:r>
      <w:r w:rsidR="000804C9" w:rsidRPr="00021B8B">
        <w:rPr>
          <w:rFonts w:ascii="Times New Roman" w:hAnsi="Times New Roman" w:cs="Times New Roman"/>
          <w:sz w:val="24"/>
          <w:szCs w:val="24"/>
          <w:lang w:val="ru-RU"/>
        </w:rPr>
        <w:t xml:space="preserve"> навыки</w:t>
      </w:r>
      <w:r w:rsidR="00816B88" w:rsidRPr="00021B8B">
        <w:rPr>
          <w:rFonts w:ascii="Times New Roman" w:hAnsi="Times New Roman" w:cs="Times New Roman"/>
          <w:sz w:val="24"/>
          <w:szCs w:val="24"/>
          <w:lang w:val="ru-RU"/>
        </w:rPr>
        <w:t xml:space="preserve"> и система ценностей</w:t>
      </w:r>
      <w:r w:rsidR="000804C9" w:rsidRPr="00021B8B">
        <w:rPr>
          <w:rFonts w:ascii="Times New Roman" w:hAnsi="Times New Roman" w:cs="Times New Roman"/>
          <w:sz w:val="24"/>
          <w:szCs w:val="24"/>
          <w:lang w:val="ru-RU"/>
        </w:rPr>
        <w:t xml:space="preserve">, которые </w:t>
      </w:r>
      <w:r w:rsidR="00D02ECD" w:rsidRPr="00021B8B">
        <w:rPr>
          <w:rFonts w:ascii="Times New Roman" w:hAnsi="Times New Roman" w:cs="Times New Roman"/>
          <w:sz w:val="24"/>
          <w:szCs w:val="24"/>
          <w:lang w:val="ru-RU"/>
        </w:rPr>
        <w:t>передаются</w:t>
      </w:r>
      <w:r w:rsidR="000804C9" w:rsidRPr="00021B8B">
        <w:rPr>
          <w:rFonts w:ascii="Times New Roman" w:hAnsi="Times New Roman" w:cs="Times New Roman"/>
          <w:sz w:val="24"/>
          <w:szCs w:val="24"/>
          <w:lang w:val="ru-RU"/>
        </w:rPr>
        <w:t xml:space="preserve"> </w:t>
      </w:r>
      <w:r w:rsidR="004D26E4" w:rsidRPr="00021B8B">
        <w:rPr>
          <w:rFonts w:ascii="Times New Roman" w:hAnsi="Times New Roman" w:cs="Times New Roman"/>
          <w:sz w:val="24"/>
          <w:szCs w:val="24"/>
          <w:lang w:val="ru-RU"/>
        </w:rPr>
        <w:t xml:space="preserve">от выпускающихся студентов, </w:t>
      </w:r>
      <w:r w:rsidR="000804C9" w:rsidRPr="00021B8B">
        <w:rPr>
          <w:rFonts w:ascii="Times New Roman" w:hAnsi="Times New Roman" w:cs="Times New Roman"/>
          <w:sz w:val="24"/>
          <w:szCs w:val="24"/>
          <w:lang w:val="ru-RU"/>
        </w:rPr>
        <w:t xml:space="preserve">новым студентам нашего университета. </w:t>
      </w:r>
      <w:r w:rsidR="009043D3" w:rsidRPr="00021B8B">
        <w:rPr>
          <w:rFonts w:ascii="Times New Roman" w:hAnsi="Times New Roman" w:cs="Times New Roman"/>
          <w:sz w:val="24"/>
          <w:szCs w:val="24"/>
          <w:lang w:val="ru-RU"/>
        </w:rPr>
        <w:t xml:space="preserve">Это </w:t>
      </w:r>
      <w:r w:rsidR="004D4E5B" w:rsidRPr="00021B8B">
        <w:rPr>
          <w:rFonts w:ascii="Times New Roman" w:hAnsi="Times New Roman" w:cs="Times New Roman"/>
          <w:sz w:val="24"/>
          <w:szCs w:val="24"/>
          <w:lang w:val="ru-RU"/>
        </w:rPr>
        <w:t>система</w:t>
      </w:r>
      <w:r w:rsidR="009043D3" w:rsidRPr="00021B8B">
        <w:rPr>
          <w:rFonts w:ascii="Times New Roman" w:hAnsi="Times New Roman" w:cs="Times New Roman"/>
          <w:sz w:val="24"/>
          <w:szCs w:val="24"/>
          <w:lang w:val="ru-RU"/>
        </w:rPr>
        <w:t>, к</w:t>
      </w:r>
      <w:r w:rsidR="009043D3" w:rsidRPr="00021B8B">
        <w:rPr>
          <w:rFonts w:ascii="Times New Roman" w:hAnsi="Times New Roman" w:cs="Times New Roman"/>
          <w:sz w:val="24"/>
          <w:szCs w:val="24"/>
          <w:lang w:val="ru-RU"/>
        </w:rPr>
        <w:t>о</w:t>
      </w:r>
      <w:r w:rsidR="009043D3" w:rsidRPr="00021B8B">
        <w:rPr>
          <w:rFonts w:ascii="Times New Roman" w:hAnsi="Times New Roman" w:cs="Times New Roman"/>
          <w:sz w:val="24"/>
          <w:szCs w:val="24"/>
          <w:lang w:val="ru-RU"/>
        </w:rPr>
        <w:t>тор</w:t>
      </w:r>
      <w:r w:rsidR="004D4E5B" w:rsidRPr="00021B8B">
        <w:rPr>
          <w:rFonts w:ascii="Times New Roman" w:hAnsi="Times New Roman" w:cs="Times New Roman"/>
          <w:sz w:val="24"/>
          <w:szCs w:val="24"/>
          <w:lang w:val="ru-RU"/>
        </w:rPr>
        <w:t>ая</w:t>
      </w:r>
      <w:r w:rsidR="009043D3" w:rsidRPr="00021B8B">
        <w:rPr>
          <w:rFonts w:ascii="Times New Roman" w:hAnsi="Times New Roman" w:cs="Times New Roman"/>
          <w:sz w:val="24"/>
          <w:szCs w:val="24"/>
          <w:lang w:val="ru-RU"/>
        </w:rPr>
        <w:t xml:space="preserve"> показывает и рассказывает студенту </w:t>
      </w:r>
      <w:r w:rsidR="00BA5B91" w:rsidRPr="00021B8B">
        <w:rPr>
          <w:rFonts w:ascii="Times New Roman" w:hAnsi="Times New Roman" w:cs="Times New Roman"/>
          <w:sz w:val="24"/>
          <w:szCs w:val="24"/>
          <w:lang w:val="ru-RU"/>
        </w:rPr>
        <w:t>младших</w:t>
      </w:r>
      <w:r w:rsidR="009043D3" w:rsidRPr="00021B8B">
        <w:rPr>
          <w:rFonts w:ascii="Times New Roman" w:hAnsi="Times New Roman" w:cs="Times New Roman"/>
          <w:sz w:val="24"/>
          <w:szCs w:val="24"/>
          <w:lang w:val="ru-RU"/>
        </w:rPr>
        <w:t xml:space="preserve"> курсов, </w:t>
      </w:r>
      <w:r w:rsidR="004D4E5B" w:rsidRPr="00021B8B">
        <w:rPr>
          <w:rFonts w:ascii="Times New Roman" w:hAnsi="Times New Roman" w:cs="Times New Roman"/>
          <w:sz w:val="24"/>
          <w:szCs w:val="24"/>
          <w:lang w:val="ru-RU"/>
        </w:rPr>
        <w:t>что есть студенческая жизнь</w:t>
      </w:r>
      <w:r w:rsidR="009043D3" w:rsidRPr="00021B8B">
        <w:rPr>
          <w:rFonts w:ascii="Times New Roman" w:hAnsi="Times New Roman" w:cs="Times New Roman"/>
          <w:sz w:val="24"/>
          <w:szCs w:val="24"/>
          <w:lang w:val="ru-RU"/>
        </w:rPr>
        <w:t>.</w:t>
      </w:r>
      <w:r w:rsidR="004D4E5B" w:rsidRPr="00021B8B">
        <w:rPr>
          <w:rFonts w:ascii="Times New Roman" w:hAnsi="Times New Roman" w:cs="Times New Roman"/>
          <w:sz w:val="24"/>
          <w:szCs w:val="24"/>
          <w:lang w:val="ru-RU"/>
        </w:rPr>
        <w:t xml:space="preserve"> Это состояние, которое дает возможности для самореализации в на</w:t>
      </w:r>
      <w:r w:rsidR="00D65D3A" w:rsidRPr="00021B8B">
        <w:rPr>
          <w:rFonts w:ascii="Times New Roman" w:hAnsi="Times New Roman" w:cs="Times New Roman"/>
          <w:sz w:val="24"/>
          <w:szCs w:val="24"/>
          <w:lang w:val="ru-RU"/>
        </w:rPr>
        <w:t>у</w:t>
      </w:r>
      <w:r w:rsidR="004D4E5B" w:rsidRPr="00021B8B">
        <w:rPr>
          <w:rFonts w:ascii="Times New Roman" w:hAnsi="Times New Roman" w:cs="Times New Roman"/>
          <w:sz w:val="24"/>
          <w:szCs w:val="24"/>
          <w:lang w:val="ru-RU"/>
        </w:rPr>
        <w:t>чном, тво</w:t>
      </w:r>
      <w:r w:rsidR="004D4E5B" w:rsidRPr="00021B8B">
        <w:rPr>
          <w:rFonts w:ascii="Times New Roman" w:hAnsi="Times New Roman" w:cs="Times New Roman"/>
          <w:sz w:val="24"/>
          <w:szCs w:val="24"/>
          <w:lang w:val="ru-RU"/>
        </w:rPr>
        <w:t>р</w:t>
      </w:r>
      <w:r w:rsidR="004D4E5B" w:rsidRPr="00021B8B">
        <w:rPr>
          <w:rFonts w:ascii="Times New Roman" w:hAnsi="Times New Roman" w:cs="Times New Roman"/>
          <w:sz w:val="24"/>
          <w:szCs w:val="24"/>
          <w:lang w:val="ru-RU"/>
        </w:rPr>
        <w:t>ческом, спортивном и профессиональном направлениях.</w:t>
      </w:r>
      <w:r w:rsidR="00355F34" w:rsidRPr="00021B8B">
        <w:rPr>
          <w:rFonts w:ascii="Times New Roman" w:hAnsi="Times New Roman" w:cs="Times New Roman"/>
          <w:sz w:val="24"/>
          <w:szCs w:val="24"/>
          <w:lang w:val="ru-RU"/>
        </w:rPr>
        <w:t xml:space="preserve"> Это история, которая опред</w:t>
      </w:r>
      <w:r w:rsidR="00355F34" w:rsidRPr="00021B8B">
        <w:rPr>
          <w:rFonts w:ascii="Times New Roman" w:hAnsi="Times New Roman" w:cs="Times New Roman"/>
          <w:sz w:val="24"/>
          <w:szCs w:val="24"/>
          <w:lang w:val="ru-RU"/>
        </w:rPr>
        <w:t>е</w:t>
      </w:r>
      <w:r w:rsidR="00355F34" w:rsidRPr="00021B8B">
        <w:rPr>
          <w:rFonts w:ascii="Times New Roman" w:hAnsi="Times New Roman" w:cs="Times New Roman"/>
          <w:sz w:val="24"/>
          <w:szCs w:val="24"/>
          <w:lang w:val="ru-RU"/>
        </w:rPr>
        <w:t>ляет</w:t>
      </w:r>
      <w:r w:rsidR="005667F1" w:rsidRPr="00021B8B">
        <w:rPr>
          <w:rFonts w:ascii="Times New Roman" w:hAnsi="Times New Roman" w:cs="Times New Roman"/>
          <w:sz w:val="24"/>
          <w:szCs w:val="24"/>
          <w:lang w:val="ru-RU"/>
        </w:rPr>
        <w:t xml:space="preserve"> отношение студентов к общественной работе</w:t>
      </w:r>
      <w:r w:rsidR="00806704" w:rsidRPr="00021B8B">
        <w:rPr>
          <w:rFonts w:ascii="Times New Roman" w:hAnsi="Times New Roman" w:cs="Times New Roman"/>
          <w:sz w:val="24"/>
          <w:szCs w:val="24"/>
          <w:lang w:val="ru-RU"/>
        </w:rPr>
        <w:t xml:space="preserve"> </w:t>
      </w:r>
      <w:r w:rsidR="008A4477" w:rsidRPr="00021B8B">
        <w:rPr>
          <w:rFonts w:ascii="Times New Roman" w:hAnsi="Times New Roman" w:cs="Times New Roman"/>
          <w:sz w:val="24"/>
          <w:szCs w:val="24"/>
          <w:lang w:val="ru-RU"/>
        </w:rPr>
        <w:t>и всему тому, что происходит в ст</w:t>
      </w:r>
      <w:r w:rsidR="008A4477" w:rsidRPr="00021B8B">
        <w:rPr>
          <w:rFonts w:ascii="Times New Roman" w:hAnsi="Times New Roman" w:cs="Times New Roman"/>
          <w:sz w:val="24"/>
          <w:szCs w:val="24"/>
          <w:lang w:val="ru-RU"/>
        </w:rPr>
        <w:t>е</w:t>
      </w:r>
      <w:r w:rsidR="008A4477" w:rsidRPr="00021B8B">
        <w:rPr>
          <w:rFonts w:ascii="Times New Roman" w:hAnsi="Times New Roman" w:cs="Times New Roman"/>
          <w:sz w:val="24"/>
          <w:szCs w:val="24"/>
          <w:lang w:val="ru-RU"/>
        </w:rPr>
        <w:t>нах университета.</w:t>
      </w:r>
      <w:r w:rsidR="00AB2F45" w:rsidRPr="00021B8B">
        <w:rPr>
          <w:rFonts w:ascii="Times New Roman" w:hAnsi="Times New Roman" w:cs="Times New Roman"/>
          <w:b/>
          <w:sz w:val="24"/>
          <w:szCs w:val="24"/>
          <w:lang w:val="ru-RU"/>
        </w:rPr>
        <w:t xml:space="preserve"> </w:t>
      </w:r>
    </w:p>
    <w:p w:rsidR="00284546" w:rsidRPr="00E75DD3" w:rsidRDefault="009A3996" w:rsidP="00E75DD3">
      <w:pPr>
        <w:ind w:left="709"/>
        <w:jc w:val="both"/>
        <w:rPr>
          <w:rFonts w:ascii="Times New Roman" w:hAnsi="Times New Roman" w:cs="Times New Roman"/>
          <w:b/>
          <w:sz w:val="24"/>
          <w:szCs w:val="24"/>
          <w:lang w:val="ru-RU"/>
        </w:rPr>
      </w:pPr>
      <w:r w:rsidRPr="00021B8B">
        <w:rPr>
          <w:rFonts w:ascii="Times New Roman" w:hAnsi="Times New Roman" w:cs="Times New Roman"/>
          <w:b/>
          <w:sz w:val="24"/>
          <w:szCs w:val="24"/>
          <w:lang w:val="ru-RU"/>
        </w:rPr>
        <w:t>Передать все это</w:t>
      </w:r>
      <w:r w:rsidR="000804C9" w:rsidRPr="00021B8B">
        <w:rPr>
          <w:rFonts w:ascii="Times New Roman" w:hAnsi="Times New Roman" w:cs="Times New Roman"/>
          <w:sz w:val="24"/>
          <w:szCs w:val="24"/>
          <w:lang w:val="ru-RU"/>
        </w:rPr>
        <w:t xml:space="preserve"> </w:t>
      </w:r>
      <w:r w:rsidRPr="00021B8B">
        <w:rPr>
          <w:rFonts w:ascii="Times New Roman" w:hAnsi="Times New Roman" w:cs="Times New Roman"/>
          <w:sz w:val="24"/>
          <w:szCs w:val="24"/>
          <w:lang w:val="ru-RU"/>
        </w:rPr>
        <w:t xml:space="preserve">от "старших" к "младшим" – </w:t>
      </w:r>
      <w:r w:rsidR="0097161C">
        <w:rPr>
          <w:rFonts w:ascii="Times New Roman" w:hAnsi="Times New Roman" w:cs="Times New Roman"/>
          <w:sz w:val="24"/>
          <w:szCs w:val="24"/>
          <w:lang w:val="ru-RU"/>
        </w:rPr>
        <w:t xml:space="preserve">и </w:t>
      </w:r>
      <w:r w:rsidRPr="00021B8B">
        <w:rPr>
          <w:rFonts w:ascii="Times New Roman" w:hAnsi="Times New Roman" w:cs="Times New Roman"/>
          <w:sz w:val="24"/>
          <w:szCs w:val="24"/>
          <w:lang w:val="ru-RU"/>
        </w:rPr>
        <w:t xml:space="preserve">есть </w:t>
      </w:r>
      <w:r w:rsidR="00DA401D">
        <w:rPr>
          <w:rFonts w:ascii="Times New Roman" w:hAnsi="Times New Roman" w:cs="Times New Roman"/>
          <w:sz w:val="24"/>
          <w:szCs w:val="24"/>
          <w:lang w:val="ru-RU"/>
        </w:rPr>
        <w:t>тонкость</w:t>
      </w:r>
      <w:r w:rsidR="008D5D1F">
        <w:rPr>
          <w:rFonts w:ascii="Times New Roman" w:hAnsi="Times New Roman" w:cs="Times New Roman"/>
          <w:sz w:val="24"/>
          <w:szCs w:val="24"/>
          <w:lang w:val="ru-RU"/>
        </w:rPr>
        <w:t xml:space="preserve"> проблемы</w:t>
      </w:r>
      <w:r w:rsidR="001232D7">
        <w:rPr>
          <w:rFonts w:ascii="Times New Roman" w:hAnsi="Times New Roman" w:cs="Times New Roman"/>
          <w:sz w:val="24"/>
          <w:szCs w:val="24"/>
          <w:lang w:val="ru-RU"/>
        </w:rPr>
        <w:t>.</w:t>
      </w:r>
      <w:r w:rsidR="00562996">
        <w:rPr>
          <w:rFonts w:ascii="Times New Roman" w:hAnsi="Times New Roman" w:cs="Times New Roman"/>
          <w:sz w:val="24"/>
          <w:szCs w:val="24"/>
          <w:lang w:val="ru-RU"/>
        </w:rPr>
        <w:t xml:space="preserve"> </w:t>
      </w:r>
      <w:r w:rsidR="00DA401D">
        <w:rPr>
          <w:rFonts w:ascii="Times New Roman" w:hAnsi="Times New Roman" w:cs="Times New Roman"/>
          <w:sz w:val="24"/>
          <w:szCs w:val="24"/>
          <w:lang w:val="ru-RU"/>
        </w:rPr>
        <w:t xml:space="preserve">В противном случае, студентам </w:t>
      </w:r>
      <w:r w:rsidR="00C175E6">
        <w:rPr>
          <w:rFonts w:ascii="Times New Roman" w:hAnsi="Times New Roman" w:cs="Times New Roman"/>
          <w:sz w:val="24"/>
          <w:szCs w:val="24"/>
          <w:lang w:val="ru-RU"/>
        </w:rPr>
        <w:t>"</w:t>
      </w:r>
      <w:r w:rsidR="00DA401D">
        <w:rPr>
          <w:rFonts w:ascii="Times New Roman" w:hAnsi="Times New Roman" w:cs="Times New Roman"/>
          <w:sz w:val="24"/>
          <w:szCs w:val="24"/>
          <w:lang w:val="ru-RU"/>
        </w:rPr>
        <w:t>новичкам</w:t>
      </w:r>
      <w:r w:rsidR="00C175E6">
        <w:rPr>
          <w:rFonts w:ascii="Times New Roman" w:hAnsi="Times New Roman" w:cs="Times New Roman"/>
          <w:sz w:val="24"/>
          <w:szCs w:val="24"/>
          <w:lang w:val="ru-RU"/>
        </w:rPr>
        <w:t>"</w:t>
      </w:r>
      <w:r w:rsidR="00DA401D">
        <w:rPr>
          <w:rFonts w:ascii="Times New Roman" w:hAnsi="Times New Roman" w:cs="Times New Roman"/>
          <w:sz w:val="24"/>
          <w:szCs w:val="24"/>
          <w:lang w:val="ru-RU"/>
        </w:rPr>
        <w:t xml:space="preserve"> </w:t>
      </w:r>
      <w:r w:rsidR="004D54DD">
        <w:rPr>
          <w:rFonts w:ascii="Times New Roman" w:hAnsi="Times New Roman" w:cs="Times New Roman"/>
          <w:sz w:val="24"/>
          <w:szCs w:val="24"/>
          <w:lang w:val="ru-RU"/>
        </w:rPr>
        <w:t>придется</w:t>
      </w:r>
      <w:r w:rsidR="00DA401D">
        <w:rPr>
          <w:rFonts w:ascii="Times New Roman" w:hAnsi="Times New Roman" w:cs="Times New Roman"/>
          <w:sz w:val="24"/>
          <w:szCs w:val="24"/>
          <w:lang w:val="ru-RU"/>
        </w:rPr>
        <w:t xml:space="preserve"> все начинать сначала и </w:t>
      </w:r>
      <w:r w:rsidR="00C54E08">
        <w:rPr>
          <w:rFonts w:ascii="Times New Roman" w:hAnsi="Times New Roman" w:cs="Times New Roman"/>
          <w:sz w:val="24"/>
          <w:szCs w:val="24"/>
          <w:lang w:val="ru-RU"/>
        </w:rPr>
        <w:t xml:space="preserve">искать ответы </w:t>
      </w:r>
      <w:r w:rsidR="00DA401D">
        <w:rPr>
          <w:rFonts w:ascii="Times New Roman" w:hAnsi="Times New Roman" w:cs="Times New Roman"/>
          <w:sz w:val="24"/>
          <w:szCs w:val="24"/>
          <w:lang w:val="ru-RU"/>
        </w:rPr>
        <w:t>на мн</w:t>
      </w:r>
      <w:r w:rsidR="00DA401D">
        <w:rPr>
          <w:rFonts w:ascii="Times New Roman" w:hAnsi="Times New Roman" w:cs="Times New Roman"/>
          <w:sz w:val="24"/>
          <w:szCs w:val="24"/>
          <w:lang w:val="ru-RU"/>
        </w:rPr>
        <w:t>о</w:t>
      </w:r>
      <w:r w:rsidR="00DA401D">
        <w:rPr>
          <w:rFonts w:ascii="Times New Roman" w:hAnsi="Times New Roman" w:cs="Times New Roman"/>
          <w:sz w:val="24"/>
          <w:szCs w:val="24"/>
          <w:lang w:val="ru-RU"/>
        </w:rPr>
        <w:t>гие вопросы</w:t>
      </w:r>
      <w:r w:rsidR="004D54DD">
        <w:rPr>
          <w:rFonts w:ascii="Times New Roman" w:hAnsi="Times New Roman" w:cs="Times New Roman"/>
          <w:sz w:val="24"/>
          <w:szCs w:val="24"/>
          <w:lang w:val="ru-RU"/>
        </w:rPr>
        <w:t>.</w:t>
      </w:r>
    </w:p>
    <w:p w:rsidR="006D3DF3" w:rsidRDefault="000975AE" w:rsidP="006D3DF3">
      <w:pPr>
        <w:spacing w:after="0" w:line="240" w:lineRule="auto"/>
        <w:rPr>
          <w:rFonts w:ascii="Times New Roman" w:hAnsi="Times New Roman" w:cs="Times New Roman"/>
          <w:sz w:val="24"/>
          <w:szCs w:val="24"/>
          <w:lang w:val="ru-RU"/>
        </w:rPr>
      </w:pPr>
      <w:r w:rsidRPr="00021B8B">
        <w:rPr>
          <w:rFonts w:ascii="Times New Roman" w:hAnsi="Times New Roman" w:cs="Times New Roman"/>
          <w:b/>
          <w:sz w:val="24"/>
          <w:szCs w:val="24"/>
          <w:lang w:val="ru-RU"/>
        </w:rPr>
        <w:lastRenderedPageBreak/>
        <w:t xml:space="preserve">№3. </w:t>
      </w:r>
      <w:r w:rsidR="00987540" w:rsidRPr="00021B8B">
        <w:rPr>
          <w:rFonts w:ascii="Times New Roman" w:hAnsi="Times New Roman" w:cs="Times New Roman"/>
          <w:b/>
          <w:sz w:val="24"/>
          <w:szCs w:val="24"/>
          <w:lang w:val="ru-RU"/>
        </w:rPr>
        <w:tab/>
      </w:r>
      <w:r w:rsidR="0071143F" w:rsidRPr="00021B8B">
        <w:rPr>
          <w:rFonts w:ascii="Times New Roman" w:hAnsi="Times New Roman" w:cs="Times New Roman"/>
          <w:sz w:val="24"/>
          <w:szCs w:val="24"/>
          <w:lang w:val="ru-RU"/>
        </w:rPr>
        <w:t>Пот</w:t>
      </w:r>
      <w:r w:rsidR="000166FC" w:rsidRPr="00021B8B">
        <w:rPr>
          <w:rFonts w:ascii="Times New Roman" w:hAnsi="Times New Roman" w:cs="Times New Roman"/>
          <w:sz w:val="24"/>
          <w:szCs w:val="24"/>
          <w:lang w:val="ru-RU"/>
        </w:rPr>
        <w:t>е</w:t>
      </w:r>
      <w:r w:rsidR="0071143F" w:rsidRPr="00021B8B">
        <w:rPr>
          <w:rFonts w:ascii="Times New Roman" w:hAnsi="Times New Roman" w:cs="Times New Roman"/>
          <w:sz w:val="24"/>
          <w:szCs w:val="24"/>
          <w:lang w:val="ru-RU"/>
        </w:rPr>
        <w:t>нц</w:t>
      </w:r>
      <w:r w:rsidR="000166FC" w:rsidRPr="00021B8B">
        <w:rPr>
          <w:rFonts w:ascii="Times New Roman" w:hAnsi="Times New Roman" w:cs="Times New Roman"/>
          <w:sz w:val="24"/>
          <w:szCs w:val="24"/>
          <w:lang w:val="ru-RU"/>
        </w:rPr>
        <w:t>и</w:t>
      </w:r>
      <w:r w:rsidR="0071143F" w:rsidRPr="00021B8B">
        <w:rPr>
          <w:rFonts w:ascii="Times New Roman" w:hAnsi="Times New Roman" w:cs="Times New Roman"/>
          <w:sz w:val="24"/>
          <w:szCs w:val="24"/>
          <w:lang w:val="ru-RU"/>
        </w:rPr>
        <w:t xml:space="preserve">ал отдельного студента </w:t>
      </w:r>
    </w:p>
    <w:p w:rsidR="00B863BA" w:rsidRPr="00021B8B" w:rsidRDefault="000166FC" w:rsidP="006D3DF3">
      <w:pPr>
        <w:spacing w:after="0" w:line="240" w:lineRule="auto"/>
        <w:ind w:firstLine="708"/>
        <w:rPr>
          <w:rFonts w:ascii="Times New Roman" w:hAnsi="Times New Roman" w:cs="Times New Roman"/>
          <w:sz w:val="24"/>
          <w:szCs w:val="24"/>
          <w:lang w:val="ru-RU"/>
        </w:rPr>
      </w:pPr>
      <w:r w:rsidRPr="00021B8B">
        <w:rPr>
          <w:rFonts w:ascii="Times New Roman" w:hAnsi="Times New Roman" w:cs="Times New Roman"/>
          <w:sz w:val="24"/>
          <w:szCs w:val="24"/>
          <w:lang w:val="ru-RU"/>
        </w:rPr>
        <w:t>реализуется</w:t>
      </w:r>
      <w:r w:rsidR="00515F71">
        <w:rPr>
          <w:rFonts w:ascii="Times New Roman" w:hAnsi="Times New Roman" w:cs="Times New Roman"/>
          <w:sz w:val="24"/>
          <w:szCs w:val="24"/>
          <w:lang w:val="ru-RU"/>
        </w:rPr>
        <w:t xml:space="preserve"> не в </w:t>
      </w:r>
      <w:r w:rsidR="000B1D27">
        <w:rPr>
          <w:rFonts w:ascii="Times New Roman" w:hAnsi="Times New Roman" w:cs="Times New Roman"/>
          <w:sz w:val="24"/>
          <w:szCs w:val="24"/>
          <w:lang w:val="ru-RU"/>
        </w:rPr>
        <w:t>предельной</w:t>
      </w:r>
      <w:r w:rsidR="00515F71">
        <w:rPr>
          <w:rFonts w:ascii="Times New Roman" w:hAnsi="Times New Roman" w:cs="Times New Roman"/>
          <w:sz w:val="24"/>
          <w:szCs w:val="24"/>
          <w:lang w:val="ru-RU"/>
        </w:rPr>
        <w:t xml:space="preserve"> мере</w:t>
      </w:r>
    </w:p>
    <w:p w:rsidR="00F81843" w:rsidRPr="00021B8B" w:rsidRDefault="00F81843" w:rsidP="006A6AC0">
      <w:pPr>
        <w:spacing w:after="0" w:line="240" w:lineRule="auto"/>
        <w:rPr>
          <w:rFonts w:ascii="Times New Roman" w:hAnsi="Times New Roman" w:cs="Times New Roman"/>
          <w:b/>
          <w:sz w:val="24"/>
          <w:szCs w:val="24"/>
          <w:lang w:val="ru-RU"/>
        </w:rPr>
      </w:pPr>
    </w:p>
    <w:p w:rsidR="00C56897" w:rsidRDefault="00284546" w:rsidP="006A6AC0">
      <w:pPr>
        <w:ind w:left="709"/>
        <w:jc w:val="both"/>
        <w:rPr>
          <w:rFonts w:ascii="Times New Roman" w:hAnsi="Times New Roman" w:cs="Times New Roman"/>
          <w:sz w:val="24"/>
          <w:szCs w:val="24"/>
          <w:lang w:val="ru-RU"/>
        </w:rPr>
      </w:pPr>
      <w:r w:rsidRPr="00021B8B">
        <w:rPr>
          <w:rFonts w:ascii="Times New Roman" w:hAnsi="Times New Roman" w:cs="Times New Roman"/>
          <w:b/>
          <w:sz w:val="24"/>
          <w:szCs w:val="24"/>
          <w:lang w:val="ru-RU"/>
        </w:rPr>
        <w:t>Студенческие годы</w:t>
      </w:r>
      <w:r w:rsidRPr="00021B8B">
        <w:rPr>
          <w:rFonts w:ascii="Times New Roman" w:hAnsi="Times New Roman" w:cs="Times New Roman"/>
          <w:sz w:val="24"/>
          <w:szCs w:val="24"/>
          <w:lang w:val="ru-RU"/>
        </w:rPr>
        <w:t xml:space="preserve"> – это </w:t>
      </w:r>
      <w:r w:rsidR="000C2CC5" w:rsidRPr="00021B8B">
        <w:rPr>
          <w:rFonts w:ascii="Times New Roman" w:hAnsi="Times New Roman" w:cs="Times New Roman"/>
          <w:sz w:val="24"/>
          <w:szCs w:val="24"/>
          <w:lang w:val="ru-RU"/>
        </w:rPr>
        <w:t>подготовка во взрослую жизнь</w:t>
      </w:r>
      <w:r w:rsidRPr="00021B8B">
        <w:rPr>
          <w:rFonts w:ascii="Times New Roman" w:hAnsi="Times New Roman" w:cs="Times New Roman"/>
          <w:sz w:val="24"/>
          <w:szCs w:val="24"/>
          <w:lang w:val="ru-RU"/>
        </w:rPr>
        <w:t xml:space="preserve">. От того с </w:t>
      </w:r>
      <w:r w:rsidR="000C2CC5" w:rsidRPr="00021B8B">
        <w:rPr>
          <w:rFonts w:ascii="Times New Roman" w:hAnsi="Times New Roman" w:cs="Times New Roman"/>
          <w:sz w:val="24"/>
          <w:szCs w:val="24"/>
          <w:lang w:val="ru-RU"/>
        </w:rPr>
        <w:t xml:space="preserve">какими знаниями, навыками и </w:t>
      </w:r>
      <w:r w:rsidR="00687F83" w:rsidRPr="00021B8B">
        <w:rPr>
          <w:rFonts w:ascii="Times New Roman" w:hAnsi="Times New Roman" w:cs="Times New Roman"/>
          <w:sz w:val="24"/>
          <w:szCs w:val="24"/>
          <w:lang w:val="ru-RU"/>
        </w:rPr>
        <w:t xml:space="preserve">опытом работы мы выйдет во </w:t>
      </w:r>
      <w:r w:rsidR="00685BE9" w:rsidRPr="00021B8B">
        <w:rPr>
          <w:rFonts w:ascii="Times New Roman" w:hAnsi="Times New Roman" w:cs="Times New Roman"/>
          <w:sz w:val="24"/>
          <w:szCs w:val="24"/>
          <w:lang w:val="ru-RU"/>
        </w:rPr>
        <w:t>«</w:t>
      </w:r>
      <w:r w:rsidR="00687F83" w:rsidRPr="00021B8B">
        <w:rPr>
          <w:rFonts w:ascii="Times New Roman" w:hAnsi="Times New Roman" w:cs="Times New Roman"/>
          <w:sz w:val="24"/>
          <w:szCs w:val="24"/>
          <w:lang w:val="ru-RU"/>
        </w:rPr>
        <w:t>взрослый мир</w:t>
      </w:r>
      <w:r w:rsidR="00685BE9" w:rsidRPr="00021B8B">
        <w:rPr>
          <w:rFonts w:ascii="Times New Roman" w:hAnsi="Times New Roman" w:cs="Times New Roman"/>
          <w:sz w:val="24"/>
          <w:szCs w:val="24"/>
          <w:lang w:val="ru-RU"/>
        </w:rPr>
        <w:t>»</w:t>
      </w:r>
      <w:r w:rsidR="00687F83" w:rsidRPr="00021B8B">
        <w:rPr>
          <w:rFonts w:ascii="Times New Roman" w:hAnsi="Times New Roman" w:cs="Times New Roman"/>
          <w:sz w:val="24"/>
          <w:szCs w:val="24"/>
          <w:lang w:val="ru-RU"/>
        </w:rPr>
        <w:t xml:space="preserve">, зависит дальнейшая судьба </w:t>
      </w:r>
      <w:r w:rsidR="00685BE9" w:rsidRPr="00021B8B">
        <w:rPr>
          <w:rFonts w:ascii="Times New Roman" w:hAnsi="Times New Roman" w:cs="Times New Roman"/>
          <w:sz w:val="24"/>
          <w:szCs w:val="24"/>
          <w:lang w:val="ru-RU"/>
        </w:rPr>
        <w:t>на всю оставшуюся жизнь</w:t>
      </w:r>
      <w:r w:rsidR="00687F83" w:rsidRPr="00021B8B">
        <w:rPr>
          <w:rFonts w:ascii="Times New Roman" w:hAnsi="Times New Roman" w:cs="Times New Roman"/>
          <w:sz w:val="24"/>
          <w:szCs w:val="24"/>
          <w:lang w:val="ru-RU"/>
        </w:rPr>
        <w:t>.</w:t>
      </w:r>
      <w:r w:rsidR="00843941" w:rsidRPr="00021B8B">
        <w:rPr>
          <w:rFonts w:ascii="Times New Roman" w:hAnsi="Times New Roman" w:cs="Times New Roman"/>
          <w:sz w:val="24"/>
          <w:szCs w:val="24"/>
          <w:lang w:val="ru-RU"/>
        </w:rPr>
        <w:t xml:space="preserve"> </w:t>
      </w:r>
      <w:r w:rsidR="009005A5" w:rsidRPr="00C56897">
        <w:rPr>
          <w:rFonts w:ascii="Times New Roman" w:hAnsi="Times New Roman" w:cs="Times New Roman"/>
          <w:b/>
          <w:sz w:val="24"/>
          <w:szCs w:val="24"/>
          <w:lang w:val="ru-RU"/>
        </w:rPr>
        <w:t>Общественная работа</w:t>
      </w:r>
      <w:r w:rsidR="009005A5" w:rsidRPr="00021B8B">
        <w:rPr>
          <w:rFonts w:ascii="Times New Roman" w:hAnsi="Times New Roman" w:cs="Times New Roman"/>
          <w:sz w:val="24"/>
          <w:szCs w:val="24"/>
          <w:lang w:val="ru-RU"/>
        </w:rPr>
        <w:t xml:space="preserve"> – это практика на основе получе</w:t>
      </w:r>
      <w:r w:rsidR="009005A5" w:rsidRPr="00021B8B">
        <w:rPr>
          <w:rFonts w:ascii="Times New Roman" w:hAnsi="Times New Roman" w:cs="Times New Roman"/>
          <w:sz w:val="24"/>
          <w:szCs w:val="24"/>
          <w:lang w:val="ru-RU"/>
        </w:rPr>
        <w:t>н</w:t>
      </w:r>
      <w:r w:rsidR="009005A5" w:rsidRPr="00021B8B">
        <w:rPr>
          <w:rFonts w:ascii="Times New Roman" w:hAnsi="Times New Roman" w:cs="Times New Roman"/>
          <w:sz w:val="24"/>
          <w:szCs w:val="24"/>
          <w:lang w:val="ru-RU"/>
        </w:rPr>
        <w:t>ной теории.</w:t>
      </w:r>
      <w:r w:rsidR="00531EE8" w:rsidRPr="00021B8B">
        <w:rPr>
          <w:rFonts w:ascii="Times New Roman" w:hAnsi="Times New Roman" w:cs="Times New Roman"/>
          <w:sz w:val="24"/>
          <w:szCs w:val="24"/>
          <w:lang w:val="ru-RU"/>
        </w:rPr>
        <w:t xml:space="preserve"> Сделав ошибку </w:t>
      </w:r>
      <w:r w:rsidR="00D4748F" w:rsidRPr="00021B8B">
        <w:rPr>
          <w:rFonts w:ascii="Times New Roman" w:hAnsi="Times New Roman" w:cs="Times New Roman"/>
          <w:sz w:val="24"/>
          <w:szCs w:val="24"/>
          <w:lang w:val="ru-RU"/>
        </w:rPr>
        <w:t>в рамках данной работы</w:t>
      </w:r>
      <w:r w:rsidR="00531EE8" w:rsidRPr="00021B8B">
        <w:rPr>
          <w:rFonts w:ascii="Times New Roman" w:hAnsi="Times New Roman" w:cs="Times New Roman"/>
          <w:sz w:val="24"/>
          <w:szCs w:val="24"/>
          <w:lang w:val="ru-RU"/>
        </w:rPr>
        <w:t xml:space="preserve">, </w:t>
      </w:r>
      <w:r w:rsidR="006F5329" w:rsidRPr="00021B8B">
        <w:rPr>
          <w:rFonts w:ascii="Times New Roman" w:hAnsi="Times New Roman" w:cs="Times New Roman"/>
          <w:sz w:val="24"/>
          <w:szCs w:val="24"/>
          <w:lang w:val="ru-RU"/>
        </w:rPr>
        <w:t>«</w:t>
      </w:r>
      <w:r w:rsidR="00D4748F" w:rsidRPr="00021B8B">
        <w:rPr>
          <w:rFonts w:ascii="Times New Roman" w:hAnsi="Times New Roman" w:cs="Times New Roman"/>
          <w:sz w:val="24"/>
          <w:szCs w:val="24"/>
          <w:lang w:val="ru-RU"/>
        </w:rPr>
        <w:t>ожоги</w:t>
      </w:r>
      <w:r w:rsidR="006F5329" w:rsidRPr="00021B8B">
        <w:rPr>
          <w:rFonts w:ascii="Times New Roman" w:hAnsi="Times New Roman" w:cs="Times New Roman"/>
          <w:sz w:val="24"/>
          <w:szCs w:val="24"/>
          <w:lang w:val="ru-RU"/>
        </w:rPr>
        <w:t>»</w:t>
      </w:r>
      <w:r w:rsidR="00D4748F" w:rsidRPr="00021B8B">
        <w:rPr>
          <w:rFonts w:ascii="Times New Roman" w:hAnsi="Times New Roman" w:cs="Times New Roman"/>
          <w:sz w:val="24"/>
          <w:szCs w:val="24"/>
          <w:lang w:val="ru-RU"/>
        </w:rPr>
        <w:t xml:space="preserve"> будут не так существе</w:t>
      </w:r>
      <w:r w:rsidR="00D4748F" w:rsidRPr="00021B8B">
        <w:rPr>
          <w:rFonts w:ascii="Times New Roman" w:hAnsi="Times New Roman" w:cs="Times New Roman"/>
          <w:sz w:val="24"/>
          <w:szCs w:val="24"/>
          <w:lang w:val="ru-RU"/>
        </w:rPr>
        <w:t>н</w:t>
      </w:r>
      <w:r w:rsidR="00D4748F" w:rsidRPr="00021B8B">
        <w:rPr>
          <w:rFonts w:ascii="Times New Roman" w:hAnsi="Times New Roman" w:cs="Times New Roman"/>
          <w:sz w:val="24"/>
          <w:szCs w:val="24"/>
          <w:lang w:val="ru-RU"/>
        </w:rPr>
        <w:t>ны</w:t>
      </w:r>
      <w:r w:rsidR="002B227B" w:rsidRPr="00021B8B">
        <w:rPr>
          <w:rFonts w:ascii="Times New Roman" w:hAnsi="Times New Roman" w:cs="Times New Roman"/>
          <w:sz w:val="24"/>
          <w:szCs w:val="24"/>
          <w:lang w:val="ru-RU"/>
        </w:rPr>
        <w:t>, нежели это будет во взрослой жизни, когда появиться семья, р</w:t>
      </w:r>
      <w:r w:rsidR="00E773C7" w:rsidRPr="00021B8B">
        <w:rPr>
          <w:rFonts w:ascii="Times New Roman" w:hAnsi="Times New Roman" w:cs="Times New Roman"/>
          <w:sz w:val="24"/>
          <w:szCs w:val="24"/>
          <w:lang w:val="ru-RU"/>
        </w:rPr>
        <w:t>абота и прочие об</w:t>
      </w:r>
      <w:r w:rsidR="00E773C7" w:rsidRPr="00021B8B">
        <w:rPr>
          <w:rFonts w:ascii="Times New Roman" w:hAnsi="Times New Roman" w:cs="Times New Roman"/>
          <w:sz w:val="24"/>
          <w:szCs w:val="24"/>
          <w:lang w:val="ru-RU"/>
        </w:rPr>
        <w:t>я</w:t>
      </w:r>
      <w:r w:rsidR="00E773C7" w:rsidRPr="00021B8B">
        <w:rPr>
          <w:rFonts w:ascii="Times New Roman" w:hAnsi="Times New Roman" w:cs="Times New Roman"/>
          <w:sz w:val="24"/>
          <w:szCs w:val="24"/>
          <w:lang w:val="ru-RU"/>
        </w:rPr>
        <w:t>зательства</w:t>
      </w:r>
      <w:r w:rsidR="002B227B" w:rsidRPr="00021B8B">
        <w:rPr>
          <w:rFonts w:ascii="Times New Roman" w:hAnsi="Times New Roman" w:cs="Times New Roman"/>
          <w:sz w:val="24"/>
          <w:szCs w:val="24"/>
          <w:lang w:val="ru-RU"/>
        </w:rPr>
        <w:t>.</w:t>
      </w:r>
      <w:r w:rsidR="006A6AC0">
        <w:rPr>
          <w:rFonts w:ascii="Times New Roman" w:hAnsi="Times New Roman" w:cs="Times New Roman"/>
          <w:sz w:val="24"/>
          <w:szCs w:val="24"/>
          <w:lang w:val="ru-RU"/>
        </w:rPr>
        <w:t xml:space="preserve"> </w:t>
      </w:r>
    </w:p>
    <w:p w:rsidR="00901A4A" w:rsidRDefault="00364390" w:rsidP="00901A4A">
      <w:pPr>
        <w:ind w:left="709"/>
        <w:jc w:val="both"/>
        <w:rPr>
          <w:rFonts w:ascii="Times New Roman" w:hAnsi="Times New Roman" w:cs="Times New Roman"/>
          <w:sz w:val="24"/>
          <w:szCs w:val="24"/>
          <w:lang w:val="ru-RU"/>
        </w:rPr>
      </w:pPr>
      <w:r w:rsidRPr="00021B8B">
        <w:rPr>
          <w:rFonts w:ascii="Times New Roman" w:hAnsi="Times New Roman" w:cs="Times New Roman"/>
          <w:b/>
          <w:sz w:val="24"/>
          <w:szCs w:val="24"/>
          <w:lang w:val="ru-RU"/>
        </w:rPr>
        <w:t>Сейчас есть время</w:t>
      </w:r>
      <w:r w:rsidRPr="00021B8B">
        <w:rPr>
          <w:rFonts w:ascii="Times New Roman" w:hAnsi="Times New Roman" w:cs="Times New Roman"/>
          <w:sz w:val="24"/>
          <w:szCs w:val="24"/>
          <w:lang w:val="ru-RU"/>
        </w:rPr>
        <w:t xml:space="preserve"> – есть время для яркой и познавательной работы.</w:t>
      </w:r>
      <w:r w:rsidR="00345FE7" w:rsidRPr="00021B8B">
        <w:rPr>
          <w:rFonts w:ascii="Times New Roman" w:hAnsi="Times New Roman" w:cs="Times New Roman"/>
          <w:sz w:val="24"/>
          <w:szCs w:val="24"/>
          <w:lang w:val="ru-RU"/>
        </w:rPr>
        <w:t xml:space="preserve"> Есть время для работы над собой.</w:t>
      </w:r>
      <w:r w:rsidR="00FA3F0F" w:rsidRPr="00021B8B">
        <w:rPr>
          <w:rFonts w:ascii="Times New Roman" w:hAnsi="Times New Roman" w:cs="Times New Roman"/>
          <w:sz w:val="24"/>
          <w:szCs w:val="24"/>
          <w:lang w:val="ru-RU"/>
        </w:rPr>
        <w:t xml:space="preserve"> </w:t>
      </w:r>
      <w:r w:rsidR="00B61F0C">
        <w:rPr>
          <w:rFonts w:ascii="Times New Roman" w:hAnsi="Times New Roman" w:cs="Times New Roman"/>
          <w:sz w:val="24"/>
          <w:szCs w:val="24"/>
          <w:lang w:val="ru-RU"/>
        </w:rPr>
        <w:t>Реализовать</w:t>
      </w:r>
      <w:r w:rsidR="006D148E" w:rsidRPr="00021B8B">
        <w:rPr>
          <w:rFonts w:ascii="Times New Roman" w:hAnsi="Times New Roman" w:cs="Times New Roman"/>
          <w:sz w:val="24"/>
          <w:szCs w:val="24"/>
          <w:lang w:val="ru-RU"/>
        </w:rPr>
        <w:t xml:space="preserve"> себя</w:t>
      </w:r>
      <w:r w:rsidR="00C56897">
        <w:rPr>
          <w:rFonts w:ascii="Times New Roman" w:hAnsi="Times New Roman" w:cs="Times New Roman"/>
          <w:sz w:val="24"/>
          <w:szCs w:val="24"/>
          <w:lang w:val="ru-RU"/>
        </w:rPr>
        <w:t xml:space="preserve"> в университете</w:t>
      </w:r>
      <w:r w:rsidR="006D148E" w:rsidRPr="00021B8B">
        <w:rPr>
          <w:rFonts w:ascii="Times New Roman" w:hAnsi="Times New Roman" w:cs="Times New Roman"/>
          <w:sz w:val="24"/>
          <w:szCs w:val="24"/>
          <w:lang w:val="ru-RU"/>
        </w:rPr>
        <w:t xml:space="preserve"> – значит принимать участие</w:t>
      </w:r>
      <w:r w:rsidR="00660B52" w:rsidRPr="00021B8B">
        <w:rPr>
          <w:rFonts w:ascii="Times New Roman" w:hAnsi="Times New Roman" w:cs="Times New Roman"/>
          <w:sz w:val="24"/>
          <w:szCs w:val="24"/>
          <w:lang w:val="ru-RU"/>
        </w:rPr>
        <w:t xml:space="preserve">, петь, танцевать, </w:t>
      </w:r>
      <w:r w:rsidR="004A7086" w:rsidRPr="00021B8B">
        <w:rPr>
          <w:rFonts w:ascii="Times New Roman" w:hAnsi="Times New Roman" w:cs="Times New Roman"/>
          <w:sz w:val="24"/>
          <w:szCs w:val="24"/>
          <w:lang w:val="ru-RU"/>
        </w:rPr>
        <w:t>заниматься спортом</w:t>
      </w:r>
      <w:r w:rsidR="006D148E" w:rsidRPr="00021B8B">
        <w:rPr>
          <w:rFonts w:ascii="Times New Roman" w:hAnsi="Times New Roman" w:cs="Times New Roman"/>
          <w:sz w:val="24"/>
          <w:szCs w:val="24"/>
          <w:lang w:val="ru-RU"/>
        </w:rPr>
        <w:t xml:space="preserve"> и собственноручно </w:t>
      </w:r>
      <w:r w:rsidR="002E749B">
        <w:rPr>
          <w:rFonts w:ascii="Times New Roman" w:hAnsi="Times New Roman" w:cs="Times New Roman"/>
          <w:sz w:val="24"/>
          <w:szCs w:val="24"/>
          <w:lang w:val="ru-RU"/>
        </w:rPr>
        <w:t>выполнять</w:t>
      </w:r>
      <w:r w:rsidR="006D148E" w:rsidRPr="00021B8B">
        <w:rPr>
          <w:rFonts w:ascii="Times New Roman" w:hAnsi="Times New Roman" w:cs="Times New Roman"/>
          <w:sz w:val="24"/>
          <w:szCs w:val="24"/>
          <w:lang w:val="ru-RU"/>
        </w:rPr>
        <w:t xml:space="preserve"> проекты разных масшт</w:t>
      </w:r>
      <w:r w:rsidR="006D148E" w:rsidRPr="00021B8B">
        <w:rPr>
          <w:rFonts w:ascii="Times New Roman" w:hAnsi="Times New Roman" w:cs="Times New Roman"/>
          <w:sz w:val="24"/>
          <w:szCs w:val="24"/>
          <w:lang w:val="ru-RU"/>
        </w:rPr>
        <w:t>а</w:t>
      </w:r>
      <w:r w:rsidR="006D148E" w:rsidRPr="00021B8B">
        <w:rPr>
          <w:rFonts w:ascii="Times New Roman" w:hAnsi="Times New Roman" w:cs="Times New Roman"/>
          <w:sz w:val="24"/>
          <w:szCs w:val="24"/>
          <w:lang w:val="ru-RU"/>
        </w:rPr>
        <w:t>бов (</w:t>
      </w:r>
      <w:r w:rsidR="006A6AC0">
        <w:rPr>
          <w:rFonts w:ascii="Times New Roman" w:hAnsi="Times New Roman" w:cs="Times New Roman"/>
          <w:sz w:val="24"/>
          <w:szCs w:val="24"/>
          <w:lang w:val="ru-RU"/>
        </w:rPr>
        <w:t>внутривузовских</w:t>
      </w:r>
      <w:r w:rsidR="006D148E" w:rsidRPr="00021B8B">
        <w:rPr>
          <w:rFonts w:ascii="Times New Roman" w:hAnsi="Times New Roman" w:cs="Times New Roman"/>
          <w:sz w:val="24"/>
          <w:szCs w:val="24"/>
          <w:lang w:val="ru-RU"/>
        </w:rPr>
        <w:t>, районных, окружных).</w:t>
      </w:r>
      <w:r w:rsidR="00901A4A">
        <w:rPr>
          <w:rFonts w:ascii="Times New Roman" w:hAnsi="Times New Roman" w:cs="Times New Roman"/>
          <w:sz w:val="24"/>
          <w:szCs w:val="24"/>
          <w:lang w:val="ru-RU"/>
        </w:rPr>
        <w:t xml:space="preserve"> </w:t>
      </w:r>
    </w:p>
    <w:p w:rsidR="007B2D97" w:rsidRDefault="007B2D97">
      <w:pPr>
        <w:rPr>
          <w:rFonts w:ascii="Times New Roman" w:hAnsi="Times New Roman" w:cs="Times New Roman"/>
          <w:color w:val="1D1B11" w:themeColor="background2" w:themeShade="1A"/>
          <w:sz w:val="32"/>
          <w:lang w:val="ru-RU"/>
        </w:rPr>
      </w:pPr>
      <w:r w:rsidRPr="00D76E21">
        <w:rPr>
          <w:lang w:val="ru-RU"/>
        </w:rPr>
        <w:br w:type="page"/>
      </w:r>
    </w:p>
    <w:p w:rsidR="000A5F3F" w:rsidRPr="006D1817" w:rsidRDefault="000A5F3F" w:rsidP="00B56964">
      <w:pPr>
        <w:pStyle w:val="a"/>
      </w:pPr>
      <w:bookmarkStart w:id="2" w:name="_Toc249239562"/>
      <w:bookmarkStart w:id="3" w:name="_Toc249239775"/>
      <w:r w:rsidRPr="006D1817">
        <w:lastRenderedPageBreak/>
        <w:t>Цели развития на 2010 год</w:t>
      </w:r>
      <w:bookmarkEnd w:id="2"/>
      <w:bookmarkEnd w:id="3"/>
    </w:p>
    <w:p w:rsidR="0067376F" w:rsidRDefault="0067376F" w:rsidP="0067376F">
      <w:pPr>
        <w:spacing w:after="0" w:line="240" w:lineRule="auto"/>
        <w:ind w:left="5670"/>
        <w:rPr>
          <w:rFonts w:ascii="Times New Roman" w:hAnsi="Times New Roman" w:cs="Times New Roman"/>
          <w:i/>
          <w:lang w:val="ru-RU"/>
        </w:rPr>
      </w:pPr>
    </w:p>
    <w:p w:rsidR="0067376F" w:rsidRPr="00F075DA" w:rsidRDefault="0067376F" w:rsidP="0067376F">
      <w:pPr>
        <w:spacing w:after="0" w:line="240" w:lineRule="auto"/>
        <w:ind w:left="5670"/>
        <w:rPr>
          <w:rFonts w:ascii="Times New Roman" w:hAnsi="Times New Roman" w:cs="Times New Roman"/>
          <w:i/>
          <w:lang w:val="ru-RU"/>
        </w:rPr>
      </w:pPr>
      <w:r w:rsidRPr="00F075DA">
        <w:rPr>
          <w:rFonts w:ascii="Times New Roman" w:hAnsi="Times New Roman" w:cs="Times New Roman"/>
          <w:i/>
          <w:lang w:val="ru-RU"/>
        </w:rPr>
        <w:t xml:space="preserve">Если вы </w:t>
      </w:r>
      <w:r w:rsidR="008D1048" w:rsidRPr="00F075DA">
        <w:rPr>
          <w:rFonts w:ascii="Times New Roman" w:hAnsi="Times New Roman" w:cs="Times New Roman"/>
          <w:i/>
          <w:lang w:val="ru-RU"/>
        </w:rPr>
        <w:t xml:space="preserve">поставили цель, вы можете ее достичь, а можете – и </w:t>
      </w:r>
      <w:r w:rsidR="00F075DA">
        <w:rPr>
          <w:rFonts w:ascii="Times New Roman" w:hAnsi="Times New Roman" w:cs="Times New Roman"/>
          <w:i/>
          <w:lang w:val="ru-RU"/>
        </w:rPr>
        <w:t>не достичь. Но</w:t>
      </w:r>
      <w:r w:rsidR="008D1048" w:rsidRPr="00F075DA">
        <w:rPr>
          <w:rFonts w:ascii="Times New Roman" w:hAnsi="Times New Roman" w:cs="Times New Roman"/>
          <w:i/>
          <w:lang w:val="ru-RU"/>
        </w:rPr>
        <w:t xml:space="preserve"> е</w:t>
      </w:r>
      <w:r w:rsidR="008D1048" w:rsidRPr="00F075DA">
        <w:rPr>
          <w:rFonts w:ascii="Times New Roman" w:hAnsi="Times New Roman" w:cs="Times New Roman"/>
          <w:i/>
          <w:lang w:val="ru-RU"/>
        </w:rPr>
        <w:t>с</w:t>
      </w:r>
      <w:r w:rsidR="008D1048" w:rsidRPr="00F075DA">
        <w:rPr>
          <w:rFonts w:ascii="Times New Roman" w:hAnsi="Times New Roman" w:cs="Times New Roman"/>
          <w:i/>
          <w:lang w:val="ru-RU"/>
        </w:rPr>
        <w:t>ли вы цель не поставили, вы ее не дости</w:t>
      </w:r>
      <w:r w:rsidR="008D1048" w:rsidRPr="00F075DA">
        <w:rPr>
          <w:rFonts w:ascii="Times New Roman" w:hAnsi="Times New Roman" w:cs="Times New Roman"/>
          <w:i/>
          <w:lang w:val="ru-RU"/>
        </w:rPr>
        <w:t>г</w:t>
      </w:r>
      <w:r w:rsidR="008D1048" w:rsidRPr="00F075DA">
        <w:rPr>
          <w:rFonts w:ascii="Times New Roman" w:hAnsi="Times New Roman" w:cs="Times New Roman"/>
          <w:i/>
          <w:lang w:val="ru-RU"/>
        </w:rPr>
        <w:t>нете никогда</w:t>
      </w:r>
      <w:r w:rsidRPr="00F075DA">
        <w:rPr>
          <w:rFonts w:ascii="Times New Roman" w:hAnsi="Times New Roman" w:cs="Times New Roman"/>
          <w:i/>
          <w:lang w:val="ru-RU"/>
        </w:rPr>
        <w:t>.</w:t>
      </w:r>
    </w:p>
    <w:p w:rsidR="0067376F" w:rsidRPr="0067376F" w:rsidRDefault="0067376F" w:rsidP="0067376F">
      <w:pPr>
        <w:spacing w:after="0" w:line="240" w:lineRule="auto"/>
        <w:ind w:left="5670"/>
        <w:rPr>
          <w:rFonts w:ascii="Times New Roman" w:hAnsi="Times New Roman" w:cs="Times New Roman"/>
          <w:i/>
          <w:highlight w:val="red"/>
          <w:lang w:val="ru-RU"/>
        </w:rPr>
      </w:pPr>
    </w:p>
    <w:p w:rsidR="0067376F" w:rsidRDefault="008D1048" w:rsidP="008D1048">
      <w:pPr>
        <w:spacing w:after="0" w:line="240" w:lineRule="auto"/>
        <w:ind w:left="5670"/>
        <w:jc w:val="right"/>
        <w:rPr>
          <w:rFonts w:ascii="Times New Roman" w:hAnsi="Times New Roman" w:cs="Times New Roman"/>
          <w:i/>
          <w:lang w:val="ru-RU"/>
        </w:rPr>
      </w:pPr>
      <w:r>
        <w:rPr>
          <w:rFonts w:ascii="Times New Roman" w:hAnsi="Times New Roman" w:cs="Times New Roman"/>
          <w:i/>
          <w:lang w:val="ru-RU"/>
        </w:rPr>
        <w:t>В. Шарапов</w:t>
      </w:r>
    </w:p>
    <w:p w:rsidR="008D1048" w:rsidRPr="008D1048" w:rsidRDefault="008D1048" w:rsidP="008D1048">
      <w:pPr>
        <w:spacing w:after="0" w:line="240" w:lineRule="auto"/>
        <w:ind w:left="5670"/>
        <w:jc w:val="right"/>
        <w:rPr>
          <w:rFonts w:ascii="Times New Roman" w:hAnsi="Times New Roman" w:cs="Times New Roman"/>
          <w:i/>
          <w:lang w:val="ru-RU"/>
        </w:rPr>
      </w:pPr>
    </w:p>
    <w:p w:rsidR="0082611B" w:rsidRPr="009A7041" w:rsidRDefault="0082611B" w:rsidP="0082611B">
      <w:pPr>
        <w:spacing w:after="0" w:line="240" w:lineRule="auto"/>
        <w:jc w:val="both"/>
        <w:rPr>
          <w:rFonts w:ascii="Times New Roman" w:hAnsi="Times New Roman" w:cs="Times New Roman"/>
          <w:sz w:val="24"/>
          <w:szCs w:val="24"/>
          <w:lang w:val="ru-RU"/>
        </w:rPr>
      </w:pPr>
      <w:r w:rsidRPr="009A7041">
        <w:rPr>
          <w:rFonts w:ascii="Times New Roman" w:hAnsi="Times New Roman" w:cs="Times New Roman"/>
          <w:b/>
          <w:sz w:val="24"/>
          <w:szCs w:val="24"/>
          <w:lang w:val="ru-RU"/>
        </w:rPr>
        <w:t>Наша миссия</w:t>
      </w:r>
      <w:r w:rsidRPr="009A7041">
        <w:rPr>
          <w:rFonts w:ascii="Times New Roman" w:hAnsi="Times New Roman" w:cs="Times New Roman"/>
          <w:sz w:val="24"/>
          <w:szCs w:val="24"/>
          <w:lang w:val="ru-RU"/>
        </w:rPr>
        <w:t xml:space="preserve"> – лично</w:t>
      </w:r>
      <w:r w:rsidR="00F556F3" w:rsidRPr="009A7041">
        <w:rPr>
          <w:rFonts w:ascii="Times New Roman" w:hAnsi="Times New Roman" w:cs="Times New Roman"/>
          <w:sz w:val="24"/>
          <w:szCs w:val="24"/>
          <w:lang w:val="ru-RU"/>
        </w:rPr>
        <w:t>стное</w:t>
      </w:r>
      <w:r w:rsidRPr="009A7041">
        <w:rPr>
          <w:rFonts w:ascii="Times New Roman" w:hAnsi="Times New Roman" w:cs="Times New Roman"/>
          <w:sz w:val="24"/>
          <w:szCs w:val="24"/>
          <w:lang w:val="ru-RU"/>
        </w:rPr>
        <w:t xml:space="preserve"> развитие и </w:t>
      </w:r>
      <w:r w:rsidR="0048076E" w:rsidRPr="009A7041">
        <w:rPr>
          <w:rFonts w:ascii="Times New Roman" w:hAnsi="Times New Roman" w:cs="Times New Roman"/>
          <w:sz w:val="24"/>
          <w:szCs w:val="24"/>
          <w:lang w:val="ru-RU"/>
        </w:rPr>
        <w:t>самореализаци</w:t>
      </w:r>
      <w:r w:rsidRPr="009A7041">
        <w:rPr>
          <w:rFonts w:ascii="Times New Roman" w:hAnsi="Times New Roman" w:cs="Times New Roman"/>
          <w:sz w:val="24"/>
          <w:szCs w:val="24"/>
          <w:lang w:val="ru-RU"/>
        </w:rPr>
        <w:t>я</w:t>
      </w:r>
      <w:r w:rsidR="0048076E" w:rsidRPr="009A7041">
        <w:rPr>
          <w:rFonts w:ascii="Times New Roman" w:hAnsi="Times New Roman" w:cs="Times New Roman"/>
          <w:sz w:val="24"/>
          <w:szCs w:val="24"/>
          <w:lang w:val="ru-RU"/>
        </w:rPr>
        <w:t xml:space="preserve"> в </w:t>
      </w:r>
      <w:r w:rsidRPr="009A7041">
        <w:rPr>
          <w:rFonts w:ascii="Times New Roman" w:hAnsi="Times New Roman" w:cs="Times New Roman"/>
          <w:sz w:val="24"/>
          <w:szCs w:val="24"/>
          <w:lang w:val="ru-RU"/>
        </w:rPr>
        <w:t>науке</w:t>
      </w:r>
      <w:r w:rsidR="0048076E" w:rsidRPr="009A7041">
        <w:rPr>
          <w:rFonts w:ascii="Times New Roman" w:hAnsi="Times New Roman" w:cs="Times New Roman"/>
          <w:sz w:val="24"/>
          <w:szCs w:val="24"/>
          <w:lang w:val="ru-RU"/>
        </w:rPr>
        <w:t xml:space="preserve">, </w:t>
      </w:r>
    </w:p>
    <w:p w:rsidR="0082611B" w:rsidRPr="009A7041" w:rsidRDefault="00F556F3" w:rsidP="007449AF">
      <w:pPr>
        <w:jc w:val="both"/>
        <w:rPr>
          <w:rFonts w:ascii="Times New Roman" w:hAnsi="Times New Roman" w:cs="Times New Roman"/>
          <w:sz w:val="24"/>
          <w:szCs w:val="24"/>
          <w:lang w:val="ru-RU"/>
        </w:rPr>
      </w:pPr>
      <w:r w:rsidRPr="009A7041">
        <w:rPr>
          <w:rFonts w:ascii="Times New Roman" w:hAnsi="Times New Roman" w:cs="Times New Roman"/>
          <w:sz w:val="24"/>
          <w:szCs w:val="24"/>
          <w:lang w:val="ru-RU"/>
        </w:rPr>
        <w:t>спорте</w:t>
      </w:r>
      <w:r w:rsidR="0048076E" w:rsidRPr="009A7041">
        <w:rPr>
          <w:rFonts w:ascii="Times New Roman" w:hAnsi="Times New Roman" w:cs="Times New Roman"/>
          <w:sz w:val="24"/>
          <w:szCs w:val="24"/>
          <w:lang w:val="ru-RU"/>
        </w:rPr>
        <w:t xml:space="preserve">, </w:t>
      </w:r>
      <w:r w:rsidR="0082611B" w:rsidRPr="009A7041">
        <w:rPr>
          <w:rFonts w:ascii="Times New Roman" w:hAnsi="Times New Roman" w:cs="Times New Roman"/>
          <w:sz w:val="24"/>
          <w:szCs w:val="24"/>
          <w:lang w:val="ru-RU"/>
        </w:rPr>
        <w:t>творчестве, в выбранной</w:t>
      </w:r>
      <w:r w:rsidR="0048076E" w:rsidRPr="009A7041">
        <w:rPr>
          <w:rFonts w:ascii="Times New Roman" w:hAnsi="Times New Roman" w:cs="Times New Roman"/>
          <w:sz w:val="24"/>
          <w:szCs w:val="24"/>
          <w:lang w:val="ru-RU"/>
        </w:rPr>
        <w:t xml:space="preserve"> </w:t>
      </w:r>
      <w:r w:rsidR="0082611B" w:rsidRPr="009A7041">
        <w:rPr>
          <w:rFonts w:ascii="Times New Roman" w:hAnsi="Times New Roman" w:cs="Times New Roman"/>
          <w:sz w:val="24"/>
          <w:szCs w:val="24"/>
          <w:lang w:val="ru-RU"/>
        </w:rPr>
        <w:t>профессии</w:t>
      </w:r>
      <w:r w:rsidR="009055B2" w:rsidRPr="009A7041">
        <w:rPr>
          <w:rFonts w:ascii="Times New Roman" w:hAnsi="Times New Roman" w:cs="Times New Roman"/>
          <w:sz w:val="24"/>
          <w:szCs w:val="24"/>
          <w:lang w:val="ru-RU"/>
        </w:rPr>
        <w:t xml:space="preserve"> на базе</w:t>
      </w:r>
      <w:r w:rsidR="007B2D97">
        <w:rPr>
          <w:rFonts w:ascii="Times New Roman" w:hAnsi="Times New Roman" w:cs="Times New Roman"/>
          <w:sz w:val="24"/>
          <w:szCs w:val="24"/>
          <w:lang w:val="ru-RU"/>
        </w:rPr>
        <w:t xml:space="preserve"> вуза и</w:t>
      </w:r>
      <w:r w:rsidR="009055B2" w:rsidRPr="009A7041">
        <w:rPr>
          <w:rFonts w:ascii="Times New Roman" w:hAnsi="Times New Roman" w:cs="Times New Roman"/>
          <w:sz w:val="24"/>
          <w:szCs w:val="24"/>
          <w:lang w:val="ru-RU"/>
        </w:rPr>
        <w:t xml:space="preserve"> совета</w:t>
      </w:r>
      <w:r w:rsidR="0082611B" w:rsidRPr="009A7041">
        <w:rPr>
          <w:rFonts w:ascii="Times New Roman" w:hAnsi="Times New Roman" w:cs="Times New Roman"/>
          <w:sz w:val="24"/>
          <w:szCs w:val="24"/>
          <w:lang w:val="ru-RU"/>
        </w:rPr>
        <w:t>!</w:t>
      </w:r>
    </w:p>
    <w:p w:rsidR="006B6F8E" w:rsidRPr="009A7041" w:rsidRDefault="00EC5056" w:rsidP="007449AF">
      <w:pPr>
        <w:jc w:val="both"/>
        <w:rPr>
          <w:rFonts w:ascii="Times New Roman" w:hAnsi="Times New Roman" w:cs="Times New Roman"/>
          <w:sz w:val="24"/>
          <w:szCs w:val="24"/>
          <w:lang w:val="ru-RU"/>
        </w:rPr>
      </w:pPr>
      <w:r w:rsidRPr="009A7041">
        <w:rPr>
          <w:rFonts w:ascii="Times New Roman" w:hAnsi="Times New Roman" w:cs="Times New Roman"/>
          <w:sz w:val="24"/>
          <w:szCs w:val="24"/>
          <w:lang w:val="ru-RU"/>
        </w:rPr>
        <w:t>С существующей</w:t>
      </w:r>
      <w:r w:rsidR="006B6F8E" w:rsidRPr="009A7041">
        <w:rPr>
          <w:rFonts w:ascii="Times New Roman" w:hAnsi="Times New Roman" w:cs="Times New Roman"/>
          <w:sz w:val="24"/>
          <w:szCs w:val="24"/>
          <w:lang w:val="ru-RU"/>
        </w:rPr>
        <w:t xml:space="preserve"> проблематикой в органах студенческого самоуправления мы </w:t>
      </w:r>
      <w:r w:rsidR="00F556F3" w:rsidRPr="009A7041">
        <w:rPr>
          <w:rFonts w:ascii="Times New Roman" w:hAnsi="Times New Roman" w:cs="Times New Roman"/>
          <w:sz w:val="24"/>
          <w:szCs w:val="24"/>
          <w:lang w:val="ru-RU"/>
        </w:rPr>
        <w:t xml:space="preserve">детально </w:t>
      </w:r>
      <w:r w:rsidR="0010697F" w:rsidRPr="009A7041">
        <w:rPr>
          <w:rFonts w:ascii="Times New Roman" w:hAnsi="Times New Roman" w:cs="Times New Roman"/>
          <w:sz w:val="24"/>
          <w:szCs w:val="24"/>
          <w:lang w:val="ru-RU"/>
        </w:rPr>
        <w:t>озн</w:t>
      </w:r>
      <w:r w:rsidR="0010697F" w:rsidRPr="009A7041">
        <w:rPr>
          <w:rFonts w:ascii="Times New Roman" w:hAnsi="Times New Roman" w:cs="Times New Roman"/>
          <w:sz w:val="24"/>
          <w:szCs w:val="24"/>
          <w:lang w:val="ru-RU"/>
        </w:rPr>
        <w:t>а</w:t>
      </w:r>
      <w:r w:rsidR="0010697F" w:rsidRPr="009A7041">
        <w:rPr>
          <w:rFonts w:ascii="Times New Roman" w:hAnsi="Times New Roman" w:cs="Times New Roman"/>
          <w:sz w:val="24"/>
          <w:szCs w:val="24"/>
          <w:lang w:val="ru-RU"/>
        </w:rPr>
        <w:t>комились</w:t>
      </w:r>
      <w:r w:rsidR="006B6F8E" w:rsidRPr="009A7041">
        <w:rPr>
          <w:rFonts w:ascii="Times New Roman" w:hAnsi="Times New Roman" w:cs="Times New Roman"/>
          <w:sz w:val="24"/>
          <w:szCs w:val="24"/>
          <w:lang w:val="ru-RU"/>
        </w:rPr>
        <w:t>.</w:t>
      </w:r>
      <w:r w:rsidR="0010697F" w:rsidRPr="009A7041">
        <w:rPr>
          <w:rFonts w:ascii="Times New Roman" w:hAnsi="Times New Roman" w:cs="Times New Roman"/>
          <w:sz w:val="24"/>
          <w:szCs w:val="24"/>
          <w:lang w:val="ru-RU"/>
        </w:rPr>
        <w:t xml:space="preserve"> И теперь </w:t>
      </w:r>
      <w:r w:rsidR="00E6487A" w:rsidRPr="009A7041">
        <w:rPr>
          <w:rFonts w:ascii="Times New Roman" w:hAnsi="Times New Roman" w:cs="Times New Roman"/>
          <w:sz w:val="24"/>
          <w:szCs w:val="24"/>
          <w:lang w:val="ru-RU"/>
        </w:rPr>
        <w:t>появляется</w:t>
      </w:r>
      <w:r w:rsidR="0010697F" w:rsidRPr="009A7041">
        <w:rPr>
          <w:rFonts w:ascii="Times New Roman" w:hAnsi="Times New Roman" w:cs="Times New Roman"/>
          <w:sz w:val="24"/>
          <w:szCs w:val="24"/>
          <w:lang w:val="ru-RU"/>
        </w:rPr>
        <w:t xml:space="preserve"> вполне закономерный вопрос, что делать и как решить данные задачи.</w:t>
      </w:r>
      <w:r w:rsidR="003B777A" w:rsidRPr="009A7041">
        <w:rPr>
          <w:rFonts w:ascii="Times New Roman" w:hAnsi="Times New Roman" w:cs="Times New Roman"/>
          <w:sz w:val="24"/>
          <w:szCs w:val="24"/>
          <w:lang w:val="ru-RU"/>
        </w:rPr>
        <w:t xml:space="preserve"> От </w:t>
      </w:r>
      <w:r w:rsidR="000F044F" w:rsidRPr="009A7041">
        <w:rPr>
          <w:rFonts w:ascii="Times New Roman" w:hAnsi="Times New Roman" w:cs="Times New Roman"/>
          <w:sz w:val="24"/>
          <w:szCs w:val="24"/>
          <w:lang w:val="ru-RU"/>
        </w:rPr>
        <w:t>правильной постановки</w:t>
      </w:r>
      <w:r w:rsidR="003B777A" w:rsidRPr="009A7041">
        <w:rPr>
          <w:rFonts w:ascii="Times New Roman" w:hAnsi="Times New Roman" w:cs="Times New Roman"/>
          <w:sz w:val="24"/>
          <w:szCs w:val="24"/>
          <w:lang w:val="ru-RU"/>
        </w:rPr>
        <w:t xml:space="preserve"> целей</w:t>
      </w:r>
      <w:r w:rsidR="00F85C0F" w:rsidRPr="009A7041">
        <w:rPr>
          <w:rFonts w:ascii="Times New Roman" w:hAnsi="Times New Roman" w:cs="Times New Roman"/>
          <w:sz w:val="24"/>
          <w:szCs w:val="24"/>
          <w:lang w:val="ru-RU"/>
        </w:rPr>
        <w:t xml:space="preserve"> на перспективу развития (стратегический план)</w:t>
      </w:r>
      <w:r w:rsidR="002D5605" w:rsidRPr="009A7041">
        <w:rPr>
          <w:rFonts w:ascii="Times New Roman" w:hAnsi="Times New Roman" w:cs="Times New Roman"/>
          <w:sz w:val="24"/>
          <w:szCs w:val="24"/>
          <w:lang w:val="ru-RU"/>
        </w:rPr>
        <w:t>,</w:t>
      </w:r>
      <w:r w:rsidR="003B777A" w:rsidRPr="009A7041">
        <w:rPr>
          <w:rFonts w:ascii="Times New Roman" w:hAnsi="Times New Roman" w:cs="Times New Roman"/>
          <w:sz w:val="24"/>
          <w:szCs w:val="24"/>
          <w:lang w:val="ru-RU"/>
        </w:rPr>
        <w:t xml:space="preserve"> в дальнейшем зависит успех студенческой организации. </w:t>
      </w:r>
      <w:r w:rsidR="00CF25D3" w:rsidRPr="009A7041">
        <w:rPr>
          <w:rFonts w:ascii="Times New Roman" w:hAnsi="Times New Roman" w:cs="Times New Roman"/>
          <w:sz w:val="24"/>
          <w:szCs w:val="24"/>
          <w:lang w:val="ru-RU"/>
        </w:rPr>
        <w:t>Время проходит и</w:t>
      </w:r>
      <w:r w:rsidR="00AA06F5" w:rsidRPr="009A7041">
        <w:rPr>
          <w:rFonts w:ascii="Times New Roman" w:hAnsi="Times New Roman" w:cs="Times New Roman"/>
          <w:sz w:val="24"/>
          <w:szCs w:val="24"/>
          <w:lang w:val="ru-RU"/>
        </w:rPr>
        <w:t>,</w:t>
      </w:r>
      <w:r w:rsidR="00CF25D3" w:rsidRPr="009A7041">
        <w:rPr>
          <w:rFonts w:ascii="Times New Roman" w:hAnsi="Times New Roman" w:cs="Times New Roman"/>
          <w:sz w:val="24"/>
          <w:szCs w:val="24"/>
          <w:lang w:val="ru-RU"/>
        </w:rPr>
        <w:t xml:space="preserve"> невольно</w:t>
      </w:r>
      <w:r w:rsidR="00AA06F5" w:rsidRPr="009A7041">
        <w:rPr>
          <w:rFonts w:ascii="Times New Roman" w:hAnsi="Times New Roman" w:cs="Times New Roman"/>
          <w:sz w:val="24"/>
          <w:szCs w:val="24"/>
          <w:lang w:val="ru-RU"/>
        </w:rPr>
        <w:t>,</w:t>
      </w:r>
      <w:r w:rsidR="00CF25D3" w:rsidRPr="009A7041">
        <w:rPr>
          <w:rFonts w:ascii="Times New Roman" w:hAnsi="Times New Roman" w:cs="Times New Roman"/>
          <w:sz w:val="24"/>
          <w:szCs w:val="24"/>
          <w:lang w:val="ru-RU"/>
        </w:rPr>
        <w:t xml:space="preserve"> огляд</w:t>
      </w:r>
      <w:r w:rsidR="00CF25D3" w:rsidRPr="009A7041">
        <w:rPr>
          <w:rFonts w:ascii="Times New Roman" w:hAnsi="Times New Roman" w:cs="Times New Roman"/>
          <w:sz w:val="24"/>
          <w:szCs w:val="24"/>
          <w:lang w:val="ru-RU"/>
        </w:rPr>
        <w:t>ы</w:t>
      </w:r>
      <w:r w:rsidR="00DE10F0" w:rsidRPr="009A7041">
        <w:rPr>
          <w:rFonts w:ascii="Times New Roman" w:hAnsi="Times New Roman" w:cs="Times New Roman"/>
          <w:sz w:val="24"/>
          <w:szCs w:val="24"/>
          <w:lang w:val="ru-RU"/>
        </w:rPr>
        <w:t>ваясь назад, начинаешь, либо радоваться, либо сожалеть о том, что когда то ты поставил да</w:t>
      </w:r>
      <w:r w:rsidR="00DE10F0" w:rsidRPr="009A7041">
        <w:rPr>
          <w:rFonts w:ascii="Times New Roman" w:hAnsi="Times New Roman" w:cs="Times New Roman"/>
          <w:sz w:val="24"/>
          <w:szCs w:val="24"/>
          <w:lang w:val="ru-RU"/>
        </w:rPr>
        <w:t>н</w:t>
      </w:r>
      <w:r w:rsidR="00DE10F0" w:rsidRPr="009A7041">
        <w:rPr>
          <w:rFonts w:ascii="Times New Roman" w:hAnsi="Times New Roman" w:cs="Times New Roman"/>
          <w:sz w:val="24"/>
          <w:szCs w:val="24"/>
          <w:lang w:val="ru-RU"/>
        </w:rPr>
        <w:t>ную цель и выбрал данный путь.</w:t>
      </w:r>
    </w:p>
    <w:p w:rsidR="006467A1" w:rsidRPr="009A7041" w:rsidRDefault="006467A1" w:rsidP="007449AF">
      <w:pPr>
        <w:jc w:val="both"/>
        <w:rPr>
          <w:rFonts w:ascii="Times New Roman" w:hAnsi="Times New Roman" w:cs="Times New Roman"/>
          <w:sz w:val="24"/>
          <w:szCs w:val="24"/>
          <w:lang w:val="ru-RU"/>
        </w:rPr>
      </w:pPr>
      <w:r w:rsidRPr="009A7041">
        <w:rPr>
          <w:rFonts w:ascii="Times New Roman" w:hAnsi="Times New Roman" w:cs="Times New Roman"/>
          <w:sz w:val="24"/>
          <w:szCs w:val="24"/>
          <w:lang w:val="ru-RU"/>
        </w:rPr>
        <w:t>По этой причине, дабы наша деятельность (общественная работа) не носила безцельный х</w:t>
      </w:r>
      <w:r w:rsidRPr="009A7041">
        <w:rPr>
          <w:rFonts w:ascii="Times New Roman" w:hAnsi="Times New Roman" w:cs="Times New Roman"/>
          <w:sz w:val="24"/>
          <w:szCs w:val="24"/>
          <w:lang w:val="ru-RU"/>
        </w:rPr>
        <w:t>а</w:t>
      </w:r>
      <w:r w:rsidRPr="009A7041">
        <w:rPr>
          <w:rFonts w:ascii="Times New Roman" w:hAnsi="Times New Roman" w:cs="Times New Roman"/>
          <w:sz w:val="24"/>
          <w:szCs w:val="24"/>
          <w:lang w:val="ru-RU"/>
        </w:rPr>
        <w:t xml:space="preserve">рактер, а по </w:t>
      </w:r>
      <w:r w:rsidR="00460C78" w:rsidRPr="009A7041">
        <w:rPr>
          <w:rFonts w:ascii="Times New Roman" w:hAnsi="Times New Roman" w:cs="Times New Roman"/>
          <w:sz w:val="24"/>
          <w:szCs w:val="24"/>
          <w:lang w:val="ru-RU"/>
        </w:rPr>
        <w:t>истечению</w:t>
      </w:r>
      <w:r w:rsidRPr="009A7041">
        <w:rPr>
          <w:rFonts w:ascii="Times New Roman" w:hAnsi="Times New Roman" w:cs="Times New Roman"/>
          <w:sz w:val="24"/>
          <w:szCs w:val="24"/>
          <w:lang w:val="ru-RU"/>
        </w:rPr>
        <w:t xml:space="preserve"> времени, </w:t>
      </w:r>
      <w:r w:rsidR="00B3110D" w:rsidRPr="009A7041">
        <w:rPr>
          <w:rFonts w:ascii="Times New Roman" w:hAnsi="Times New Roman" w:cs="Times New Roman"/>
          <w:sz w:val="24"/>
          <w:szCs w:val="24"/>
          <w:lang w:val="ru-RU"/>
        </w:rPr>
        <w:t>у нас</w:t>
      </w:r>
      <w:r w:rsidRPr="009A7041">
        <w:rPr>
          <w:rFonts w:ascii="Times New Roman" w:hAnsi="Times New Roman" w:cs="Times New Roman"/>
          <w:sz w:val="24"/>
          <w:szCs w:val="24"/>
          <w:lang w:val="ru-RU"/>
        </w:rPr>
        <w:t xml:space="preserve"> было</w:t>
      </w:r>
      <w:r w:rsidR="006A7073" w:rsidRPr="009A7041">
        <w:rPr>
          <w:rFonts w:ascii="Times New Roman" w:hAnsi="Times New Roman" w:cs="Times New Roman"/>
          <w:sz w:val="24"/>
          <w:szCs w:val="24"/>
          <w:lang w:val="ru-RU"/>
        </w:rPr>
        <w:t>,</w:t>
      </w:r>
      <w:r w:rsidRPr="009A7041">
        <w:rPr>
          <w:rFonts w:ascii="Times New Roman" w:hAnsi="Times New Roman" w:cs="Times New Roman"/>
          <w:sz w:val="24"/>
          <w:szCs w:val="24"/>
          <w:lang w:val="ru-RU"/>
        </w:rPr>
        <w:t xml:space="preserve"> на что ориентироваться и с чем сравнивать</w:t>
      </w:r>
      <w:r w:rsidR="00FD09D0" w:rsidRPr="009A7041">
        <w:rPr>
          <w:rFonts w:ascii="Times New Roman" w:hAnsi="Times New Roman" w:cs="Times New Roman"/>
          <w:sz w:val="24"/>
          <w:szCs w:val="24"/>
          <w:lang w:val="ru-RU"/>
        </w:rPr>
        <w:t xml:space="preserve">, </w:t>
      </w:r>
      <w:r w:rsidR="0097147F" w:rsidRPr="009A7041">
        <w:rPr>
          <w:rFonts w:ascii="Times New Roman" w:hAnsi="Times New Roman" w:cs="Times New Roman"/>
          <w:b/>
          <w:sz w:val="24"/>
          <w:szCs w:val="24"/>
          <w:lang w:val="ru-RU"/>
        </w:rPr>
        <w:t>ц</w:t>
      </w:r>
      <w:r w:rsidR="0097147F" w:rsidRPr="009A7041">
        <w:rPr>
          <w:rFonts w:ascii="Times New Roman" w:hAnsi="Times New Roman" w:cs="Times New Roman"/>
          <w:b/>
          <w:sz w:val="24"/>
          <w:szCs w:val="24"/>
          <w:lang w:val="ru-RU"/>
        </w:rPr>
        <w:t>е</w:t>
      </w:r>
      <w:r w:rsidR="0097147F" w:rsidRPr="009A7041">
        <w:rPr>
          <w:rFonts w:ascii="Times New Roman" w:hAnsi="Times New Roman" w:cs="Times New Roman"/>
          <w:b/>
          <w:sz w:val="24"/>
          <w:szCs w:val="24"/>
          <w:lang w:val="ru-RU"/>
        </w:rPr>
        <w:t xml:space="preserve">лью </w:t>
      </w:r>
      <w:r w:rsidR="00D5508F" w:rsidRPr="009A7041">
        <w:rPr>
          <w:rFonts w:ascii="Times New Roman" w:hAnsi="Times New Roman" w:cs="Times New Roman"/>
          <w:b/>
          <w:sz w:val="24"/>
          <w:szCs w:val="24"/>
          <w:lang w:val="ru-RU"/>
        </w:rPr>
        <w:t>призываем</w:t>
      </w:r>
      <w:r w:rsidR="009D37DF" w:rsidRPr="009A7041">
        <w:rPr>
          <w:rFonts w:ascii="Times New Roman" w:hAnsi="Times New Roman" w:cs="Times New Roman"/>
          <w:b/>
          <w:sz w:val="24"/>
          <w:szCs w:val="24"/>
          <w:lang w:val="ru-RU"/>
        </w:rPr>
        <w:t>:</w:t>
      </w:r>
    </w:p>
    <w:p w:rsidR="009611E2" w:rsidRPr="009A7041" w:rsidRDefault="00BF02BA" w:rsidP="009611E2">
      <w:pPr>
        <w:spacing w:after="0" w:line="240" w:lineRule="auto"/>
        <w:jc w:val="both"/>
        <w:rPr>
          <w:rFonts w:ascii="Times New Roman" w:hAnsi="Times New Roman" w:cs="Times New Roman"/>
          <w:b/>
          <w:sz w:val="24"/>
          <w:szCs w:val="24"/>
          <w:lang w:val="ru-RU"/>
        </w:rPr>
      </w:pPr>
      <w:r w:rsidRPr="009A7041">
        <w:rPr>
          <w:rFonts w:ascii="Times New Roman" w:hAnsi="Times New Roman" w:cs="Times New Roman"/>
          <w:b/>
          <w:sz w:val="24"/>
          <w:szCs w:val="24"/>
          <w:lang w:val="ru-RU"/>
        </w:rPr>
        <w:t>1)</w:t>
      </w:r>
      <w:r w:rsidR="00F134DE" w:rsidRPr="009A7041">
        <w:rPr>
          <w:rFonts w:ascii="Times New Roman" w:hAnsi="Times New Roman" w:cs="Times New Roman"/>
          <w:sz w:val="24"/>
          <w:szCs w:val="24"/>
          <w:lang w:val="ru-RU"/>
        </w:rPr>
        <w:t xml:space="preserve"> </w:t>
      </w:r>
      <w:r w:rsidR="009611E2" w:rsidRPr="009A7041">
        <w:rPr>
          <w:rFonts w:ascii="Times New Roman" w:hAnsi="Times New Roman" w:cs="Times New Roman"/>
          <w:sz w:val="24"/>
          <w:szCs w:val="24"/>
          <w:lang w:val="ru-RU"/>
        </w:rPr>
        <w:tab/>
      </w:r>
      <w:r w:rsidR="00756527" w:rsidRPr="009A7041">
        <w:rPr>
          <w:rFonts w:ascii="Times New Roman" w:hAnsi="Times New Roman" w:cs="Times New Roman"/>
          <w:b/>
          <w:sz w:val="24"/>
          <w:szCs w:val="24"/>
          <w:lang w:val="ru-RU"/>
        </w:rPr>
        <w:t>Реализац</w:t>
      </w:r>
      <w:r w:rsidR="006C155D" w:rsidRPr="009A7041">
        <w:rPr>
          <w:rFonts w:ascii="Times New Roman" w:hAnsi="Times New Roman" w:cs="Times New Roman"/>
          <w:b/>
          <w:sz w:val="24"/>
          <w:szCs w:val="24"/>
          <w:lang w:val="ru-RU"/>
        </w:rPr>
        <w:t>ию</w:t>
      </w:r>
      <w:r w:rsidR="00756527" w:rsidRPr="009A7041">
        <w:rPr>
          <w:rFonts w:ascii="Times New Roman" w:hAnsi="Times New Roman" w:cs="Times New Roman"/>
          <w:b/>
          <w:sz w:val="24"/>
          <w:szCs w:val="24"/>
          <w:lang w:val="ru-RU"/>
        </w:rPr>
        <w:t xml:space="preserve"> молодежной </w:t>
      </w:r>
    </w:p>
    <w:p w:rsidR="00756527" w:rsidRPr="009A7041" w:rsidRDefault="00756527" w:rsidP="009611E2">
      <w:pPr>
        <w:ind w:firstLine="708"/>
        <w:jc w:val="both"/>
        <w:rPr>
          <w:rFonts w:ascii="Times New Roman" w:hAnsi="Times New Roman" w:cs="Times New Roman"/>
          <w:b/>
          <w:sz w:val="24"/>
          <w:szCs w:val="24"/>
          <w:lang w:val="ru-RU"/>
        </w:rPr>
      </w:pPr>
      <w:r w:rsidRPr="009A7041">
        <w:rPr>
          <w:rFonts w:ascii="Times New Roman" w:hAnsi="Times New Roman" w:cs="Times New Roman"/>
          <w:b/>
          <w:sz w:val="24"/>
          <w:szCs w:val="24"/>
          <w:lang w:val="ru-RU"/>
        </w:rPr>
        <w:t xml:space="preserve">политики </w:t>
      </w:r>
      <w:r w:rsidR="000403D2" w:rsidRPr="009A7041">
        <w:rPr>
          <w:rFonts w:ascii="Times New Roman" w:hAnsi="Times New Roman" w:cs="Times New Roman"/>
          <w:b/>
          <w:sz w:val="24"/>
          <w:szCs w:val="24"/>
          <w:lang w:val="ru-RU"/>
        </w:rPr>
        <w:t>в ВУЗе</w:t>
      </w:r>
    </w:p>
    <w:p w:rsidR="00756527" w:rsidRPr="009A7041" w:rsidRDefault="00815DD1" w:rsidP="007449AF">
      <w:pPr>
        <w:jc w:val="both"/>
        <w:rPr>
          <w:rFonts w:ascii="Times New Roman" w:hAnsi="Times New Roman" w:cs="Times New Roman"/>
          <w:sz w:val="24"/>
          <w:szCs w:val="24"/>
          <w:lang w:val="ru-RU"/>
        </w:rPr>
      </w:pPr>
      <w:r w:rsidRPr="009A7041">
        <w:rPr>
          <w:rFonts w:ascii="Times New Roman" w:hAnsi="Times New Roman" w:cs="Times New Roman"/>
          <w:sz w:val="24"/>
          <w:szCs w:val="24"/>
          <w:lang w:val="ru-RU"/>
        </w:rPr>
        <w:t xml:space="preserve">Инициатива студентов – это </w:t>
      </w:r>
      <w:r w:rsidR="00330083" w:rsidRPr="009A7041">
        <w:rPr>
          <w:rFonts w:ascii="Times New Roman" w:hAnsi="Times New Roman" w:cs="Times New Roman"/>
          <w:sz w:val="24"/>
          <w:szCs w:val="24"/>
          <w:lang w:val="ru-RU"/>
        </w:rPr>
        <w:t>ключ</w:t>
      </w:r>
      <w:r w:rsidRPr="009A7041">
        <w:rPr>
          <w:rFonts w:ascii="Times New Roman" w:hAnsi="Times New Roman" w:cs="Times New Roman"/>
          <w:sz w:val="24"/>
          <w:szCs w:val="24"/>
          <w:lang w:val="ru-RU"/>
        </w:rPr>
        <w:t xml:space="preserve"> </w:t>
      </w:r>
      <w:r w:rsidR="00330083" w:rsidRPr="009A7041">
        <w:rPr>
          <w:rFonts w:ascii="Times New Roman" w:hAnsi="Times New Roman" w:cs="Times New Roman"/>
          <w:sz w:val="24"/>
          <w:szCs w:val="24"/>
          <w:lang w:val="ru-RU"/>
        </w:rPr>
        <w:t>в</w:t>
      </w:r>
      <w:r w:rsidRPr="009A7041">
        <w:rPr>
          <w:rFonts w:ascii="Times New Roman" w:hAnsi="Times New Roman" w:cs="Times New Roman"/>
          <w:sz w:val="24"/>
          <w:szCs w:val="24"/>
          <w:lang w:val="ru-RU"/>
        </w:rPr>
        <w:t xml:space="preserve"> реализа</w:t>
      </w:r>
      <w:r w:rsidR="00B76026" w:rsidRPr="009A7041">
        <w:rPr>
          <w:rFonts w:ascii="Times New Roman" w:hAnsi="Times New Roman" w:cs="Times New Roman"/>
          <w:sz w:val="24"/>
          <w:szCs w:val="24"/>
          <w:lang w:val="ru-RU"/>
        </w:rPr>
        <w:t>ции молодежной политики в вузе.</w:t>
      </w:r>
      <w:r w:rsidR="009B6B77" w:rsidRPr="009A7041">
        <w:rPr>
          <w:rFonts w:ascii="Times New Roman" w:hAnsi="Times New Roman" w:cs="Times New Roman"/>
          <w:sz w:val="24"/>
          <w:szCs w:val="24"/>
          <w:lang w:val="ru-RU"/>
        </w:rPr>
        <w:t xml:space="preserve"> </w:t>
      </w:r>
      <w:r w:rsidR="006F7274" w:rsidRPr="009A7041">
        <w:rPr>
          <w:rFonts w:ascii="Times New Roman" w:hAnsi="Times New Roman" w:cs="Times New Roman"/>
          <w:sz w:val="24"/>
          <w:szCs w:val="24"/>
          <w:lang w:val="ru-RU"/>
        </w:rPr>
        <w:t>Инициатива, это сгенерированная иде</w:t>
      </w:r>
      <w:r w:rsidR="008E4434" w:rsidRPr="009A7041">
        <w:rPr>
          <w:rFonts w:ascii="Times New Roman" w:hAnsi="Times New Roman" w:cs="Times New Roman"/>
          <w:sz w:val="24"/>
          <w:szCs w:val="24"/>
          <w:lang w:val="ru-RU"/>
        </w:rPr>
        <w:t>я</w:t>
      </w:r>
      <w:r w:rsidR="006F7274" w:rsidRPr="009A7041">
        <w:rPr>
          <w:rFonts w:ascii="Times New Roman" w:hAnsi="Times New Roman" w:cs="Times New Roman"/>
          <w:sz w:val="24"/>
          <w:szCs w:val="24"/>
          <w:lang w:val="ru-RU"/>
        </w:rPr>
        <w:t>, которая позволяет двигать студенческие вопросы и процессы вну</w:t>
      </w:r>
      <w:r w:rsidR="006F7274" w:rsidRPr="009A7041">
        <w:rPr>
          <w:rFonts w:ascii="Times New Roman" w:hAnsi="Times New Roman" w:cs="Times New Roman"/>
          <w:sz w:val="24"/>
          <w:szCs w:val="24"/>
          <w:lang w:val="ru-RU"/>
        </w:rPr>
        <w:t>т</w:t>
      </w:r>
      <w:r w:rsidR="006F7274" w:rsidRPr="009A7041">
        <w:rPr>
          <w:rFonts w:ascii="Times New Roman" w:hAnsi="Times New Roman" w:cs="Times New Roman"/>
          <w:sz w:val="24"/>
          <w:szCs w:val="24"/>
          <w:lang w:val="ru-RU"/>
        </w:rPr>
        <w:t>ри университета и за его пределами, это то, что позволяет делать студенческую жизнь яркой и насыщенной.</w:t>
      </w:r>
    </w:p>
    <w:p w:rsidR="009611E2" w:rsidRPr="009A7041" w:rsidRDefault="00BF02BA" w:rsidP="009611E2">
      <w:pPr>
        <w:spacing w:after="0" w:line="240" w:lineRule="auto"/>
        <w:jc w:val="both"/>
        <w:rPr>
          <w:rFonts w:ascii="Times New Roman" w:hAnsi="Times New Roman" w:cs="Times New Roman"/>
          <w:b/>
          <w:sz w:val="24"/>
          <w:szCs w:val="24"/>
          <w:lang w:val="ru-RU"/>
        </w:rPr>
      </w:pPr>
      <w:r w:rsidRPr="009A7041">
        <w:rPr>
          <w:rFonts w:ascii="Times New Roman" w:hAnsi="Times New Roman" w:cs="Times New Roman"/>
          <w:b/>
          <w:sz w:val="24"/>
          <w:szCs w:val="24"/>
          <w:lang w:val="ru-RU"/>
        </w:rPr>
        <w:t>2)</w:t>
      </w:r>
      <w:r w:rsidR="00F134DE" w:rsidRPr="009A7041">
        <w:rPr>
          <w:rFonts w:ascii="Times New Roman" w:hAnsi="Times New Roman" w:cs="Times New Roman"/>
          <w:b/>
          <w:sz w:val="24"/>
          <w:szCs w:val="24"/>
          <w:lang w:val="ru-RU"/>
        </w:rPr>
        <w:t xml:space="preserve"> </w:t>
      </w:r>
      <w:r w:rsidR="009611E2" w:rsidRPr="009A7041">
        <w:rPr>
          <w:rFonts w:ascii="Times New Roman" w:hAnsi="Times New Roman" w:cs="Times New Roman"/>
          <w:b/>
          <w:sz w:val="24"/>
          <w:szCs w:val="24"/>
          <w:lang w:val="ru-RU"/>
        </w:rPr>
        <w:tab/>
      </w:r>
      <w:r w:rsidR="008A1455" w:rsidRPr="009A7041">
        <w:rPr>
          <w:rFonts w:ascii="Times New Roman" w:hAnsi="Times New Roman" w:cs="Times New Roman"/>
          <w:b/>
          <w:sz w:val="24"/>
          <w:szCs w:val="24"/>
          <w:lang w:val="ru-RU"/>
        </w:rPr>
        <w:t>Продвижение</w:t>
      </w:r>
      <w:r w:rsidR="00470866" w:rsidRPr="009A7041">
        <w:rPr>
          <w:rFonts w:ascii="Times New Roman" w:hAnsi="Times New Roman" w:cs="Times New Roman"/>
          <w:b/>
          <w:sz w:val="24"/>
          <w:szCs w:val="24"/>
          <w:lang w:val="ru-RU"/>
        </w:rPr>
        <w:t xml:space="preserve"> Студенческого совета </w:t>
      </w:r>
    </w:p>
    <w:p w:rsidR="00BF02BA" w:rsidRPr="009A7041" w:rsidRDefault="00470866" w:rsidP="009611E2">
      <w:pPr>
        <w:ind w:firstLine="708"/>
        <w:jc w:val="both"/>
        <w:rPr>
          <w:rFonts w:ascii="Times New Roman" w:hAnsi="Times New Roman" w:cs="Times New Roman"/>
          <w:b/>
          <w:sz w:val="24"/>
          <w:szCs w:val="24"/>
          <w:lang w:val="ru-RU"/>
        </w:rPr>
      </w:pPr>
      <w:r w:rsidRPr="009A7041">
        <w:rPr>
          <w:rFonts w:ascii="Times New Roman" w:hAnsi="Times New Roman" w:cs="Times New Roman"/>
          <w:b/>
          <w:sz w:val="24"/>
          <w:szCs w:val="24"/>
          <w:lang w:val="ru-RU"/>
        </w:rPr>
        <w:t xml:space="preserve">на новый </w:t>
      </w:r>
      <w:r w:rsidR="00CC2E0E" w:rsidRPr="009A7041">
        <w:rPr>
          <w:rFonts w:ascii="Times New Roman" w:hAnsi="Times New Roman" w:cs="Times New Roman"/>
          <w:b/>
          <w:sz w:val="24"/>
          <w:szCs w:val="24"/>
          <w:lang w:val="ru-RU"/>
        </w:rPr>
        <w:t xml:space="preserve">качественный </w:t>
      </w:r>
      <w:r w:rsidRPr="009A7041">
        <w:rPr>
          <w:rFonts w:ascii="Times New Roman" w:hAnsi="Times New Roman" w:cs="Times New Roman"/>
          <w:b/>
          <w:sz w:val="24"/>
          <w:szCs w:val="24"/>
          <w:lang w:val="ru-RU"/>
        </w:rPr>
        <w:t>уровень</w:t>
      </w:r>
    </w:p>
    <w:p w:rsidR="007F1DE5" w:rsidRPr="009A7041" w:rsidRDefault="00241A18" w:rsidP="007449AF">
      <w:pPr>
        <w:jc w:val="both"/>
        <w:rPr>
          <w:rFonts w:ascii="Times New Roman" w:hAnsi="Times New Roman" w:cs="Times New Roman"/>
          <w:sz w:val="24"/>
          <w:szCs w:val="24"/>
          <w:lang w:val="ru-RU"/>
        </w:rPr>
      </w:pPr>
      <w:r w:rsidRPr="009A7041">
        <w:rPr>
          <w:rFonts w:ascii="Times New Roman" w:hAnsi="Times New Roman" w:cs="Times New Roman"/>
          <w:sz w:val="24"/>
          <w:szCs w:val="24"/>
          <w:lang w:val="ru-RU"/>
        </w:rPr>
        <w:t>Студенческая организация – это форма проявления</w:t>
      </w:r>
      <w:r w:rsidR="00A12948" w:rsidRPr="009A7041">
        <w:rPr>
          <w:rFonts w:ascii="Times New Roman" w:hAnsi="Times New Roman" w:cs="Times New Roman"/>
          <w:sz w:val="24"/>
          <w:szCs w:val="24"/>
          <w:lang w:val="ru-RU"/>
        </w:rPr>
        <w:t xml:space="preserve"> </w:t>
      </w:r>
      <w:r w:rsidR="009807D4" w:rsidRPr="009A7041">
        <w:rPr>
          <w:rFonts w:ascii="Times New Roman" w:hAnsi="Times New Roman" w:cs="Times New Roman"/>
          <w:sz w:val="24"/>
          <w:szCs w:val="24"/>
          <w:lang w:val="ru-RU"/>
        </w:rPr>
        <w:t>интересов</w:t>
      </w:r>
      <w:r w:rsidR="007F1DE5" w:rsidRPr="009A7041">
        <w:rPr>
          <w:rFonts w:ascii="Times New Roman" w:hAnsi="Times New Roman" w:cs="Times New Roman"/>
          <w:sz w:val="24"/>
          <w:szCs w:val="24"/>
          <w:lang w:val="ru-RU"/>
        </w:rPr>
        <w:t>.</w:t>
      </w:r>
      <w:r w:rsidR="00B31EF8" w:rsidRPr="009A7041">
        <w:rPr>
          <w:rFonts w:ascii="Times New Roman" w:hAnsi="Times New Roman" w:cs="Times New Roman"/>
          <w:sz w:val="24"/>
          <w:szCs w:val="24"/>
          <w:lang w:val="ru-RU"/>
        </w:rPr>
        <w:t xml:space="preserve"> </w:t>
      </w:r>
      <w:r w:rsidR="007F1DE5" w:rsidRPr="009A7041">
        <w:rPr>
          <w:rFonts w:ascii="Times New Roman" w:hAnsi="Times New Roman" w:cs="Times New Roman"/>
          <w:sz w:val="24"/>
          <w:szCs w:val="24"/>
          <w:lang w:val="ru-RU"/>
        </w:rPr>
        <w:t>По существу «в политике», без студенческой организации мы ничто, и сама организация без нас, студентов, пустое место.</w:t>
      </w:r>
      <w:r w:rsidR="00EE05D6" w:rsidRPr="009A7041">
        <w:rPr>
          <w:rFonts w:ascii="Times New Roman" w:hAnsi="Times New Roman" w:cs="Times New Roman"/>
          <w:sz w:val="24"/>
          <w:szCs w:val="24"/>
          <w:lang w:val="ru-RU"/>
        </w:rPr>
        <w:t xml:space="preserve"> </w:t>
      </w:r>
      <w:r w:rsidR="006A1F96" w:rsidRPr="009A7041">
        <w:rPr>
          <w:rFonts w:ascii="Times New Roman" w:hAnsi="Times New Roman" w:cs="Times New Roman"/>
          <w:sz w:val="24"/>
          <w:szCs w:val="24"/>
          <w:lang w:val="ru-RU"/>
        </w:rPr>
        <w:t>Организации бывают двух типов – там</w:t>
      </w:r>
      <w:r w:rsidR="009960A1" w:rsidRPr="009A7041">
        <w:rPr>
          <w:rFonts w:ascii="Times New Roman" w:hAnsi="Times New Roman" w:cs="Times New Roman"/>
          <w:sz w:val="24"/>
          <w:szCs w:val="24"/>
          <w:lang w:val="ru-RU"/>
        </w:rPr>
        <w:t>,</w:t>
      </w:r>
      <w:r w:rsidR="006A1F96" w:rsidRPr="009A7041">
        <w:rPr>
          <w:rFonts w:ascii="Times New Roman" w:hAnsi="Times New Roman" w:cs="Times New Roman"/>
          <w:sz w:val="24"/>
          <w:szCs w:val="24"/>
          <w:lang w:val="ru-RU"/>
        </w:rPr>
        <w:t xml:space="preserve"> где царит лицемерие, бардак и хаос. Это пример </w:t>
      </w:r>
      <w:r w:rsidR="003A47E9" w:rsidRPr="009A7041">
        <w:rPr>
          <w:rFonts w:ascii="Times New Roman" w:hAnsi="Times New Roman" w:cs="Times New Roman"/>
          <w:sz w:val="24"/>
          <w:szCs w:val="24"/>
          <w:lang w:val="ru-RU"/>
        </w:rPr>
        <w:t>орг</w:t>
      </w:r>
      <w:r w:rsidR="003A47E9" w:rsidRPr="009A7041">
        <w:rPr>
          <w:rFonts w:ascii="Times New Roman" w:hAnsi="Times New Roman" w:cs="Times New Roman"/>
          <w:sz w:val="24"/>
          <w:szCs w:val="24"/>
          <w:lang w:val="ru-RU"/>
        </w:rPr>
        <w:t>а</w:t>
      </w:r>
      <w:r w:rsidR="003A47E9" w:rsidRPr="009A7041">
        <w:rPr>
          <w:rFonts w:ascii="Times New Roman" w:hAnsi="Times New Roman" w:cs="Times New Roman"/>
          <w:sz w:val="24"/>
          <w:szCs w:val="24"/>
          <w:lang w:val="ru-RU"/>
        </w:rPr>
        <w:t>низации, где хватит масл</w:t>
      </w:r>
      <w:r w:rsidR="009960A1" w:rsidRPr="009A7041">
        <w:rPr>
          <w:rFonts w:ascii="Times New Roman" w:hAnsi="Times New Roman" w:cs="Times New Roman"/>
          <w:sz w:val="24"/>
          <w:szCs w:val="24"/>
          <w:lang w:val="ru-RU"/>
        </w:rPr>
        <w:t>а</w:t>
      </w:r>
      <w:r w:rsidR="003A47E9" w:rsidRPr="009A7041">
        <w:rPr>
          <w:rFonts w:ascii="Times New Roman" w:hAnsi="Times New Roman" w:cs="Times New Roman"/>
          <w:sz w:val="24"/>
          <w:szCs w:val="24"/>
          <w:lang w:val="ru-RU"/>
        </w:rPr>
        <w:t xml:space="preserve"> в огонь подлить, и ее не станет.</w:t>
      </w:r>
      <w:r w:rsidR="009960A1" w:rsidRPr="009A7041">
        <w:rPr>
          <w:rFonts w:ascii="Times New Roman" w:hAnsi="Times New Roman" w:cs="Times New Roman"/>
          <w:sz w:val="24"/>
          <w:szCs w:val="24"/>
          <w:lang w:val="ru-RU"/>
        </w:rPr>
        <w:t xml:space="preserve"> И бывают сильные организации, </w:t>
      </w:r>
      <w:r w:rsidR="0012296F" w:rsidRPr="009A7041">
        <w:rPr>
          <w:rFonts w:ascii="Times New Roman" w:hAnsi="Times New Roman" w:cs="Times New Roman"/>
          <w:sz w:val="24"/>
          <w:szCs w:val="24"/>
          <w:lang w:val="ru-RU"/>
        </w:rPr>
        <w:t xml:space="preserve">где есть четко поставленные </w:t>
      </w:r>
      <w:r w:rsidR="009B28DB" w:rsidRPr="009A7041">
        <w:rPr>
          <w:rFonts w:ascii="Times New Roman" w:hAnsi="Times New Roman" w:cs="Times New Roman"/>
          <w:sz w:val="24"/>
          <w:szCs w:val="24"/>
          <w:lang w:val="ru-RU"/>
        </w:rPr>
        <w:t>задачи</w:t>
      </w:r>
      <w:r w:rsidR="0012296F" w:rsidRPr="009A7041">
        <w:rPr>
          <w:rFonts w:ascii="Times New Roman" w:hAnsi="Times New Roman" w:cs="Times New Roman"/>
          <w:sz w:val="24"/>
          <w:szCs w:val="24"/>
          <w:lang w:val="ru-RU"/>
        </w:rPr>
        <w:t>,</w:t>
      </w:r>
      <w:r w:rsidR="00AE0122" w:rsidRPr="009A7041">
        <w:rPr>
          <w:rFonts w:ascii="Times New Roman" w:hAnsi="Times New Roman" w:cs="Times New Roman"/>
          <w:sz w:val="24"/>
          <w:szCs w:val="24"/>
          <w:lang w:val="ru-RU"/>
        </w:rPr>
        <w:t xml:space="preserve"> есть команда единомышленников, а также </w:t>
      </w:r>
      <w:r w:rsidR="00FB1833" w:rsidRPr="009A7041">
        <w:rPr>
          <w:rFonts w:ascii="Times New Roman" w:hAnsi="Times New Roman" w:cs="Times New Roman"/>
          <w:sz w:val="24"/>
          <w:szCs w:val="24"/>
          <w:lang w:val="ru-RU"/>
        </w:rPr>
        <w:t>неукоснител</w:t>
      </w:r>
      <w:r w:rsidR="00FB1833" w:rsidRPr="009A7041">
        <w:rPr>
          <w:rFonts w:ascii="Times New Roman" w:hAnsi="Times New Roman" w:cs="Times New Roman"/>
          <w:sz w:val="24"/>
          <w:szCs w:val="24"/>
          <w:lang w:val="ru-RU"/>
        </w:rPr>
        <w:t>ь</w:t>
      </w:r>
      <w:r w:rsidR="00FB1833" w:rsidRPr="009A7041">
        <w:rPr>
          <w:rFonts w:ascii="Times New Roman" w:hAnsi="Times New Roman" w:cs="Times New Roman"/>
          <w:sz w:val="24"/>
          <w:szCs w:val="24"/>
          <w:lang w:val="ru-RU"/>
        </w:rPr>
        <w:t>ная вера</w:t>
      </w:r>
      <w:r w:rsidR="00EA4A8D" w:rsidRPr="009A7041">
        <w:rPr>
          <w:rFonts w:ascii="Times New Roman" w:hAnsi="Times New Roman" w:cs="Times New Roman"/>
          <w:sz w:val="24"/>
          <w:szCs w:val="24"/>
          <w:lang w:val="ru-RU"/>
        </w:rPr>
        <w:t xml:space="preserve"> в нравственность дела.</w:t>
      </w:r>
    </w:p>
    <w:p w:rsidR="00A11CD8" w:rsidRDefault="00282B9E" w:rsidP="007449AF">
      <w:pPr>
        <w:jc w:val="both"/>
        <w:rPr>
          <w:rFonts w:ascii="Times New Roman" w:hAnsi="Times New Roman" w:cs="Times New Roman"/>
          <w:sz w:val="24"/>
          <w:szCs w:val="24"/>
          <w:lang w:val="ru-RU"/>
        </w:rPr>
      </w:pPr>
      <w:r w:rsidRPr="009A7041">
        <w:rPr>
          <w:rFonts w:ascii="Times New Roman" w:hAnsi="Times New Roman" w:cs="Times New Roman"/>
          <w:sz w:val="24"/>
          <w:szCs w:val="24"/>
          <w:lang w:val="ru-RU"/>
        </w:rPr>
        <w:t>Организация – это проводник в реальный мир.</w:t>
      </w:r>
      <w:r w:rsidR="000F55E9" w:rsidRPr="009A7041">
        <w:rPr>
          <w:rFonts w:ascii="Times New Roman" w:hAnsi="Times New Roman" w:cs="Times New Roman"/>
          <w:sz w:val="24"/>
          <w:szCs w:val="24"/>
          <w:lang w:val="ru-RU"/>
        </w:rPr>
        <w:t xml:space="preserve"> Без проводника есть </w:t>
      </w:r>
      <w:r w:rsidR="00490460" w:rsidRPr="009A7041">
        <w:rPr>
          <w:rFonts w:ascii="Times New Roman" w:hAnsi="Times New Roman" w:cs="Times New Roman"/>
          <w:sz w:val="24"/>
          <w:szCs w:val="24"/>
          <w:lang w:val="ru-RU"/>
        </w:rPr>
        <w:t>люди, но они другого к</w:t>
      </w:r>
      <w:r w:rsidR="00490460" w:rsidRPr="009A7041">
        <w:rPr>
          <w:rFonts w:ascii="Times New Roman" w:hAnsi="Times New Roman" w:cs="Times New Roman"/>
          <w:sz w:val="24"/>
          <w:szCs w:val="24"/>
          <w:lang w:val="ru-RU"/>
        </w:rPr>
        <w:t>а</w:t>
      </w:r>
      <w:r w:rsidR="00490460" w:rsidRPr="009A7041">
        <w:rPr>
          <w:rFonts w:ascii="Times New Roman" w:hAnsi="Times New Roman" w:cs="Times New Roman"/>
          <w:sz w:val="24"/>
          <w:szCs w:val="24"/>
          <w:lang w:val="ru-RU"/>
        </w:rPr>
        <w:t xml:space="preserve">чества. Их проводник сидит чуть выше – "сверху", </w:t>
      </w:r>
      <w:r w:rsidR="00CF7E9B" w:rsidRPr="009A7041">
        <w:rPr>
          <w:rFonts w:ascii="Times New Roman" w:hAnsi="Times New Roman" w:cs="Times New Roman"/>
          <w:sz w:val="24"/>
          <w:szCs w:val="24"/>
          <w:lang w:val="ru-RU"/>
        </w:rPr>
        <w:t>но там совсем другая сфера интересов</w:t>
      </w:r>
      <w:r w:rsidR="00666188" w:rsidRPr="009A7041">
        <w:rPr>
          <w:rFonts w:ascii="Times New Roman" w:hAnsi="Times New Roman" w:cs="Times New Roman"/>
          <w:sz w:val="24"/>
          <w:szCs w:val="24"/>
          <w:lang w:val="ru-RU"/>
        </w:rPr>
        <w:t>, з</w:t>
      </w:r>
      <w:r w:rsidR="00666188" w:rsidRPr="009A7041">
        <w:rPr>
          <w:rFonts w:ascii="Times New Roman" w:hAnsi="Times New Roman" w:cs="Times New Roman"/>
          <w:sz w:val="24"/>
          <w:szCs w:val="24"/>
          <w:lang w:val="ru-RU"/>
        </w:rPr>
        <w:t>а</w:t>
      </w:r>
      <w:r w:rsidR="00666188" w:rsidRPr="009A7041">
        <w:rPr>
          <w:rFonts w:ascii="Times New Roman" w:hAnsi="Times New Roman" w:cs="Times New Roman"/>
          <w:sz w:val="24"/>
          <w:szCs w:val="24"/>
          <w:lang w:val="ru-RU"/>
        </w:rPr>
        <w:t>частую не студенческая.</w:t>
      </w:r>
      <w:r w:rsidR="00E67488" w:rsidRPr="009A7041">
        <w:rPr>
          <w:rFonts w:ascii="Times New Roman" w:hAnsi="Times New Roman" w:cs="Times New Roman"/>
          <w:sz w:val="24"/>
          <w:szCs w:val="24"/>
          <w:lang w:val="ru-RU"/>
        </w:rPr>
        <w:t xml:space="preserve"> </w:t>
      </w:r>
      <w:r w:rsidR="00312C7A" w:rsidRPr="009A7041">
        <w:rPr>
          <w:rFonts w:ascii="Times New Roman" w:hAnsi="Times New Roman" w:cs="Times New Roman"/>
          <w:sz w:val="24"/>
          <w:szCs w:val="24"/>
          <w:lang w:val="ru-RU"/>
        </w:rPr>
        <w:t>Совет – это условия для работы, а так</w:t>
      </w:r>
      <w:r w:rsidR="00765106" w:rsidRPr="009A7041">
        <w:rPr>
          <w:rFonts w:ascii="Times New Roman" w:hAnsi="Times New Roman" w:cs="Times New Roman"/>
          <w:sz w:val="24"/>
          <w:szCs w:val="24"/>
          <w:lang w:val="ru-RU"/>
        </w:rPr>
        <w:t>ж</w:t>
      </w:r>
      <w:r w:rsidR="00312C7A" w:rsidRPr="009A7041">
        <w:rPr>
          <w:rFonts w:ascii="Times New Roman" w:hAnsi="Times New Roman" w:cs="Times New Roman"/>
          <w:sz w:val="24"/>
          <w:szCs w:val="24"/>
          <w:lang w:val="ru-RU"/>
        </w:rPr>
        <w:t>е набор элементов (</w:t>
      </w:r>
      <w:r w:rsidR="00765106" w:rsidRPr="009A7041">
        <w:rPr>
          <w:rFonts w:ascii="Times New Roman" w:hAnsi="Times New Roman" w:cs="Times New Roman"/>
          <w:sz w:val="24"/>
          <w:szCs w:val="24"/>
          <w:lang w:val="ru-RU"/>
        </w:rPr>
        <w:t>финанс</w:t>
      </w:r>
      <w:r w:rsidR="00765106" w:rsidRPr="009A7041">
        <w:rPr>
          <w:rFonts w:ascii="Times New Roman" w:hAnsi="Times New Roman" w:cs="Times New Roman"/>
          <w:sz w:val="24"/>
          <w:szCs w:val="24"/>
          <w:lang w:val="ru-RU"/>
        </w:rPr>
        <w:t>о</w:t>
      </w:r>
      <w:r w:rsidR="00765106">
        <w:rPr>
          <w:rFonts w:ascii="Times New Roman" w:hAnsi="Times New Roman" w:cs="Times New Roman"/>
          <w:sz w:val="24"/>
          <w:szCs w:val="24"/>
          <w:lang w:val="ru-RU"/>
        </w:rPr>
        <w:t>вых</w:t>
      </w:r>
      <w:r w:rsidR="00312C7A">
        <w:rPr>
          <w:rFonts w:ascii="Times New Roman" w:hAnsi="Times New Roman" w:cs="Times New Roman"/>
          <w:sz w:val="24"/>
          <w:szCs w:val="24"/>
          <w:lang w:val="ru-RU"/>
        </w:rPr>
        <w:t>, технических).</w:t>
      </w:r>
    </w:p>
    <w:p w:rsidR="00B31EF8" w:rsidRPr="0005325E" w:rsidRDefault="00E2477B" w:rsidP="007449AF">
      <w:pPr>
        <w:jc w:val="both"/>
        <w:rPr>
          <w:rFonts w:ascii="Times New Roman" w:hAnsi="Times New Roman" w:cs="Times New Roman"/>
          <w:sz w:val="24"/>
          <w:szCs w:val="24"/>
          <w:lang w:val="ru-RU"/>
        </w:rPr>
      </w:pPr>
      <w:r w:rsidRPr="0005325E">
        <w:rPr>
          <w:rFonts w:ascii="Times New Roman" w:hAnsi="Times New Roman" w:cs="Times New Roman"/>
          <w:sz w:val="24"/>
          <w:szCs w:val="24"/>
          <w:lang w:val="ru-RU"/>
        </w:rPr>
        <w:t xml:space="preserve">Студенческая организация в основе своего названия содержит слово «студент». Данный факт уже </w:t>
      </w:r>
      <w:r w:rsidR="00C22F6B" w:rsidRPr="0005325E">
        <w:rPr>
          <w:rFonts w:ascii="Times New Roman" w:hAnsi="Times New Roman" w:cs="Times New Roman"/>
          <w:sz w:val="24"/>
          <w:szCs w:val="24"/>
          <w:lang w:val="ru-RU"/>
        </w:rPr>
        <w:t>нас обязывает быть «народной» организацие</w:t>
      </w:r>
      <w:r w:rsidR="00CA6C69" w:rsidRPr="0005325E">
        <w:rPr>
          <w:rFonts w:ascii="Times New Roman" w:hAnsi="Times New Roman" w:cs="Times New Roman"/>
          <w:sz w:val="24"/>
          <w:szCs w:val="24"/>
          <w:lang w:val="ru-RU"/>
        </w:rPr>
        <w:t>й</w:t>
      </w:r>
      <w:r w:rsidR="00A11CD8">
        <w:rPr>
          <w:rFonts w:ascii="Times New Roman" w:hAnsi="Times New Roman" w:cs="Times New Roman"/>
          <w:sz w:val="24"/>
          <w:szCs w:val="24"/>
          <w:lang w:val="ru-RU"/>
        </w:rPr>
        <w:t xml:space="preserve">, т.е. </w:t>
      </w:r>
      <w:r w:rsidR="00CA6C69" w:rsidRPr="0005325E">
        <w:rPr>
          <w:rFonts w:ascii="Times New Roman" w:hAnsi="Times New Roman" w:cs="Times New Roman"/>
          <w:sz w:val="24"/>
          <w:szCs w:val="24"/>
          <w:lang w:val="ru-RU"/>
        </w:rPr>
        <w:t>вести работу со</w:t>
      </w:r>
      <w:r w:rsidR="008E4434">
        <w:rPr>
          <w:rFonts w:ascii="Times New Roman" w:hAnsi="Times New Roman" w:cs="Times New Roman"/>
          <w:sz w:val="24"/>
          <w:szCs w:val="24"/>
          <w:lang w:val="ru-RU"/>
        </w:rPr>
        <w:t xml:space="preserve"> всеми</w:t>
      </w:r>
      <w:r w:rsidR="00CA6C69" w:rsidRPr="0005325E">
        <w:rPr>
          <w:rFonts w:ascii="Times New Roman" w:hAnsi="Times New Roman" w:cs="Times New Roman"/>
          <w:sz w:val="24"/>
          <w:szCs w:val="24"/>
          <w:lang w:val="ru-RU"/>
        </w:rPr>
        <w:t xml:space="preserve"> студентами о</w:t>
      </w:r>
      <w:r w:rsidR="00CA6C69" w:rsidRPr="0005325E">
        <w:rPr>
          <w:rFonts w:ascii="Times New Roman" w:hAnsi="Times New Roman" w:cs="Times New Roman"/>
          <w:sz w:val="24"/>
          <w:szCs w:val="24"/>
          <w:lang w:val="ru-RU"/>
        </w:rPr>
        <w:t>ч</w:t>
      </w:r>
      <w:r w:rsidR="00CA6C69" w:rsidRPr="0005325E">
        <w:rPr>
          <w:rFonts w:ascii="Times New Roman" w:hAnsi="Times New Roman" w:cs="Times New Roman"/>
          <w:sz w:val="24"/>
          <w:szCs w:val="24"/>
          <w:lang w:val="ru-RU"/>
        </w:rPr>
        <w:lastRenderedPageBreak/>
        <w:t>ной, заочной формы</w:t>
      </w:r>
      <w:r w:rsidR="00A11CD8">
        <w:rPr>
          <w:rFonts w:ascii="Times New Roman" w:hAnsi="Times New Roman" w:cs="Times New Roman"/>
          <w:sz w:val="24"/>
          <w:szCs w:val="24"/>
          <w:lang w:val="ru-RU"/>
        </w:rPr>
        <w:t xml:space="preserve"> обучения, филиалом в г. Пензе</w:t>
      </w:r>
      <w:r w:rsidR="00403071">
        <w:rPr>
          <w:rFonts w:ascii="Times New Roman" w:hAnsi="Times New Roman" w:cs="Times New Roman"/>
          <w:sz w:val="24"/>
          <w:szCs w:val="24"/>
          <w:lang w:val="ru-RU"/>
        </w:rPr>
        <w:t xml:space="preserve">, </w:t>
      </w:r>
      <w:r w:rsidR="00CA6C69" w:rsidRPr="0005325E">
        <w:rPr>
          <w:rFonts w:ascii="Times New Roman" w:hAnsi="Times New Roman" w:cs="Times New Roman"/>
          <w:sz w:val="24"/>
          <w:szCs w:val="24"/>
          <w:lang w:val="ru-RU"/>
        </w:rPr>
        <w:t>а также</w:t>
      </w:r>
      <w:r w:rsidR="007F6D8B">
        <w:rPr>
          <w:rFonts w:ascii="Times New Roman" w:hAnsi="Times New Roman" w:cs="Times New Roman"/>
          <w:sz w:val="24"/>
          <w:szCs w:val="24"/>
          <w:lang w:val="ru-RU"/>
        </w:rPr>
        <w:t xml:space="preserve"> со</w:t>
      </w:r>
      <w:r w:rsidR="00CA6C69" w:rsidRPr="0005325E">
        <w:rPr>
          <w:rFonts w:ascii="Times New Roman" w:hAnsi="Times New Roman" w:cs="Times New Roman"/>
          <w:sz w:val="24"/>
          <w:szCs w:val="24"/>
          <w:lang w:val="ru-RU"/>
        </w:rPr>
        <w:t xml:space="preserve"> студентами с ограниченными возможностями.</w:t>
      </w:r>
    </w:p>
    <w:p w:rsidR="00E41897" w:rsidRPr="00731241" w:rsidRDefault="00460746" w:rsidP="007449AF">
      <w:pPr>
        <w:jc w:val="both"/>
        <w:rPr>
          <w:rFonts w:ascii="Times New Roman" w:hAnsi="Times New Roman" w:cs="Times New Roman"/>
          <w:sz w:val="24"/>
          <w:szCs w:val="24"/>
          <w:lang w:val="ru-RU"/>
        </w:rPr>
      </w:pPr>
      <w:r w:rsidRPr="00731241">
        <w:rPr>
          <w:rFonts w:ascii="Times New Roman" w:hAnsi="Times New Roman" w:cs="Times New Roman"/>
          <w:sz w:val="24"/>
          <w:szCs w:val="24"/>
          <w:lang w:val="ru-RU"/>
        </w:rPr>
        <w:t>И здесь нам также, необходимо остановиться</w:t>
      </w:r>
      <w:r w:rsidR="00F5180D">
        <w:rPr>
          <w:rFonts w:ascii="Times New Roman" w:hAnsi="Times New Roman" w:cs="Times New Roman"/>
          <w:sz w:val="24"/>
          <w:szCs w:val="24"/>
          <w:lang w:val="ru-RU"/>
        </w:rPr>
        <w:t xml:space="preserve"> </w:t>
      </w:r>
      <w:r w:rsidR="00731241" w:rsidRPr="00731241">
        <w:rPr>
          <w:rFonts w:ascii="Times New Roman" w:hAnsi="Times New Roman" w:cs="Times New Roman"/>
          <w:sz w:val="24"/>
          <w:szCs w:val="24"/>
          <w:lang w:val="ru-RU"/>
        </w:rPr>
        <w:t xml:space="preserve">и рассмотреть </w:t>
      </w:r>
      <w:r w:rsidRPr="00731241">
        <w:rPr>
          <w:rFonts w:ascii="Times New Roman" w:hAnsi="Times New Roman" w:cs="Times New Roman"/>
          <w:sz w:val="24"/>
          <w:szCs w:val="24"/>
          <w:lang w:val="ru-RU"/>
        </w:rPr>
        <w:t>задач</w:t>
      </w:r>
      <w:r w:rsidR="00731241" w:rsidRPr="00731241">
        <w:rPr>
          <w:rFonts w:ascii="Times New Roman" w:hAnsi="Times New Roman" w:cs="Times New Roman"/>
          <w:sz w:val="24"/>
          <w:szCs w:val="24"/>
          <w:lang w:val="ru-RU"/>
        </w:rPr>
        <w:t>и</w:t>
      </w:r>
      <w:r w:rsidRPr="00731241">
        <w:rPr>
          <w:rFonts w:ascii="Times New Roman" w:hAnsi="Times New Roman" w:cs="Times New Roman"/>
          <w:sz w:val="24"/>
          <w:szCs w:val="24"/>
          <w:lang w:val="ru-RU"/>
        </w:rPr>
        <w:t xml:space="preserve">, </w:t>
      </w:r>
      <w:r w:rsidR="00731241">
        <w:rPr>
          <w:rFonts w:ascii="Times New Roman" w:hAnsi="Times New Roman" w:cs="Times New Roman"/>
          <w:sz w:val="24"/>
          <w:szCs w:val="24"/>
          <w:lang w:val="ru-RU"/>
        </w:rPr>
        <w:t>на основе</w:t>
      </w:r>
      <w:r w:rsidRPr="00731241">
        <w:rPr>
          <w:rFonts w:ascii="Times New Roman" w:hAnsi="Times New Roman" w:cs="Times New Roman"/>
          <w:sz w:val="24"/>
          <w:szCs w:val="24"/>
          <w:lang w:val="ru-RU"/>
        </w:rPr>
        <w:t xml:space="preserve"> которых наши цели </w:t>
      </w:r>
      <w:r w:rsidR="00731241" w:rsidRPr="00731241">
        <w:rPr>
          <w:rFonts w:ascii="Times New Roman" w:hAnsi="Times New Roman" w:cs="Times New Roman"/>
          <w:sz w:val="24"/>
          <w:szCs w:val="24"/>
          <w:lang w:val="ru-RU"/>
        </w:rPr>
        <w:t>приобретут</w:t>
      </w:r>
      <w:r w:rsidRPr="00731241">
        <w:rPr>
          <w:rFonts w:ascii="Times New Roman" w:hAnsi="Times New Roman" w:cs="Times New Roman"/>
          <w:sz w:val="24"/>
          <w:szCs w:val="24"/>
          <w:lang w:val="ru-RU"/>
        </w:rPr>
        <w:t xml:space="preserve"> свое материальное воплощение.</w:t>
      </w:r>
    </w:p>
    <w:p w:rsidR="00E54583" w:rsidRDefault="00E54583" w:rsidP="00FF0604">
      <w:pPr>
        <w:ind w:left="703" w:hanging="703"/>
        <w:rPr>
          <w:rFonts w:ascii="Times New Roman" w:hAnsi="Times New Roman" w:cs="Times New Roman"/>
          <w:sz w:val="24"/>
          <w:szCs w:val="24"/>
          <w:lang w:val="ru-RU"/>
        </w:rPr>
      </w:pPr>
      <w:r w:rsidRPr="006E2860">
        <w:rPr>
          <w:rFonts w:ascii="Times New Roman" w:hAnsi="Times New Roman" w:cs="Times New Roman"/>
          <w:b/>
          <w:sz w:val="24"/>
          <w:szCs w:val="24"/>
          <w:lang w:val="ru-RU"/>
        </w:rPr>
        <w:t>1.</w:t>
      </w:r>
      <w:r>
        <w:rPr>
          <w:rFonts w:ascii="Times New Roman" w:hAnsi="Times New Roman" w:cs="Times New Roman"/>
          <w:sz w:val="24"/>
          <w:szCs w:val="24"/>
          <w:lang w:val="ru-RU"/>
        </w:rPr>
        <w:t xml:space="preserve"> </w:t>
      </w:r>
      <w:r w:rsidR="006E2860">
        <w:rPr>
          <w:rFonts w:ascii="Times New Roman" w:hAnsi="Times New Roman" w:cs="Times New Roman"/>
          <w:sz w:val="24"/>
          <w:szCs w:val="24"/>
          <w:lang w:val="ru-RU"/>
        </w:rPr>
        <w:tab/>
      </w:r>
      <w:r w:rsidRPr="006E2860">
        <w:rPr>
          <w:rFonts w:ascii="Times New Roman" w:hAnsi="Times New Roman" w:cs="Times New Roman"/>
          <w:b/>
          <w:sz w:val="24"/>
          <w:szCs w:val="24"/>
          <w:lang w:val="ru-RU"/>
        </w:rPr>
        <w:t>Регулярно посещать лекции и занятия</w:t>
      </w:r>
      <w:r w:rsidR="006E2860">
        <w:rPr>
          <w:rFonts w:ascii="Times New Roman" w:hAnsi="Times New Roman" w:cs="Times New Roman"/>
          <w:sz w:val="24"/>
          <w:szCs w:val="24"/>
          <w:lang w:val="ru-RU"/>
        </w:rPr>
        <w:t xml:space="preserve"> – это позволить формировать личную Базу </w:t>
      </w:r>
      <w:r w:rsidR="00E479E6">
        <w:rPr>
          <w:rFonts w:ascii="Times New Roman" w:hAnsi="Times New Roman" w:cs="Times New Roman"/>
          <w:sz w:val="24"/>
          <w:szCs w:val="24"/>
          <w:lang w:val="ru-RU"/>
        </w:rPr>
        <w:t>Знаний</w:t>
      </w:r>
      <w:r w:rsidR="006E2860">
        <w:rPr>
          <w:rFonts w:ascii="Times New Roman" w:hAnsi="Times New Roman" w:cs="Times New Roman"/>
          <w:sz w:val="24"/>
          <w:szCs w:val="24"/>
          <w:lang w:val="ru-RU"/>
        </w:rPr>
        <w:t xml:space="preserve"> отдельно взятого члена совета по выбранной специальности и с професси</w:t>
      </w:r>
      <w:r w:rsidR="006E2860">
        <w:rPr>
          <w:rFonts w:ascii="Times New Roman" w:hAnsi="Times New Roman" w:cs="Times New Roman"/>
          <w:sz w:val="24"/>
          <w:szCs w:val="24"/>
          <w:lang w:val="ru-RU"/>
        </w:rPr>
        <w:t>о</w:t>
      </w:r>
      <w:r w:rsidR="006E2860">
        <w:rPr>
          <w:rFonts w:ascii="Times New Roman" w:hAnsi="Times New Roman" w:cs="Times New Roman"/>
          <w:sz w:val="24"/>
          <w:szCs w:val="24"/>
          <w:lang w:val="ru-RU"/>
        </w:rPr>
        <w:t>нальной точки зрения решать поставленные задачи, при этом получая наибольшую о</w:t>
      </w:r>
      <w:r w:rsidR="006E2860">
        <w:rPr>
          <w:rFonts w:ascii="Times New Roman" w:hAnsi="Times New Roman" w:cs="Times New Roman"/>
          <w:sz w:val="24"/>
          <w:szCs w:val="24"/>
          <w:lang w:val="ru-RU"/>
        </w:rPr>
        <w:t>т</w:t>
      </w:r>
      <w:r w:rsidR="006E2860">
        <w:rPr>
          <w:rFonts w:ascii="Times New Roman" w:hAnsi="Times New Roman" w:cs="Times New Roman"/>
          <w:sz w:val="24"/>
          <w:szCs w:val="24"/>
          <w:lang w:val="ru-RU"/>
        </w:rPr>
        <w:t>дачу</w:t>
      </w:r>
      <w:r w:rsidRPr="00E54583">
        <w:rPr>
          <w:rFonts w:ascii="Times New Roman" w:hAnsi="Times New Roman" w:cs="Times New Roman"/>
          <w:sz w:val="24"/>
          <w:szCs w:val="24"/>
          <w:lang w:val="ru-RU"/>
        </w:rPr>
        <w:t>;</w:t>
      </w:r>
    </w:p>
    <w:p w:rsidR="00E97E58" w:rsidRPr="00E97E58" w:rsidRDefault="00E54583" w:rsidP="00663D14">
      <w:pPr>
        <w:ind w:left="705" w:hanging="705"/>
        <w:jc w:val="both"/>
        <w:rPr>
          <w:rFonts w:ascii="Times New Roman" w:hAnsi="Times New Roman" w:cs="Times New Roman"/>
          <w:sz w:val="24"/>
          <w:szCs w:val="24"/>
          <w:lang w:val="ru-RU"/>
        </w:rPr>
      </w:pPr>
      <w:r w:rsidRPr="00887B0A">
        <w:rPr>
          <w:rFonts w:ascii="Times New Roman" w:hAnsi="Times New Roman" w:cs="Times New Roman"/>
          <w:b/>
          <w:sz w:val="24"/>
          <w:szCs w:val="24"/>
          <w:lang w:val="ru-RU"/>
        </w:rPr>
        <w:t xml:space="preserve">2. </w:t>
      </w:r>
      <w:r w:rsidR="00125DEA" w:rsidRPr="00887B0A">
        <w:rPr>
          <w:rFonts w:ascii="Times New Roman" w:hAnsi="Times New Roman" w:cs="Times New Roman"/>
          <w:b/>
          <w:sz w:val="24"/>
          <w:szCs w:val="24"/>
          <w:lang w:val="ru-RU"/>
        </w:rPr>
        <w:tab/>
      </w:r>
      <w:r w:rsidRPr="00E97E58">
        <w:rPr>
          <w:rFonts w:ascii="Times New Roman" w:hAnsi="Times New Roman" w:cs="Times New Roman"/>
          <w:b/>
          <w:sz w:val="24"/>
          <w:szCs w:val="24"/>
          <w:lang w:val="ru-RU"/>
        </w:rPr>
        <w:t>Сформировать руководящий состав</w:t>
      </w:r>
      <w:r w:rsidRPr="00E97E58">
        <w:rPr>
          <w:rFonts w:ascii="Times New Roman" w:hAnsi="Times New Roman" w:cs="Times New Roman"/>
          <w:sz w:val="24"/>
          <w:szCs w:val="24"/>
          <w:lang w:val="ru-RU"/>
        </w:rPr>
        <w:t xml:space="preserve"> </w:t>
      </w:r>
      <w:r w:rsidRPr="00EB59A8">
        <w:rPr>
          <w:rFonts w:ascii="Times New Roman" w:hAnsi="Times New Roman" w:cs="Times New Roman"/>
          <w:b/>
          <w:sz w:val="24"/>
          <w:szCs w:val="24"/>
          <w:lang w:val="ru-RU"/>
        </w:rPr>
        <w:t>совета</w:t>
      </w:r>
      <w:r w:rsidR="00663D14" w:rsidRPr="00E97E58">
        <w:rPr>
          <w:rFonts w:ascii="Times New Roman" w:hAnsi="Times New Roman" w:cs="Times New Roman"/>
          <w:sz w:val="24"/>
          <w:szCs w:val="24"/>
          <w:lang w:val="ru-RU"/>
        </w:rPr>
        <w:t xml:space="preserve"> из числа единомышленников</w:t>
      </w:r>
      <w:r w:rsidR="00E97E58">
        <w:rPr>
          <w:rFonts w:ascii="Times New Roman" w:hAnsi="Times New Roman" w:cs="Times New Roman"/>
          <w:sz w:val="24"/>
          <w:szCs w:val="24"/>
          <w:lang w:val="ru-RU"/>
        </w:rPr>
        <w:t>, подгото</w:t>
      </w:r>
      <w:r w:rsidR="00E97E58">
        <w:rPr>
          <w:rFonts w:ascii="Times New Roman" w:hAnsi="Times New Roman" w:cs="Times New Roman"/>
          <w:sz w:val="24"/>
          <w:szCs w:val="24"/>
          <w:lang w:val="ru-RU"/>
        </w:rPr>
        <w:t>в</w:t>
      </w:r>
      <w:r w:rsidR="00E97E58">
        <w:rPr>
          <w:rFonts w:ascii="Times New Roman" w:hAnsi="Times New Roman" w:cs="Times New Roman"/>
          <w:sz w:val="24"/>
          <w:szCs w:val="24"/>
          <w:lang w:val="ru-RU"/>
        </w:rPr>
        <w:t>ленных студентов</w:t>
      </w:r>
      <w:r w:rsidR="00663D14" w:rsidRPr="00E97E58">
        <w:rPr>
          <w:rFonts w:ascii="Times New Roman" w:hAnsi="Times New Roman" w:cs="Times New Roman"/>
          <w:sz w:val="24"/>
          <w:szCs w:val="24"/>
          <w:lang w:val="ru-RU"/>
        </w:rPr>
        <w:t xml:space="preserve"> и заинтересованных лиц</w:t>
      </w:r>
      <w:r w:rsidR="00663D14">
        <w:rPr>
          <w:rFonts w:ascii="Times New Roman" w:hAnsi="Times New Roman" w:cs="Times New Roman"/>
          <w:sz w:val="24"/>
          <w:szCs w:val="24"/>
          <w:lang w:val="ru-RU"/>
        </w:rPr>
        <w:t xml:space="preserve"> – это позволит генерировать идеи, осущес</w:t>
      </w:r>
      <w:r w:rsidR="00663D14">
        <w:rPr>
          <w:rFonts w:ascii="Times New Roman" w:hAnsi="Times New Roman" w:cs="Times New Roman"/>
          <w:sz w:val="24"/>
          <w:szCs w:val="24"/>
          <w:lang w:val="ru-RU"/>
        </w:rPr>
        <w:t>т</w:t>
      </w:r>
      <w:r w:rsidR="00663D14">
        <w:rPr>
          <w:rFonts w:ascii="Times New Roman" w:hAnsi="Times New Roman" w:cs="Times New Roman"/>
          <w:sz w:val="24"/>
          <w:szCs w:val="24"/>
          <w:lang w:val="ru-RU"/>
        </w:rPr>
        <w:t xml:space="preserve">влять поиск и расширять число </w:t>
      </w:r>
      <w:r w:rsidR="00E97E58">
        <w:rPr>
          <w:rFonts w:ascii="Times New Roman" w:hAnsi="Times New Roman" w:cs="Times New Roman"/>
          <w:sz w:val="24"/>
          <w:szCs w:val="24"/>
          <w:lang w:val="ru-RU"/>
        </w:rPr>
        <w:t>задействованных</w:t>
      </w:r>
      <w:r w:rsidR="00663D14">
        <w:rPr>
          <w:rFonts w:ascii="Times New Roman" w:hAnsi="Times New Roman" w:cs="Times New Roman"/>
          <w:sz w:val="24"/>
          <w:szCs w:val="24"/>
          <w:lang w:val="ru-RU"/>
        </w:rPr>
        <w:t xml:space="preserve"> </w:t>
      </w:r>
      <w:r w:rsidR="00E97E58">
        <w:rPr>
          <w:rFonts w:ascii="Times New Roman" w:hAnsi="Times New Roman" w:cs="Times New Roman"/>
          <w:sz w:val="24"/>
          <w:szCs w:val="24"/>
          <w:lang w:val="ru-RU"/>
        </w:rPr>
        <w:t>активистов и талантов в обществе</w:t>
      </w:r>
      <w:r w:rsidR="00E97E58">
        <w:rPr>
          <w:rFonts w:ascii="Times New Roman" w:hAnsi="Times New Roman" w:cs="Times New Roman"/>
          <w:sz w:val="24"/>
          <w:szCs w:val="24"/>
          <w:lang w:val="ru-RU"/>
        </w:rPr>
        <w:t>н</w:t>
      </w:r>
      <w:r w:rsidR="00E97E58">
        <w:rPr>
          <w:rFonts w:ascii="Times New Roman" w:hAnsi="Times New Roman" w:cs="Times New Roman"/>
          <w:sz w:val="24"/>
          <w:szCs w:val="24"/>
          <w:lang w:val="ru-RU"/>
        </w:rPr>
        <w:t>ной работе</w:t>
      </w:r>
      <w:r w:rsidR="00295F05">
        <w:rPr>
          <w:rFonts w:ascii="Times New Roman" w:hAnsi="Times New Roman" w:cs="Times New Roman"/>
          <w:sz w:val="24"/>
          <w:szCs w:val="24"/>
          <w:lang w:val="ru-RU"/>
        </w:rPr>
        <w:t>, отбирать и готовить достойную смену в орган студенческого самоуправл</w:t>
      </w:r>
      <w:r w:rsidR="00295F05">
        <w:rPr>
          <w:rFonts w:ascii="Times New Roman" w:hAnsi="Times New Roman" w:cs="Times New Roman"/>
          <w:sz w:val="24"/>
          <w:szCs w:val="24"/>
          <w:lang w:val="ru-RU"/>
        </w:rPr>
        <w:t>е</w:t>
      </w:r>
      <w:r w:rsidR="00295F05">
        <w:rPr>
          <w:rFonts w:ascii="Times New Roman" w:hAnsi="Times New Roman" w:cs="Times New Roman"/>
          <w:sz w:val="24"/>
          <w:szCs w:val="24"/>
          <w:lang w:val="ru-RU"/>
        </w:rPr>
        <w:t>ния</w:t>
      </w:r>
      <w:r w:rsidR="00E97E58" w:rsidRPr="00E97E58">
        <w:rPr>
          <w:rFonts w:ascii="Times New Roman" w:hAnsi="Times New Roman" w:cs="Times New Roman"/>
          <w:sz w:val="24"/>
          <w:szCs w:val="24"/>
          <w:lang w:val="ru-RU"/>
        </w:rPr>
        <w:t>;</w:t>
      </w:r>
    </w:p>
    <w:p w:rsidR="00887B0A" w:rsidRDefault="0041262C" w:rsidP="00887B0A">
      <w:pPr>
        <w:ind w:left="705" w:hanging="705"/>
        <w:jc w:val="both"/>
        <w:rPr>
          <w:rFonts w:ascii="Times New Roman" w:hAnsi="Times New Roman" w:cs="Times New Roman"/>
          <w:sz w:val="24"/>
          <w:szCs w:val="24"/>
          <w:lang w:val="ru-RU"/>
        </w:rPr>
      </w:pPr>
      <w:r>
        <w:rPr>
          <w:rFonts w:ascii="Times New Roman" w:hAnsi="Times New Roman" w:cs="Times New Roman"/>
          <w:b/>
          <w:sz w:val="24"/>
          <w:szCs w:val="24"/>
          <w:lang w:val="ru-RU"/>
        </w:rPr>
        <w:t>3</w:t>
      </w:r>
      <w:r w:rsidR="0097098B" w:rsidRPr="00887B0A">
        <w:rPr>
          <w:rFonts w:ascii="Times New Roman" w:hAnsi="Times New Roman" w:cs="Times New Roman"/>
          <w:b/>
          <w:sz w:val="24"/>
          <w:szCs w:val="24"/>
          <w:lang w:val="ru-RU"/>
        </w:rPr>
        <w:t xml:space="preserve">. </w:t>
      </w:r>
      <w:r w:rsidR="0097098B" w:rsidRPr="00887B0A">
        <w:rPr>
          <w:rFonts w:ascii="Times New Roman" w:hAnsi="Times New Roman" w:cs="Times New Roman"/>
          <w:b/>
          <w:sz w:val="24"/>
          <w:szCs w:val="24"/>
          <w:lang w:val="ru-RU"/>
        </w:rPr>
        <w:tab/>
      </w:r>
      <w:r w:rsidR="00397896" w:rsidRPr="0097098B">
        <w:rPr>
          <w:rFonts w:ascii="Times New Roman" w:hAnsi="Times New Roman" w:cs="Times New Roman"/>
          <w:b/>
          <w:sz w:val="24"/>
          <w:szCs w:val="24"/>
          <w:lang w:val="ru-RU"/>
        </w:rPr>
        <w:t>Раскрутить</w:t>
      </w:r>
      <w:r w:rsidR="001F7735" w:rsidRPr="0097098B">
        <w:rPr>
          <w:rFonts w:ascii="Times New Roman" w:hAnsi="Times New Roman" w:cs="Times New Roman"/>
          <w:b/>
          <w:sz w:val="24"/>
          <w:szCs w:val="24"/>
          <w:lang w:val="ru-RU"/>
        </w:rPr>
        <w:t xml:space="preserve"> Бренд</w:t>
      </w:r>
      <w:r w:rsidR="00EB59A8">
        <w:rPr>
          <w:rFonts w:ascii="Times New Roman" w:hAnsi="Times New Roman" w:cs="Times New Roman"/>
          <w:b/>
          <w:sz w:val="24"/>
          <w:szCs w:val="24"/>
          <w:lang w:val="ru-RU"/>
        </w:rPr>
        <w:t xml:space="preserve"> совета</w:t>
      </w:r>
      <w:r w:rsidR="001F7735" w:rsidRPr="0097098B">
        <w:rPr>
          <w:rFonts w:ascii="Times New Roman" w:hAnsi="Times New Roman" w:cs="Times New Roman"/>
          <w:b/>
          <w:sz w:val="24"/>
          <w:szCs w:val="24"/>
          <w:lang w:val="ru-RU"/>
        </w:rPr>
        <w:t xml:space="preserve"> внутри вуза</w:t>
      </w:r>
      <w:r w:rsidR="001F7735">
        <w:rPr>
          <w:rFonts w:ascii="Times New Roman" w:hAnsi="Times New Roman" w:cs="Times New Roman"/>
          <w:sz w:val="24"/>
          <w:szCs w:val="24"/>
          <w:lang w:val="ru-RU"/>
        </w:rPr>
        <w:t xml:space="preserve"> и за его пределами</w:t>
      </w:r>
      <w:r w:rsidR="00E54583">
        <w:rPr>
          <w:rFonts w:ascii="Times New Roman" w:hAnsi="Times New Roman" w:cs="Times New Roman"/>
          <w:sz w:val="24"/>
          <w:szCs w:val="24"/>
          <w:lang w:val="ru-RU"/>
        </w:rPr>
        <w:t xml:space="preserve"> </w:t>
      </w:r>
      <w:r w:rsidR="00397896">
        <w:rPr>
          <w:rFonts w:ascii="Times New Roman" w:hAnsi="Times New Roman" w:cs="Times New Roman"/>
          <w:sz w:val="24"/>
          <w:szCs w:val="24"/>
          <w:lang w:val="ru-RU"/>
        </w:rPr>
        <w:t>– это позволит</w:t>
      </w:r>
      <w:r w:rsidR="00BD277F">
        <w:rPr>
          <w:rFonts w:ascii="Times New Roman" w:hAnsi="Times New Roman" w:cs="Times New Roman"/>
          <w:sz w:val="24"/>
          <w:szCs w:val="24"/>
          <w:lang w:val="ru-RU"/>
        </w:rPr>
        <w:t xml:space="preserve"> </w:t>
      </w:r>
      <w:r w:rsidR="0097098B">
        <w:rPr>
          <w:rFonts w:ascii="Times New Roman" w:hAnsi="Times New Roman" w:cs="Times New Roman"/>
          <w:sz w:val="24"/>
          <w:szCs w:val="24"/>
          <w:lang w:val="ru-RU"/>
        </w:rPr>
        <w:t xml:space="preserve">посмотреть окружающим </w:t>
      </w:r>
      <w:r w:rsidR="00C04C43">
        <w:rPr>
          <w:rFonts w:ascii="Times New Roman" w:hAnsi="Times New Roman" w:cs="Times New Roman"/>
          <w:sz w:val="24"/>
          <w:szCs w:val="24"/>
          <w:lang w:val="ru-RU"/>
        </w:rPr>
        <w:t>на нашу работу с новых позиций, что в свою очередь приведет к пов</w:t>
      </w:r>
      <w:r w:rsidR="00C04C43">
        <w:rPr>
          <w:rFonts w:ascii="Times New Roman" w:hAnsi="Times New Roman" w:cs="Times New Roman"/>
          <w:sz w:val="24"/>
          <w:szCs w:val="24"/>
          <w:lang w:val="ru-RU"/>
        </w:rPr>
        <w:t>ы</w:t>
      </w:r>
      <w:r w:rsidR="00C04C43">
        <w:rPr>
          <w:rFonts w:ascii="Times New Roman" w:hAnsi="Times New Roman" w:cs="Times New Roman"/>
          <w:sz w:val="24"/>
          <w:szCs w:val="24"/>
          <w:lang w:val="ru-RU"/>
        </w:rPr>
        <w:t>шению</w:t>
      </w:r>
      <w:r w:rsidR="00CB2CF6">
        <w:rPr>
          <w:rFonts w:ascii="Times New Roman" w:hAnsi="Times New Roman" w:cs="Times New Roman"/>
          <w:sz w:val="24"/>
          <w:szCs w:val="24"/>
          <w:lang w:val="ru-RU"/>
        </w:rPr>
        <w:t xml:space="preserve"> авторитета</w:t>
      </w:r>
      <w:r w:rsidR="00892CF6">
        <w:rPr>
          <w:rFonts w:ascii="Times New Roman" w:hAnsi="Times New Roman" w:cs="Times New Roman"/>
          <w:sz w:val="24"/>
          <w:szCs w:val="24"/>
          <w:lang w:val="ru-RU"/>
        </w:rPr>
        <w:t>, статуса</w:t>
      </w:r>
      <w:r w:rsidR="00CB2CF6">
        <w:rPr>
          <w:rFonts w:ascii="Times New Roman" w:hAnsi="Times New Roman" w:cs="Times New Roman"/>
          <w:sz w:val="24"/>
          <w:szCs w:val="24"/>
          <w:lang w:val="ru-RU"/>
        </w:rPr>
        <w:t xml:space="preserve"> и репутации организации.</w:t>
      </w:r>
      <w:r w:rsidR="00FF0604">
        <w:rPr>
          <w:rFonts w:ascii="Times New Roman" w:hAnsi="Times New Roman" w:cs="Times New Roman"/>
          <w:sz w:val="24"/>
          <w:szCs w:val="24"/>
          <w:lang w:val="ru-RU"/>
        </w:rPr>
        <w:t xml:space="preserve"> Авторитет в данном </w:t>
      </w:r>
      <w:r w:rsidR="00A071C2">
        <w:rPr>
          <w:rFonts w:ascii="Times New Roman" w:hAnsi="Times New Roman" w:cs="Times New Roman"/>
          <w:sz w:val="24"/>
          <w:szCs w:val="24"/>
          <w:lang w:val="ru-RU"/>
        </w:rPr>
        <w:t xml:space="preserve"> </w:t>
      </w:r>
      <w:r w:rsidR="00FF0604">
        <w:rPr>
          <w:rFonts w:ascii="Times New Roman" w:hAnsi="Times New Roman" w:cs="Times New Roman"/>
          <w:sz w:val="24"/>
          <w:szCs w:val="24"/>
          <w:lang w:val="ru-RU"/>
        </w:rPr>
        <w:t xml:space="preserve">случае </w:t>
      </w:r>
      <w:r w:rsidR="00A071C2">
        <w:rPr>
          <w:rFonts w:ascii="Times New Roman" w:hAnsi="Times New Roman" w:cs="Times New Roman"/>
          <w:sz w:val="24"/>
          <w:szCs w:val="24"/>
          <w:lang w:val="ru-RU"/>
        </w:rPr>
        <w:t xml:space="preserve">складывается из </w:t>
      </w:r>
      <w:r w:rsidR="002E1A9B">
        <w:rPr>
          <w:rFonts w:ascii="Times New Roman" w:hAnsi="Times New Roman" w:cs="Times New Roman"/>
          <w:sz w:val="24"/>
          <w:szCs w:val="24"/>
          <w:lang w:val="ru-RU"/>
        </w:rPr>
        <w:t>довери</w:t>
      </w:r>
      <w:r w:rsidR="00A071C2">
        <w:rPr>
          <w:rFonts w:ascii="Times New Roman" w:hAnsi="Times New Roman" w:cs="Times New Roman"/>
          <w:sz w:val="24"/>
          <w:szCs w:val="24"/>
          <w:lang w:val="ru-RU"/>
        </w:rPr>
        <w:t>я</w:t>
      </w:r>
      <w:r w:rsidR="00F954DD">
        <w:rPr>
          <w:rFonts w:ascii="Times New Roman" w:hAnsi="Times New Roman" w:cs="Times New Roman"/>
          <w:sz w:val="24"/>
          <w:szCs w:val="24"/>
          <w:lang w:val="ru-RU"/>
        </w:rPr>
        <w:t xml:space="preserve"> к организации со стороны студентов</w:t>
      </w:r>
      <w:r w:rsidR="002E1A9B">
        <w:rPr>
          <w:rFonts w:ascii="Times New Roman" w:hAnsi="Times New Roman" w:cs="Times New Roman"/>
          <w:sz w:val="24"/>
          <w:szCs w:val="24"/>
          <w:lang w:val="ru-RU"/>
        </w:rPr>
        <w:t xml:space="preserve"> и </w:t>
      </w:r>
      <w:r w:rsidR="00B83D8F">
        <w:rPr>
          <w:rFonts w:ascii="Times New Roman" w:hAnsi="Times New Roman" w:cs="Times New Roman"/>
          <w:sz w:val="24"/>
          <w:szCs w:val="24"/>
          <w:lang w:val="ru-RU"/>
        </w:rPr>
        <w:t>желани</w:t>
      </w:r>
      <w:r w:rsidR="00A071C2">
        <w:rPr>
          <w:rFonts w:ascii="Times New Roman" w:hAnsi="Times New Roman" w:cs="Times New Roman"/>
          <w:sz w:val="24"/>
          <w:szCs w:val="24"/>
          <w:lang w:val="ru-RU"/>
        </w:rPr>
        <w:t xml:space="preserve">я </w:t>
      </w:r>
      <w:r w:rsidR="00B83D8F">
        <w:rPr>
          <w:rFonts w:ascii="Times New Roman" w:hAnsi="Times New Roman" w:cs="Times New Roman"/>
          <w:sz w:val="24"/>
          <w:szCs w:val="24"/>
          <w:lang w:val="ru-RU"/>
        </w:rPr>
        <w:t>принимать участие</w:t>
      </w:r>
      <w:r w:rsidR="00127301">
        <w:rPr>
          <w:rFonts w:ascii="Times New Roman" w:hAnsi="Times New Roman" w:cs="Times New Roman"/>
          <w:sz w:val="24"/>
          <w:szCs w:val="24"/>
          <w:lang w:val="ru-RU"/>
        </w:rPr>
        <w:t xml:space="preserve"> </w:t>
      </w:r>
      <w:r w:rsidR="002E1A9B">
        <w:rPr>
          <w:rFonts w:ascii="Times New Roman" w:hAnsi="Times New Roman" w:cs="Times New Roman"/>
          <w:sz w:val="24"/>
          <w:szCs w:val="24"/>
          <w:lang w:val="ru-RU"/>
        </w:rPr>
        <w:t xml:space="preserve">в мероприятиях </w:t>
      </w:r>
      <w:r w:rsidR="00014EBC">
        <w:rPr>
          <w:rFonts w:ascii="Times New Roman" w:hAnsi="Times New Roman" w:cs="Times New Roman"/>
          <w:sz w:val="24"/>
          <w:szCs w:val="24"/>
          <w:lang w:val="ru-RU"/>
        </w:rPr>
        <w:t>совет</w:t>
      </w:r>
      <w:r w:rsidR="002E1A9B">
        <w:rPr>
          <w:rFonts w:ascii="Times New Roman" w:hAnsi="Times New Roman" w:cs="Times New Roman"/>
          <w:sz w:val="24"/>
          <w:szCs w:val="24"/>
          <w:lang w:val="ru-RU"/>
        </w:rPr>
        <w:t>а</w:t>
      </w:r>
      <w:r w:rsidR="00B83D8F">
        <w:rPr>
          <w:rFonts w:ascii="Times New Roman" w:hAnsi="Times New Roman" w:cs="Times New Roman"/>
          <w:sz w:val="24"/>
          <w:szCs w:val="24"/>
          <w:lang w:val="ru-RU"/>
        </w:rPr>
        <w:t>.</w:t>
      </w:r>
      <w:r w:rsidR="00534DCB">
        <w:rPr>
          <w:rFonts w:ascii="Times New Roman" w:hAnsi="Times New Roman" w:cs="Times New Roman"/>
          <w:sz w:val="24"/>
          <w:szCs w:val="24"/>
          <w:lang w:val="ru-RU"/>
        </w:rPr>
        <w:t xml:space="preserve"> Данное утверждени</w:t>
      </w:r>
      <w:r w:rsidR="0046448D">
        <w:rPr>
          <w:rFonts w:ascii="Times New Roman" w:hAnsi="Times New Roman" w:cs="Times New Roman"/>
          <w:sz w:val="24"/>
          <w:szCs w:val="24"/>
          <w:lang w:val="ru-RU"/>
        </w:rPr>
        <w:t>е</w:t>
      </w:r>
      <w:r w:rsidR="00534DCB">
        <w:rPr>
          <w:rFonts w:ascii="Times New Roman" w:hAnsi="Times New Roman" w:cs="Times New Roman"/>
          <w:sz w:val="24"/>
          <w:szCs w:val="24"/>
          <w:lang w:val="ru-RU"/>
        </w:rPr>
        <w:t xml:space="preserve"> к вопросу о том, в пользу чего сделаешь выбор </w:t>
      </w:r>
      <w:r w:rsidR="00CA6D78">
        <w:rPr>
          <w:rFonts w:ascii="Times New Roman" w:hAnsi="Times New Roman" w:cs="Times New Roman"/>
          <w:sz w:val="24"/>
          <w:szCs w:val="24"/>
          <w:lang w:val="ru-RU"/>
        </w:rPr>
        <w:t xml:space="preserve">в продуктовом </w:t>
      </w:r>
      <w:r w:rsidR="00534DCB">
        <w:rPr>
          <w:rFonts w:ascii="Times New Roman" w:hAnsi="Times New Roman" w:cs="Times New Roman"/>
          <w:sz w:val="24"/>
          <w:szCs w:val="24"/>
          <w:lang w:val="ru-RU"/>
        </w:rPr>
        <w:t>магазине</w:t>
      </w:r>
      <w:r w:rsidR="0046448D">
        <w:rPr>
          <w:rFonts w:ascii="Times New Roman" w:hAnsi="Times New Roman" w:cs="Times New Roman"/>
          <w:sz w:val="24"/>
          <w:szCs w:val="24"/>
          <w:lang w:val="ru-RU"/>
        </w:rPr>
        <w:t xml:space="preserve">: </w:t>
      </w:r>
      <w:r w:rsidR="001D2B50">
        <w:rPr>
          <w:rFonts w:ascii="Times New Roman" w:hAnsi="Times New Roman" w:cs="Times New Roman"/>
          <w:sz w:val="24"/>
          <w:szCs w:val="24"/>
          <w:lang w:val="ru-RU"/>
        </w:rPr>
        <w:t>в пользу</w:t>
      </w:r>
      <w:r w:rsidR="00372D64">
        <w:rPr>
          <w:rFonts w:ascii="Times New Roman" w:hAnsi="Times New Roman" w:cs="Times New Roman"/>
          <w:sz w:val="24"/>
          <w:szCs w:val="24"/>
          <w:lang w:val="ru-RU"/>
        </w:rPr>
        <w:t xml:space="preserve"> </w:t>
      </w:r>
      <w:r w:rsidR="0046448D">
        <w:rPr>
          <w:rFonts w:ascii="Times New Roman" w:hAnsi="Times New Roman" w:cs="Times New Roman"/>
          <w:sz w:val="24"/>
          <w:szCs w:val="24"/>
          <w:lang w:val="ru-RU"/>
        </w:rPr>
        <w:t>засохшего</w:t>
      </w:r>
      <w:r w:rsidR="00534DCB">
        <w:rPr>
          <w:rFonts w:ascii="Times New Roman" w:hAnsi="Times New Roman" w:cs="Times New Roman"/>
          <w:sz w:val="24"/>
          <w:szCs w:val="24"/>
          <w:lang w:val="ru-RU"/>
        </w:rPr>
        <w:t xml:space="preserve"> </w:t>
      </w:r>
      <w:r w:rsidR="0046448D">
        <w:rPr>
          <w:rFonts w:ascii="Times New Roman" w:hAnsi="Times New Roman" w:cs="Times New Roman"/>
          <w:sz w:val="24"/>
          <w:szCs w:val="24"/>
          <w:lang w:val="ru-RU"/>
        </w:rPr>
        <w:t>хлеба</w:t>
      </w:r>
      <w:r w:rsidR="004D5471">
        <w:rPr>
          <w:rFonts w:ascii="Times New Roman" w:hAnsi="Times New Roman" w:cs="Times New Roman"/>
          <w:sz w:val="24"/>
          <w:szCs w:val="24"/>
          <w:lang w:val="ru-RU"/>
        </w:rPr>
        <w:t>, либо в пользу свежевыпеченного</w:t>
      </w:r>
      <w:r w:rsidR="00CF44DD">
        <w:rPr>
          <w:rFonts w:ascii="Times New Roman" w:hAnsi="Times New Roman" w:cs="Times New Roman"/>
          <w:sz w:val="24"/>
          <w:szCs w:val="24"/>
          <w:lang w:val="ru-RU"/>
        </w:rPr>
        <w:t>?</w:t>
      </w:r>
    </w:p>
    <w:p w:rsidR="004A0D70" w:rsidRPr="0041262C" w:rsidRDefault="0041262C" w:rsidP="006E1971">
      <w:pPr>
        <w:ind w:left="705" w:hanging="705"/>
        <w:jc w:val="both"/>
        <w:rPr>
          <w:sz w:val="24"/>
          <w:szCs w:val="24"/>
          <w:highlight w:val="green"/>
          <w:lang w:val="ru-RU"/>
        </w:rPr>
      </w:pPr>
      <w:r>
        <w:rPr>
          <w:rFonts w:ascii="Times New Roman" w:hAnsi="Times New Roman" w:cs="Times New Roman"/>
          <w:b/>
          <w:sz w:val="24"/>
          <w:szCs w:val="24"/>
          <w:lang w:val="ru-RU"/>
        </w:rPr>
        <w:t>4</w:t>
      </w:r>
      <w:r w:rsidRPr="00887B0A">
        <w:rPr>
          <w:rFonts w:ascii="Times New Roman" w:hAnsi="Times New Roman" w:cs="Times New Roman"/>
          <w:b/>
          <w:sz w:val="24"/>
          <w:szCs w:val="24"/>
          <w:lang w:val="ru-RU"/>
        </w:rPr>
        <w:t xml:space="preserve">. </w:t>
      </w:r>
      <w:r w:rsidRPr="00887B0A">
        <w:rPr>
          <w:rFonts w:ascii="Times New Roman" w:hAnsi="Times New Roman" w:cs="Times New Roman"/>
          <w:b/>
          <w:sz w:val="24"/>
          <w:szCs w:val="24"/>
          <w:lang w:val="ru-RU"/>
        </w:rPr>
        <w:tab/>
      </w:r>
      <w:r w:rsidR="006E1971">
        <w:rPr>
          <w:rFonts w:ascii="Times New Roman" w:hAnsi="Times New Roman" w:cs="Times New Roman"/>
          <w:b/>
          <w:sz w:val="24"/>
          <w:szCs w:val="24"/>
          <w:lang w:val="ru-RU"/>
        </w:rPr>
        <w:t>Наладить взаимодействие</w:t>
      </w:r>
      <w:r w:rsidR="006E1971" w:rsidRPr="006E1971">
        <w:rPr>
          <w:rFonts w:ascii="Times New Roman" w:hAnsi="Times New Roman" w:cs="Times New Roman"/>
          <w:sz w:val="24"/>
          <w:szCs w:val="24"/>
          <w:lang w:val="ru-RU"/>
        </w:rPr>
        <w:t xml:space="preserve"> с органами </w:t>
      </w:r>
      <w:r w:rsidR="001975D7">
        <w:rPr>
          <w:rFonts w:ascii="Times New Roman" w:hAnsi="Times New Roman" w:cs="Times New Roman"/>
          <w:sz w:val="24"/>
          <w:szCs w:val="24"/>
          <w:lang w:val="ru-RU"/>
        </w:rPr>
        <w:t>исполнительной власти</w:t>
      </w:r>
      <w:r w:rsidR="006E1971" w:rsidRPr="006E1971">
        <w:rPr>
          <w:rFonts w:ascii="Times New Roman" w:hAnsi="Times New Roman" w:cs="Times New Roman"/>
          <w:sz w:val="24"/>
          <w:szCs w:val="24"/>
          <w:lang w:val="ru-RU"/>
        </w:rPr>
        <w:t xml:space="preserve"> </w:t>
      </w:r>
      <w:r w:rsidR="001975D7">
        <w:rPr>
          <w:rFonts w:ascii="Times New Roman" w:hAnsi="Times New Roman" w:cs="Times New Roman"/>
          <w:sz w:val="24"/>
          <w:szCs w:val="24"/>
          <w:lang w:val="ru-RU"/>
        </w:rPr>
        <w:t>С</w:t>
      </w:r>
      <w:r w:rsidR="00801E13">
        <w:rPr>
          <w:rFonts w:ascii="Times New Roman" w:hAnsi="Times New Roman" w:cs="Times New Roman"/>
          <w:sz w:val="24"/>
          <w:szCs w:val="24"/>
          <w:lang w:val="ru-RU"/>
        </w:rPr>
        <w:t>еверного округа</w:t>
      </w:r>
      <w:r w:rsidR="006E1971" w:rsidRPr="006E1971">
        <w:rPr>
          <w:rFonts w:ascii="Times New Roman" w:hAnsi="Times New Roman" w:cs="Times New Roman"/>
          <w:sz w:val="24"/>
          <w:szCs w:val="24"/>
          <w:lang w:val="ru-RU"/>
        </w:rPr>
        <w:t>, а именно с управой «Коптево», Префектурой</w:t>
      </w:r>
      <w:r w:rsidR="003F47B8">
        <w:rPr>
          <w:rFonts w:ascii="Times New Roman" w:hAnsi="Times New Roman" w:cs="Times New Roman"/>
          <w:sz w:val="24"/>
          <w:szCs w:val="24"/>
          <w:lang w:val="ru-RU"/>
        </w:rPr>
        <w:t xml:space="preserve"> – это позволит получить существенную м</w:t>
      </w:r>
      <w:r w:rsidR="003F47B8">
        <w:rPr>
          <w:rFonts w:ascii="Times New Roman" w:hAnsi="Times New Roman" w:cs="Times New Roman"/>
          <w:sz w:val="24"/>
          <w:szCs w:val="24"/>
          <w:lang w:val="ru-RU"/>
        </w:rPr>
        <w:t>а</w:t>
      </w:r>
      <w:r w:rsidR="003F47B8">
        <w:rPr>
          <w:rFonts w:ascii="Times New Roman" w:hAnsi="Times New Roman" w:cs="Times New Roman"/>
          <w:sz w:val="24"/>
          <w:szCs w:val="24"/>
          <w:lang w:val="ru-RU"/>
        </w:rPr>
        <w:t>териальную и финансовую поддержку</w:t>
      </w:r>
      <w:r w:rsidR="00513F74">
        <w:rPr>
          <w:rFonts w:ascii="Times New Roman" w:hAnsi="Times New Roman" w:cs="Times New Roman"/>
          <w:sz w:val="24"/>
          <w:szCs w:val="24"/>
          <w:lang w:val="ru-RU"/>
        </w:rPr>
        <w:t xml:space="preserve"> для </w:t>
      </w:r>
      <w:r w:rsidR="007B17CD">
        <w:rPr>
          <w:rFonts w:ascii="Times New Roman" w:hAnsi="Times New Roman" w:cs="Times New Roman"/>
          <w:sz w:val="24"/>
          <w:szCs w:val="24"/>
          <w:lang w:val="ru-RU"/>
        </w:rPr>
        <w:t>реализации</w:t>
      </w:r>
      <w:r w:rsidR="00513F74">
        <w:rPr>
          <w:rFonts w:ascii="Times New Roman" w:hAnsi="Times New Roman" w:cs="Times New Roman"/>
          <w:sz w:val="24"/>
          <w:szCs w:val="24"/>
          <w:lang w:val="ru-RU"/>
        </w:rPr>
        <w:t xml:space="preserve"> наших </w:t>
      </w:r>
      <w:r w:rsidR="007B17CD">
        <w:rPr>
          <w:rFonts w:ascii="Times New Roman" w:hAnsi="Times New Roman" w:cs="Times New Roman"/>
          <w:sz w:val="24"/>
          <w:szCs w:val="24"/>
          <w:lang w:val="ru-RU"/>
        </w:rPr>
        <w:t xml:space="preserve">масштабных </w:t>
      </w:r>
      <w:r w:rsidR="00513F74">
        <w:rPr>
          <w:rFonts w:ascii="Times New Roman" w:hAnsi="Times New Roman" w:cs="Times New Roman"/>
          <w:sz w:val="24"/>
          <w:szCs w:val="24"/>
          <w:lang w:val="ru-RU"/>
        </w:rPr>
        <w:t>студенч</w:t>
      </w:r>
      <w:r w:rsidR="00513F74">
        <w:rPr>
          <w:rFonts w:ascii="Times New Roman" w:hAnsi="Times New Roman" w:cs="Times New Roman"/>
          <w:sz w:val="24"/>
          <w:szCs w:val="24"/>
          <w:lang w:val="ru-RU"/>
        </w:rPr>
        <w:t>е</w:t>
      </w:r>
      <w:r w:rsidR="00513F74">
        <w:rPr>
          <w:rFonts w:ascii="Times New Roman" w:hAnsi="Times New Roman" w:cs="Times New Roman"/>
          <w:sz w:val="24"/>
          <w:szCs w:val="24"/>
          <w:lang w:val="ru-RU"/>
        </w:rPr>
        <w:t xml:space="preserve">ских идей. </w:t>
      </w:r>
      <w:r w:rsidR="00670D44">
        <w:rPr>
          <w:rFonts w:ascii="Times New Roman" w:hAnsi="Times New Roman" w:cs="Times New Roman"/>
          <w:sz w:val="24"/>
          <w:szCs w:val="24"/>
          <w:lang w:val="ru-RU"/>
        </w:rPr>
        <w:t xml:space="preserve">Также необходимо </w:t>
      </w:r>
      <w:r w:rsidR="00BF3F83">
        <w:rPr>
          <w:rFonts w:ascii="Times New Roman" w:hAnsi="Times New Roman" w:cs="Times New Roman"/>
          <w:sz w:val="24"/>
          <w:szCs w:val="24"/>
          <w:lang w:val="ru-RU"/>
        </w:rPr>
        <w:t>наладить конструктивное взаимодействие с администр</w:t>
      </w:r>
      <w:r w:rsidR="00BF3F83">
        <w:rPr>
          <w:rFonts w:ascii="Times New Roman" w:hAnsi="Times New Roman" w:cs="Times New Roman"/>
          <w:sz w:val="24"/>
          <w:szCs w:val="24"/>
          <w:lang w:val="ru-RU"/>
        </w:rPr>
        <w:t>а</w:t>
      </w:r>
      <w:r w:rsidR="00BF3F83">
        <w:rPr>
          <w:rFonts w:ascii="Times New Roman" w:hAnsi="Times New Roman" w:cs="Times New Roman"/>
          <w:sz w:val="24"/>
          <w:szCs w:val="24"/>
          <w:lang w:val="ru-RU"/>
        </w:rPr>
        <w:t>цие</w:t>
      </w:r>
      <w:r w:rsidR="00F254D8">
        <w:rPr>
          <w:rFonts w:ascii="Times New Roman" w:hAnsi="Times New Roman" w:cs="Times New Roman"/>
          <w:sz w:val="24"/>
          <w:szCs w:val="24"/>
          <w:lang w:val="ru-RU"/>
        </w:rPr>
        <w:t>й</w:t>
      </w:r>
      <w:r w:rsidR="00BF3F83">
        <w:rPr>
          <w:rFonts w:ascii="Times New Roman" w:hAnsi="Times New Roman" w:cs="Times New Roman"/>
          <w:sz w:val="24"/>
          <w:szCs w:val="24"/>
          <w:lang w:val="ru-RU"/>
        </w:rPr>
        <w:t xml:space="preserve"> вуза и получить поддержку на наши начинания. </w:t>
      </w:r>
    </w:p>
    <w:p w:rsidR="00E85F37" w:rsidRPr="00F33831" w:rsidRDefault="002C5301" w:rsidP="00F33831">
      <w:pPr>
        <w:ind w:left="705" w:hanging="705"/>
        <w:jc w:val="both"/>
        <w:rPr>
          <w:sz w:val="24"/>
          <w:szCs w:val="24"/>
          <w:lang w:val="ru-RU"/>
        </w:rPr>
      </w:pPr>
      <w:r>
        <w:rPr>
          <w:rFonts w:ascii="Times New Roman" w:hAnsi="Times New Roman" w:cs="Times New Roman"/>
          <w:b/>
          <w:sz w:val="24"/>
          <w:szCs w:val="24"/>
          <w:lang w:val="ru-RU"/>
        </w:rPr>
        <w:t>5</w:t>
      </w:r>
      <w:r w:rsidRPr="00887B0A">
        <w:rPr>
          <w:rFonts w:ascii="Times New Roman" w:hAnsi="Times New Roman" w:cs="Times New Roman"/>
          <w:b/>
          <w:sz w:val="24"/>
          <w:szCs w:val="24"/>
          <w:lang w:val="ru-RU"/>
        </w:rPr>
        <w:t xml:space="preserve">. </w:t>
      </w:r>
      <w:r w:rsidRPr="00887B0A">
        <w:rPr>
          <w:rFonts w:ascii="Times New Roman" w:hAnsi="Times New Roman" w:cs="Times New Roman"/>
          <w:b/>
          <w:sz w:val="24"/>
          <w:szCs w:val="24"/>
          <w:lang w:val="ru-RU"/>
        </w:rPr>
        <w:tab/>
      </w:r>
      <w:r>
        <w:rPr>
          <w:rFonts w:ascii="Times New Roman" w:hAnsi="Times New Roman" w:cs="Times New Roman"/>
          <w:b/>
          <w:sz w:val="24"/>
          <w:szCs w:val="24"/>
          <w:lang w:val="ru-RU"/>
        </w:rPr>
        <w:t>Проводить массовую работу</w:t>
      </w:r>
      <w:r w:rsidR="000A62DF">
        <w:rPr>
          <w:rFonts w:ascii="Times New Roman" w:hAnsi="Times New Roman" w:cs="Times New Roman"/>
          <w:b/>
          <w:sz w:val="24"/>
          <w:szCs w:val="24"/>
          <w:lang w:val="ru-RU"/>
        </w:rPr>
        <w:t xml:space="preserve"> </w:t>
      </w:r>
      <w:r w:rsidR="000A62DF">
        <w:rPr>
          <w:rFonts w:ascii="Times New Roman" w:hAnsi="Times New Roman" w:cs="Times New Roman"/>
          <w:sz w:val="24"/>
          <w:szCs w:val="24"/>
          <w:lang w:val="ru-RU"/>
        </w:rPr>
        <w:t xml:space="preserve">по благоустройству собственной студенческой жизни в университете на </w:t>
      </w:r>
      <w:r w:rsidR="0049533E">
        <w:rPr>
          <w:rFonts w:ascii="Times New Roman" w:hAnsi="Times New Roman" w:cs="Times New Roman"/>
          <w:sz w:val="24"/>
          <w:szCs w:val="24"/>
          <w:lang w:val="ru-RU"/>
        </w:rPr>
        <w:t>основе</w:t>
      </w:r>
      <w:r w:rsidR="000A62DF">
        <w:rPr>
          <w:rFonts w:ascii="Times New Roman" w:hAnsi="Times New Roman" w:cs="Times New Roman"/>
          <w:sz w:val="24"/>
          <w:szCs w:val="24"/>
          <w:lang w:val="ru-RU"/>
        </w:rPr>
        <w:t xml:space="preserve"> пожеланий, предложений и замечаний студентов</w:t>
      </w:r>
      <w:r w:rsidR="00F83847">
        <w:rPr>
          <w:rFonts w:ascii="Times New Roman" w:hAnsi="Times New Roman" w:cs="Times New Roman"/>
          <w:sz w:val="24"/>
          <w:szCs w:val="24"/>
          <w:lang w:val="ru-RU"/>
        </w:rPr>
        <w:t xml:space="preserve">, что позволит </w:t>
      </w:r>
      <w:r w:rsidR="00DE4DD3">
        <w:rPr>
          <w:rFonts w:ascii="Times New Roman" w:hAnsi="Times New Roman" w:cs="Times New Roman"/>
          <w:sz w:val="24"/>
          <w:szCs w:val="24"/>
          <w:lang w:val="ru-RU"/>
        </w:rPr>
        <w:t>насытить</w:t>
      </w:r>
      <w:r w:rsidR="003F23F0">
        <w:rPr>
          <w:rFonts w:ascii="Times New Roman" w:hAnsi="Times New Roman" w:cs="Times New Roman"/>
          <w:sz w:val="24"/>
          <w:szCs w:val="24"/>
          <w:lang w:val="ru-RU"/>
        </w:rPr>
        <w:t xml:space="preserve"> </w:t>
      </w:r>
      <w:r w:rsidR="00E813EB">
        <w:rPr>
          <w:rFonts w:ascii="Times New Roman" w:hAnsi="Times New Roman" w:cs="Times New Roman"/>
          <w:sz w:val="24"/>
          <w:szCs w:val="24"/>
          <w:lang w:val="ru-RU"/>
        </w:rPr>
        <w:t>студенческую жизнь</w:t>
      </w:r>
      <w:r w:rsidR="003F23F0">
        <w:rPr>
          <w:rFonts w:ascii="Times New Roman" w:hAnsi="Times New Roman" w:cs="Times New Roman"/>
          <w:sz w:val="24"/>
          <w:szCs w:val="24"/>
          <w:lang w:val="ru-RU"/>
        </w:rPr>
        <w:t xml:space="preserve"> и сформировать </w:t>
      </w:r>
      <w:r w:rsidR="00CD6496">
        <w:rPr>
          <w:rFonts w:ascii="Times New Roman" w:hAnsi="Times New Roman" w:cs="Times New Roman"/>
          <w:sz w:val="24"/>
          <w:szCs w:val="24"/>
          <w:lang w:val="ru-RU"/>
        </w:rPr>
        <w:t>положительную эмоциональную</w:t>
      </w:r>
      <w:r w:rsidR="00C55D06">
        <w:rPr>
          <w:rFonts w:ascii="Times New Roman" w:hAnsi="Times New Roman" w:cs="Times New Roman"/>
          <w:sz w:val="24"/>
          <w:szCs w:val="24"/>
          <w:lang w:val="ru-RU"/>
        </w:rPr>
        <w:t xml:space="preserve"> атм</w:t>
      </w:r>
      <w:r w:rsidR="00C55D06">
        <w:rPr>
          <w:rFonts w:ascii="Times New Roman" w:hAnsi="Times New Roman" w:cs="Times New Roman"/>
          <w:sz w:val="24"/>
          <w:szCs w:val="24"/>
          <w:lang w:val="ru-RU"/>
        </w:rPr>
        <w:t>о</w:t>
      </w:r>
      <w:r w:rsidR="00C55D06">
        <w:rPr>
          <w:rFonts w:ascii="Times New Roman" w:hAnsi="Times New Roman" w:cs="Times New Roman"/>
          <w:sz w:val="24"/>
          <w:szCs w:val="24"/>
          <w:lang w:val="ru-RU"/>
        </w:rPr>
        <w:t>сферу в вузе.</w:t>
      </w:r>
      <w:r w:rsidR="009A07EE">
        <w:rPr>
          <w:rFonts w:ascii="Times New Roman" w:hAnsi="Times New Roman" w:cs="Times New Roman"/>
          <w:sz w:val="24"/>
          <w:szCs w:val="24"/>
          <w:lang w:val="ru-RU"/>
        </w:rPr>
        <w:t xml:space="preserve"> Здесь к вопросу о пользе, которую мы, как организация можем принести собственной Родине (жителям округа, района) и университету.</w:t>
      </w:r>
    </w:p>
    <w:p w:rsidR="00FC7833" w:rsidRDefault="00E86701" w:rsidP="00401A9C">
      <w:pPr>
        <w:jc w:val="both"/>
        <w:rPr>
          <w:rFonts w:ascii="Times New Roman" w:hAnsi="Times New Roman" w:cs="Times New Roman"/>
          <w:sz w:val="24"/>
          <w:szCs w:val="24"/>
          <w:lang w:val="ru-RU"/>
        </w:rPr>
      </w:pPr>
      <w:r>
        <w:rPr>
          <w:rFonts w:ascii="Times New Roman" w:hAnsi="Times New Roman" w:cs="Times New Roman"/>
          <w:sz w:val="24"/>
          <w:szCs w:val="24"/>
          <w:lang w:val="ru-RU"/>
        </w:rPr>
        <w:t>На сегодняшний день, современный мир знает множество</w:t>
      </w:r>
      <w:r w:rsidR="00307D6B">
        <w:rPr>
          <w:rFonts w:ascii="Times New Roman" w:hAnsi="Times New Roman" w:cs="Times New Roman"/>
          <w:sz w:val="24"/>
          <w:szCs w:val="24"/>
          <w:lang w:val="ru-RU"/>
        </w:rPr>
        <w:t xml:space="preserve"> примеров удачного и неудачного хождений организаций по белу свету.</w:t>
      </w:r>
      <w:r w:rsidR="00470058">
        <w:rPr>
          <w:rFonts w:ascii="Times New Roman" w:hAnsi="Times New Roman" w:cs="Times New Roman"/>
          <w:sz w:val="24"/>
          <w:szCs w:val="24"/>
          <w:lang w:val="ru-RU"/>
        </w:rPr>
        <w:t xml:space="preserve"> </w:t>
      </w:r>
      <w:r w:rsidR="004412E0">
        <w:rPr>
          <w:rFonts w:ascii="Times New Roman" w:hAnsi="Times New Roman" w:cs="Times New Roman"/>
          <w:sz w:val="24"/>
          <w:szCs w:val="24"/>
          <w:lang w:val="ru-RU"/>
        </w:rPr>
        <w:t xml:space="preserve">В чем причина успеха одних, и </w:t>
      </w:r>
      <w:r w:rsidR="007D61C5">
        <w:rPr>
          <w:rFonts w:ascii="Times New Roman" w:hAnsi="Times New Roman" w:cs="Times New Roman"/>
          <w:sz w:val="24"/>
          <w:szCs w:val="24"/>
          <w:lang w:val="ru-RU"/>
        </w:rPr>
        <w:t>полного</w:t>
      </w:r>
      <w:r w:rsidR="004412E0">
        <w:rPr>
          <w:rFonts w:ascii="Times New Roman" w:hAnsi="Times New Roman" w:cs="Times New Roman"/>
          <w:sz w:val="24"/>
          <w:szCs w:val="24"/>
          <w:lang w:val="ru-RU"/>
        </w:rPr>
        <w:t xml:space="preserve"> поражен</w:t>
      </w:r>
      <w:r w:rsidR="007D61C5">
        <w:rPr>
          <w:rFonts w:ascii="Times New Roman" w:hAnsi="Times New Roman" w:cs="Times New Roman"/>
          <w:sz w:val="24"/>
          <w:szCs w:val="24"/>
          <w:lang w:val="ru-RU"/>
        </w:rPr>
        <w:t>ия</w:t>
      </w:r>
      <w:r w:rsidR="004412E0">
        <w:rPr>
          <w:rFonts w:ascii="Times New Roman" w:hAnsi="Times New Roman" w:cs="Times New Roman"/>
          <w:sz w:val="24"/>
          <w:szCs w:val="24"/>
          <w:lang w:val="ru-RU"/>
        </w:rPr>
        <w:t xml:space="preserve"> др</w:t>
      </w:r>
      <w:r w:rsidR="004412E0">
        <w:rPr>
          <w:rFonts w:ascii="Times New Roman" w:hAnsi="Times New Roman" w:cs="Times New Roman"/>
          <w:sz w:val="24"/>
          <w:szCs w:val="24"/>
          <w:lang w:val="ru-RU"/>
        </w:rPr>
        <w:t>у</w:t>
      </w:r>
      <w:r w:rsidR="004412E0">
        <w:rPr>
          <w:rFonts w:ascii="Times New Roman" w:hAnsi="Times New Roman" w:cs="Times New Roman"/>
          <w:sz w:val="24"/>
          <w:szCs w:val="24"/>
          <w:lang w:val="ru-RU"/>
        </w:rPr>
        <w:t>гих.</w:t>
      </w:r>
      <w:r w:rsidR="007D61C5">
        <w:rPr>
          <w:rFonts w:ascii="Times New Roman" w:hAnsi="Times New Roman" w:cs="Times New Roman"/>
          <w:sz w:val="24"/>
          <w:szCs w:val="24"/>
          <w:lang w:val="ru-RU"/>
        </w:rPr>
        <w:t xml:space="preserve"> Здесь речь идет не о том, что каждый должен побеждать, а о том</w:t>
      </w:r>
      <w:r w:rsidR="00EF2C07">
        <w:rPr>
          <w:rFonts w:ascii="Times New Roman" w:hAnsi="Times New Roman" w:cs="Times New Roman"/>
          <w:sz w:val="24"/>
          <w:szCs w:val="24"/>
          <w:lang w:val="ru-RU"/>
        </w:rPr>
        <w:t xml:space="preserve">, почему одни компании способны «высосать» </w:t>
      </w:r>
      <w:r w:rsidR="003A0C47">
        <w:rPr>
          <w:rFonts w:ascii="Times New Roman" w:hAnsi="Times New Roman" w:cs="Times New Roman"/>
          <w:sz w:val="24"/>
          <w:szCs w:val="24"/>
          <w:lang w:val="ru-RU"/>
        </w:rPr>
        <w:t xml:space="preserve">выгоду из рынка, а </w:t>
      </w:r>
      <w:r w:rsidR="00003077">
        <w:rPr>
          <w:rFonts w:ascii="Times New Roman" w:hAnsi="Times New Roman" w:cs="Times New Roman"/>
          <w:sz w:val="24"/>
          <w:szCs w:val="24"/>
          <w:lang w:val="ru-RU"/>
        </w:rPr>
        <w:t xml:space="preserve">другим лишь </w:t>
      </w:r>
      <w:r w:rsidR="005018EE">
        <w:rPr>
          <w:rFonts w:ascii="Times New Roman" w:hAnsi="Times New Roman" w:cs="Times New Roman"/>
          <w:sz w:val="24"/>
          <w:szCs w:val="24"/>
          <w:lang w:val="ru-RU"/>
        </w:rPr>
        <w:t>остается</w:t>
      </w:r>
      <w:r w:rsidR="00003077">
        <w:rPr>
          <w:rFonts w:ascii="Times New Roman" w:hAnsi="Times New Roman" w:cs="Times New Roman"/>
          <w:sz w:val="24"/>
          <w:szCs w:val="24"/>
          <w:lang w:val="ru-RU"/>
        </w:rPr>
        <w:t xml:space="preserve"> </w:t>
      </w:r>
      <w:r w:rsidR="005018EE">
        <w:rPr>
          <w:rFonts w:ascii="Times New Roman" w:hAnsi="Times New Roman" w:cs="Times New Roman"/>
          <w:sz w:val="24"/>
          <w:szCs w:val="24"/>
          <w:lang w:val="ru-RU"/>
        </w:rPr>
        <w:t>допытывать</w:t>
      </w:r>
      <w:r w:rsidR="00003077">
        <w:rPr>
          <w:rFonts w:ascii="Times New Roman" w:hAnsi="Times New Roman" w:cs="Times New Roman"/>
          <w:sz w:val="24"/>
          <w:szCs w:val="24"/>
          <w:lang w:val="ru-RU"/>
        </w:rPr>
        <w:t xml:space="preserve"> остатки с поля боя</w:t>
      </w:r>
      <w:r w:rsidR="003A0C47">
        <w:rPr>
          <w:rFonts w:ascii="Times New Roman" w:hAnsi="Times New Roman" w:cs="Times New Roman"/>
          <w:sz w:val="24"/>
          <w:szCs w:val="24"/>
          <w:lang w:val="ru-RU"/>
        </w:rPr>
        <w:t>…</w:t>
      </w:r>
    </w:p>
    <w:p w:rsidR="004B3151" w:rsidRDefault="004B3151" w:rsidP="00401A9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здесь мы </w:t>
      </w:r>
      <w:r w:rsidR="00C54615">
        <w:rPr>
          <w:rFonts w:ascii="Times New Roman" w:hAnsi="Times New Roman" w:cs="Times New Roman"/>
          <w:sz w:val="24"/>
          <w:szCs w:val="24"/>
          <w:lang w:val="ru-RU"/>
        </w:rPr>
        <w:t xml:space="preserve">вновь вернемся к управлению. </w:t>
      </w:r>
      <w:r w:rsidR="00495456">
        <w:rPr>
          <w:rFonts w:ascii="Times New Roman" w:hAnsi="Times New Roman" w:cs="Times New Roman"/>
          <w:sz w:val="24"/>
          <w:szCs w:val="24"/>
          <w:lang w:val="ru-RU"/>
        </w:rPr>
        <w:t>Эффективное</w:t>
      </w:r>
      <w:r w:rsidR="00C54615">
        <w:rPr>
          <w:rFonts w:ascii="Times New Roman" w:hAnsi="Times New Roman" w:cs="Times New Roman"/>
          <w:sz w:val="24"/>
          <w:szCs w:val="24"/>
          <w:lang w:val="ru-RU"/>
        </w:rPr>
        <w:t xml:space="preserve"> управлени</w:t>
      </w:r>
      <w:r w:rsidR="00495456">
        <w:rPr>
          <w:rFonts w:ascii="Times New Roman" w:hAnsi="Times New Roman" w:cs="Times New Roman"/>
          <w:sz w:val="24"/>
          <w:szCs w:val="24"/>
          <w:lang w:val="ru-RU"/>
        </w:rPr>
        <w:t>е,</w:t>
      </w:r>
      <w:r w:rsidR="00C54615">
        <w:rPr>
          <w:rFonts w:ascii="Times New Roman" w:hAnsi="Times New Roman" w:cs="Times New Roman"/>
          <w:sz w:val="24"/>
          <w:szCs w:val="24"/>
          <w:lang w:val="ru-RU"/>
        </w:rPr>
        <w:t xml:space="preserve"> предполагает правил</w:t>
      </w:r>
      <w:r w:rsidR="00C54615">
        <w:rPr>
          <w:rFonts w:ascii="Times New Roman" w:hAnsi="Times New Roman" w:cs="Times New Roman"/>
          <w:sz w:val="24"/>
          <w:szCs w:val="24"/>
          <w:lang w:val="ru-RU"/>
        </w:rPr>
        <w:t>ь</w:t>
      </w:r>
      <w:r w:rsidR="00C54615">
        <w:rPr>
          <w:rFonts w:ascii="Times New Roman" w:hAnsi="Times New Roman" w:cs="Times New Roman"/>
          <w:sz w:val="24"/>
          <w:szCs w:val="24"/>
          <w:lang w:val="ru-RU"/>
        </w:rPr>
        <w:t>ную и адекватную постановку целей</w:t>
      </w:r>
      <w:r w:rsidR="00341A4B">
        <w:rPr>
          <w:rFonts w:ascii="Times New Roman" w:hAnsi="Times New Roman" w:cs="Times New Roman"/>
          <w:sz w:val="24"/>
          <w:szCs w:val="24"/>
          <w:lang w:val="ru-RU"/>
        </w:rPr>
        <w:t>, задач и способа их достижения</w:t>
      </w:r>
      <w:r w:rsidR="00C54615">
        <w:rPr>
          <w:rFonts w:ascii="Times New Roman" w:hAnsi="Times New Roman" w:cs="Times New Roman"/>
          <w:sz w:val="24"/>
          <w:szCs w:val="24"/>
          <w:lang w:val="ru-RU"/>
        </w:rPr>
        <w:t>.</w:t>
      </w:r>
      <w:r w:rsidR="009B2911">
        <w:rPr>
          <w:rFonts w:ascii="Times New Roman" w:hAnsi="Times New Roman" w:cs="Times New Roman"/>
          <w:sz w:val="24"/>
          <w:szCs w:val="24"/>
          <w:lang w:val="ru-RU"/>
        </w:rPr>
        <w:t xml:space="preserve"> Цель – это гораздо большее, </w:t>
      </w:r>
      <w:r w:rsidR="006E5241">
        <w:rPr>
          <w:rFonts w:ascii="Times New Roman" w:hAnsi="Times New Roman" w:cs="Times New Roman"/>
          <w:sz w:val="24"/>
          <w:szCs w:val="24"/>
          <w:lang w:val="ru-RU"/>
        </w:rPr>
        <w:t xml:space="preserve">чем просто </w:t>
      </w:r>
      <w:r w:rsidR="009B2911">
        <w:rPr>
          <w:rFonts w:ascii="Times New Roman" w:hAnsi="Times New Roman" w:cs="Times New Roman"/>
          <w:sz w:val="24"/>
          <w:szCs w:val="24"/>
          <w:lang w:val="ru-RU"/>
        </w:rPr>
        <w:t xml:space="preserve">текст, записанный </w:t>
      </w:r>
      <w:r w:rsidR="006E5241">
        <w:rPr>
          <w:rFonts w:ascii="Times New Roman" w:hAnsi="Times New Roman" w:cs="Times New Roman"/>
          <w:sz w:val="24"/>
          <w:szCs w:val="24"/>
          <w:lang w:val="ru-RU"/>
        </w:rPr>
        <w:t xml:space="preserve">в красивенькой </w:t>
      </w:r>
      <w:r w:rsidR="001801D6">
        <w:rPr>
          <w:rFonts w:ascii="Times New Roman" w:hAnsi="Times New Roman" w:cs="Times New Roman"/>
          <w:sz w:val="24"/>
          <w:szCs w:val="24"/>
          <w:lang w:val="ru-RU"/>
        </w:rPr>
        <w:t>брошюре</w:t>
      </w:r>
      <w:r w:rsidR="006E5241">
        <w:rPr>
          <w:rFonts w:ascii="Times New Roman" w:hAnsi="Times New Roman" w:cs="Times New Roman"/>
          <w:sz w:val="24"/>
          <w:szCs w:val="24"/>
          <w:lang w:val="ru-RU"/>
        </w:rPr>
        <w:t xml:space="preserve"> об организации</w:t>
      </w:r>
      <w:r w:rsidR="009B2911">
        <w:rPr>
          <w:rFonts w:ascii="Times New Roman" w:hAnsi="Times New Roman" w:cs="Times New Roman"/>
          <w:sz w:val="24"/>
          <w:szCs w:val="24"/>
          <w:lang w:val="ru-RU"/>
        </w:rPr>
        <w:t xml:space="preserve">. Цель – это </w:t>
      </w:r>
      <w:r w:rsidR="009B2911">
        <w:rPr>
          <w:rFonts w:ascii="Times New Roman" w:hAnsi="Times New Roman" w:cs="Times New Roman"/>
          <w:sz w:val="24"/>
          <w:szCs w:val="24"/>
          <w:lang w:val="ru-RU"/>
        </w:rPr>
        <w:lastRenderedPageBreak/>
        <w:t>модель и образ будущего.</w:t>
      </w:r>
      <w:r w:rsidR="00C54615">
        <w:rPr>
          <w:rFonts w:ascii="Times New Roman" w:hAnsi="Times New Roman" w:cs="Times New Roman"/>
          <w:sz w:val="24"/>
          <w:szCs w:val="24"/>
          <w:lang w:val="ru-RU"/>
        </w:rPr>
        <w:t xml:space="preserve"> </w:t>
      </w:r>
      <w:r w:rsidR="00035F6F">
        <w:rPr>
          <w:rFonts w:ascii="Times New Roman" w:hAnsi="Times New Roman" w:cs="Times New Roman"/>
          <w:sz w:val="24"/>
          <w:szCs w:val="24"/>
          <w:lang w:val="ru-RU"/>
        </w:rPr>
        <w:t>А</w:t>
      </w:r>
      <w:r w:rsidR="001801D6">
        <w:rPr>
          <w:rFonts w:ascii="Times New Roman" w:hAnsi="Times New Roman" w:cs="Times New Roman"/>
          <w:sz w:val="24"/>
          <w:szCs w:val="24"/>
          <w:lang w:val="ru-RU"/>
        </w:rPr>
        <w:t>,</w:t>
      </w:r>
      <w:r w:rsidR="00035F6F">
        <w:rPr>
          <w:rFonts w:ascii="Times New Roman" w:hAnsi="Times New Roman" w:cs="Times New Roman"/>
          <w:sz w:val="24"/>
          <w:szCs w:val="24"/>
          <w:lang w:val="ru-RU"/>
        </w:rPr>
        <w:t xml:space="preserve"> как известно, чем выше уровень управления, тем большего числа людей (в нашем случае студентов) </w:t>
      </w:r>
      <w:r w:rsidR="00F143BA">
        <w:rPr>
          <w:rFonts w:ascii="Times New Roman" w:hAnsi="Times New Roman" w:cs="Times New Roman"/>
          <w:sz w:val="24"/>
          <w:szCs w:val="24"/>
          <w:lang w:val="ru-RU"/>
        </w:rPr>
        <w:t xml:space="preserve">он </w:t>
      </w:r>
      <w:r w:rsidR="001801D6">
        <w:rPr>
          <w:rFonts w:ascii="Times New Roman" w:hAnsi="Times New Roman" w:cs="Times New Roman"/>
          <w:sz w:val="24"/>
          <w:szCs w:val="24"/>
          <w:lang w:val="ru-RU"/>
        </w:rPr>
        <w:t>затронет</w:t>
      </w:r>
      <w:r w:rsidR="00F143BA">
        <w:rPr>
          <w:rFonts w:ascii="Times New Roman" w:hAnsi="Times New Roman" w:cs="Times New Roman"/>
          <w:sz w:val="24"/>
          <w:szCs w:val="24"/>
          <w:lang w:val="ru-RU"/>
        </w:rPr>
        <w:t xml:space="preserve">, т.к. управление – это процесс принятия </w:t>
      </w:r>
      <w:r w:rsidR="001801D6">
        <w:rPr>
          <w:rFonts w:ascii="Times New Roman" w:hAnsi="Times New Roman" w:cs="Times New Roman"/>
          <w:sz w:val="24"/>
          <w:szCs w:val="24"/>
          <w:lang w:val="ru-RU"/>
        </w:rPr>
        <w:t>реш</w:t>
      </w:r>
      <w:r w:rsidR="001801D6">
        <w:rPr>
          <w:rFonts w:ascii="Times New Roman" w:hAnsi="Times New Roman" w:cs="Times New Roman"/>
          <w:sz w:val="24"/>
          <w:szCs w:val="24"/>
          <w:lang w:val="ru-RU"/>
        </w:rPr>
        <w:t>е</w:t>
      </w:r>
      <w:r w:rsidR="001801D6">
        <w:rPr>
          <w:rFonts w:ascii="Times New Roman" w:hAnsi="Times New Roman" w:cs="Times New Roman"/>
          <w:sz w:val="24"/>
          <w:szCs w:val="24"/>
          <w:lang w:val="ru-RU"/>
        </w:rPr>
        <w:t>ний</w:t>
      </w:r>
      <w:r w:rsidR="00AB385C">
        <w:rPr>
          <w:rFonts w:ascii="Times New Roman" w:hAnsi="Times New Roman" w:cs="Times New Roman"/>
          <w:sz w:val="24"/>
          <w:szCs w:val="24"/>
          <w:lang w:val="ru-RU"/>
        </w:rPr>
        <w:t xml:space="preserve"> в сфере интересов</w:t>
      </w:r>
      <w:r w:rsidR="00F143BA">
        <w:rPr>
          <w:rFonts w:ascii="Times New Roman" w:hAnsi="Times New Roman" w:cs="Times New Roman"/>
          <w:sz w:val="24"/>
          <w:szCs w:val="24"/>
          <w:lang w:val="ru-RU"/>
        </w:rPr>
        <w:t>.</w:t>
      </w:r>
    </w:p>
    <w:p w:rsidR="00B815E3" w:rsidRDefault="00813662" w:rsidP="00401A9C">
      <w:pPr>
        <w:jc w:val="both"/>
        <w:rPr>
          <w:rFonts w:ascii="Times New Roman" w:hAnsi="Times New Roman" w:cs="Times New Roman"/>
          <w:sz w:val="24"/>
          <w:szCs w:val="24"/>
          <w:lang w:val="ru-RU"/>
        </w:rPr>
      </w:pPr>
      <w:r>
        <w:rPr>
          <w:rFonts w:ascii="Times New Roman" w:hAnsi="Times New Roman" w:cs="Times New Roman"/>
          <w:sz w:val="24"/>
          <w:szCs w:val="24"/>
          <w:lang w:val="ru-RU"/>
        </w:rPr>
        <w:t>Мн</w:t>
      </w:r>
      <w:r w:rsidR="00FD40CF">
        <w:rPr>
          <w:rFonts w:ascii="Times New Roman" w:hAnsi="Times New Roman" w:cs="Times New Roman"/>
          <w:sz w:val="24"/>
          <w:szCs w:val="24"/>
          <w:lang w:val="ru-RU"/>
        </w:rPr>
        <w:t>о</w:t>
      </w:r>
      <w:r>
        <w:rPr>
          <w:rFonts w:ascii="Times New Roman" w:hAnsi="Times New Roman" w:cs="Times New Roman"/>
          <w:sz w:val="24"/>
          <w:szCs w:val="24"/>
          <w:lang w:val="ru-RU"/>
        </w:rPr>
        <w:t>гие организации начинаю</w:t>
      </w:r>
      <w:r w:rsidR="006A7A4A">
        <w:rPr>
          <w:rFonts w:ascii="Times New Roman" w:hAnsi="Times New Roman" w:cs="Times New Roman"/>
          <w:sz w:val="24"/>
          <w:szCs w:val="24"/>
          <w:lang w:val="ru-RU"/>
        </w:rPr>
        <w:t>т</w:t>
      </w:r>
      <w:r>
        <w:rPr>
          <w:rFonts w:ascii="Times New Roman" w:hAnsi="Times New Roman" w:cs="Times New Roman"/>
          <w:sz w:val="24"/>
          <w:szCs w:val="24"/>
          <w:lang w:val="ru-RU"/>
        </w:rPr>
        <w:t xml:space="preserve">, в буквальном смысле, взрываться «из нутрии». По данному поводу можно долго вести </w:t>
      </w:r>
      <w:r w:rsidR="007C436A">
        <w:rPr>
          <w:rFonts w:ascii="Times New Roman" w:hAnsi="Times New Roman" w:cs="Times New Roman"/>
          <w:sz w:val="24"/>
          <w:szCs w:val="24"/>
          <w:lang w:val="ru-RU"/>
        </w:rPr>
        <w:t>дискуссию о том, почему так происходит</w:t>
      </w:r>
      <w:r w:rsidR="00E666C2">
        <w:rPr>
          <w:rFonts w:ascii="Times New Roman" w:hAnsi="Times New Roman" w:cs="Times New Roman"/>
          <w:sz w:val="24"/>
          <w:szCs w:val="24"/>
          <w:lang w:val="ru-RU"/>
        </w:rPr>
        <w:t xml:space="preserve">. </w:t>
      </w:r>
      <w:r w:rsidR="00F73D3E">
        <w:rPr>
          <w:rFonts w:ascii="Times New Roman" w:hAnsi="Times New Roman" w:cs="Times New Roman"/>
          <w:sz w:val="24"/>
          <w:szCs w:val="24"/>
          <w:lang w:val="ru-RU"/>
        </w:rPr>
        <w:t xml:space="preserve">Местами, имеет смысл </w:t>
      </w:r>
      <w:r w:rsidR="00092FD0">
        <w:rPr>
          <w:rFonts w:ascii="Times New Roman" w:hAnsi="Times New Roman" w:cs="Times New Roman"/>
          <w:sz w:val="24"/>
          <w:szCs w:val="24"/>
          <w:lang w:val="ru-RU"/>
        </w:rPr>
        <w:t>литературу</w:t>
      </w:r>
      <w:r w:rsidR="00F73D3E">
        <w:rPr>
          <w:rFonts w:ascii="Times New Roman" w:hAnsi="Times New Roman" w:cs="Times New Roman"/>
          <w:sz w:val="24"/>
          <w:szCs w:val="24"/>
          <w:lang w:val="ru-RU"/>
        </w:rPr>
        <w:t xml:space="preserve"> </w:t>
      </w:r>
      <w:r w:rsidR="00625DD3">
        <w:rPr>
          <w:rFonts w:ascii="Times New Roman" w:hAnsi="Times New Roman" w:cs="Times New Roman"/>
          <w:sz w:val="24"/>
          <w:szCs w:val="24"/>
          <w:lang w:val="ru-RU"/>
        </w:rPr>
        <w:t>пролистать</w:t>
      </w:r>
      <w:r w:rsidR="00F73D3E">
        <w:rPr>
          <w:rFonts w:ascii="Times New Roman" w:hAnsi="Times New Roman" w:cs="Times New Roman"/>
          <w:sz w:val="24"/>
          <w:szCs w:val="24"/>
          <w:lang w:val="ru-RU"/>
        </w:rPr>
        <w:t xml:space="preserve"> и попытаться найти главную причину</w:t>
      </w:r>
      <w:r w:rsidR="00625DD3">
        <w:rPr>
          <w:rFonts w:ascii="Times New Roman" w:hAnsi="Times New Roman" w:cs="Times New Roman"/>
          <w:sz w:val="24"/>
          <w:szCs w:val="24"/>
          <w:lang w:val="ru-RU"/>
        </w:rPr>
        <w:t xml:space="preserve">, т.е. ответы на вопросы. </w:t>
      </w:r>
      <w:r w:rsidR="00D7483E">
        <w:rPr>
          <w:rFonts w:ascii="Times New Roman" w:hAnsi="Times New Roman" w:cs="Times New Roman"/>
          <w:sz w:val="24"/>
          <w:szCs w:val="24"/>
          <w:lang w:val="ru-RU"/>
        </w:rPr>
        <w:t>Но о</w:t>
      </w:r>
      <w:r w:rsidR="00D7483E">
        <w:rPr>
          <w:rFonts w:ascii="Times New Roman" w:hAnsi="Times New Roman" w:cs="Times New Roman"/>
          <w:sz w:val="24"/>
          <w:szCs w:val="24"/>
          <w:lang w:val="ru-RU"/>
        </w:rPr>
        <w:t>т</w:t>
      </w:r>
      <w:r w:rsidR="00D7483E">
        <w:rPr>
          <w:rFonts w:ascii="Times New Roman" w:hAnsi="Times New Roman" w:cs="Times New Roman"/>
          <w:sz w:val="24"/>
          <w:szCs w:val="24"/>
          <w:lang w:val="ru-RU"/>
        </w:rPr>
        <w:t xml:space="preserve">вет очевиден и банально прост: </w:t>
      </w:r>
      <w:r w:rsidR="00E86A67">
        <w:rPr>
          <w:rFonts w:ascii="Times New Roman" w:hAnsi="Times New Roman" w:cs="Times New Roman"/>
          <w:sz w:val="24"/>
          <w:szCs w:val="24"/>
          <w:lang w:val="ru-RU"/>
        </w:rPr>
        <w:t xml:space="preserve">важно сделать так, чтобы поставленные цели, а также система ценностей, </w:t>
      </w:r>
      <w:r w:rsidR="007E127C">
        <w:rPr>
          <w:rFonts w:ascii="Times New Roman" w:hAnsi="Times New Roman" w:cs="Times New Roman"/>
          <w:sz w:val="24"/>
          <w:szCs w:val="24"/>
          <w:lang w:val="ru-RU"/>
        </w:rPr>
        <w:t>выходила</w:t>
      </w:r>
      <w:r w:rsidR="00E86A67">
        <w:rPr>
          <w:rFonts w:ascii="Times New Roman" w:hAnsi="Times New Roman" w:cs="Times New Roman"/>
          <w:sz w:val="24"/>
          <w:szCs w:val="24"/>
          <w:lang w:val="ru-RU"/>
        </w:rPr>
        <w:t xml:space="preserve"> за пределы обсуждений круга единомышленников, важно </w:t>
      </w:r>
      <w:r w:rsidR="007E127C">
        <w:rPr>
          <w:rFonts w:ascii="Times New Roman" w:hAnsi="Times New Roman" w:cs="Times New Roman"/>
          <w:sz w:val="24"/>
          <w:szCs w:val="24"/>
          <w:lang w:val="ru-RU"/>
        </w:rPr>
        <w:t>сделать</w:t>
      </w:r>
      <w:r w:rsidR="00E86A67">
        <w:rPr>
          <w:rFonts w:ascii="Times New Roman" w:hAnsi="Times New Roman" w:cs="Times New Roman"/>
          <w:sz w:val="24"/>
          <w:szCs w:val="24"/>
          <w:lang w:val="ru-RU"/>
        </w:rPr>
        <w:t xml:space="preserve"> так, что бы цели овладевали массами.</w:t>
      </w:r>
      <w:r w:rsidR="00B815E3">
        <w:rPr>
          <w:rFonts w:ascii="Times New Roman" w:hAnsi="Times New Roman" w:cs="Times New Roman"/>
          <w:sz w:val="24"/>
          <w:szCs w:val="24"/>
          <w:lang w:val="ru-RU"/>
        </w:rPr>
        <w:t xml:space="preserve"> </w:t>
      </w:r>
    </w:p>
    <w:p w:rsidR="005A6A42" w:rsidRDefault="005A6A42">
      <w:pPr>
        <w:rPr>
          <w:rFonts w:ascii="Times New Roman" w:hAnsi="Times New Roman" w:cs="Times New Roman"/>
          <w:color w:val="1D1B11" w:themeColor="background2" w:themeShade="1A"/>
          <w:sz w:val="32"/>
          <w:lang w:val="ru-RU"/>
        </w:rPr>
      </w:pPr>
      <w:r w:rsidRPr="00EE4EA1">
        <w:rPr>
          <w:lang w:val="ru-RU"/>
        </w:rPr>
        <w:br w:type="page"/>
      </w:r>
    </w:p>
    <w:p w:rsidR="00B815E3" w:rsidRPr="00D21145" w:rsidRDefault="00B815E3" w:rsidP="00DE3A10">
      <w:pPr>
        <w:pStyle w:val="a"/>
      </w:pPr>
      <w:bookmarkStart w:id="4" w:name="_Toc249239563"/>
      <w:bookmarkStart w:id="5" w:name="_Toc249239776"/>
      <w:r w:rsidRPr="00D21145">
        <w:lastRenderedPageBreak/>
        <w:t>Выбор сценария развития</w:t>
      </w:r>
      <w:r w:rsidR="00DF05F6" w:rsidRPr="00D21145">
        <w:t>:</w:t>
      </w:r>
      <w:bookmarkStart w:id="6" w:name="_Toc249239564"/>
      <w:bookmarkEnd w:id="4"/>
      <w:r w:rsidR="00DE3A10">
        <w:t xml:space="preserve"> </w:t>
      </w:r>
      <w:r w:rsidR="00834751" w:rsidRPr="00D21145">
        <w:t>на стыке двух времен</w:t>
      </w:r>
      <w:bookmarkEnd w:id="5"/>
      <w:bookmarkEnd w:id="6"/>
    </w:p>
    <w:p w:rsidR="00DB5F18" w:rsidRDefault="00DB5F18" w:rsidP="00DB5F18">
      <w:pPr>
        <w:spacing w:after="0" w:line="240" w:lineRule="auto"/>
        <w:ind w:left="5670"/>
        <w:rPr>
          <w:rFonts w:ascii="Times New Roman" w:hAnsi="Times New Roman" w:cs="Times New Roman"/>
          <w:i/>
          <w:lang w:val="ru-RU"/>
        </w:rPr>
      </w:pPr>
    </w:p>
    <w:p w:rsidR="00DB5F18" w:rsidRPr="00F075DA" w:rsidRDefault="00DB5F18" w:rsidP="00AF6508">
      <w:pPr>
        <w:spacing w:after="0" w:line="240" w:lineRule="auto"/>
        <w:ind w:left="5670"/>
        <w:jc w:val="both"/>
        <w:rPr>
          <w:rFonts w:ascii="Times New Roman" w:hAnsi="Times New Roman" w:cs="Times New Roman"/>
          <w:i/>
          <w:lang w:val="ru-RU"/>
        </w:rPr>
      </w:pPr>
      <w:r>
        <w:rPr>
          <w:rFonts w:ascii="Times New Roman" w:hAnsi="Times New Roman" w:cs="Times New Roman"/>
          <w:i/>
          <w:lang w:val="ru-RU"/>
        </w:rPr>
        <w:t>Искусство руководства, есть сложное д</w:t>
      </w:r>
      <w:r>
        <w:rPr>
          <w:rFonts w:ascii="Times New Roman" w:hAnsi="Times New Roman" w:cs="Times New Roman"/>
          <w:i/>
          <w:lang w:val="ru-RU"/>
        </w:rPr>
        <w:t>е</w:t>
      </w:r>
      <w:r>
        <w:rPr>
          <w:rFonts w:ascii="Times New Roman" w:hAnsi="Times New Roman" w:cs="Times New Roman"/>
          <w:i/>
          <w:lang w:val="ru-RU"/>
        </w:rPr>
        <w:t>ло: приходиться вести борьбу на два фронта, против отстающих, ибо о</w:t>
      </w:r>
      <w:r>
        <w:rPr>
          <w:rFonts w:ascii="Times New Roman" w:hAnsi="Times New Roman" w:cs="Times New Roman"/>
          <w:i/>
          <w:lang w:val="ru-RU"/>
        </w:rPr>
        <w:t>т</w:t>
      </w:r>
      <w:r>
        <w:rPr>
          <w:rFonts w:ascii="Times New Roman" w:hAnsi="Times New Roman" w:cs="Times New Roman"/>
          <w:i/>
          <w:lang w:val="ru-RU"/>
        </w:rPr>
        <w:t xml:space="preserve">стать – значит потеряться, </w:t>
      </w:r>
      <w:r w:rsidR="00AF6508">
        <w:rPr>
          <w:rFonts w:ascii="Times New Roman" w:hAnsi="Times New Roman" w:cs="Times New Roman"/>
          <w:i/>
          <w:lang w:val="ru-RU"/>
        </w:rPr>
        <w:t xml:space="preserve">и </w:t>
      </w:r>
      <w:r>
        <w:rPr>
          <w:rFonts w:ascii="Times New Roman" w:hAnsi="Times New Roman" w:cs="Times New Roman"/>
          <w:i/>
          <w:lang w:val="ru-RU"/>
        </w:rPr>
        <w:t>против з</w:t>
      </w:r>
      <w:r>
        <w:rPr>
          <w:rFonts w:ascii="Times New Roman" w:hAnsi="Times New Roman" w:cs="Times New Roman"/>
          <w:i/>
          <w:lang w:val="ru-RU"/>
        </w:rPr>
        <w:t>а</w:t>
      </w:r>
      <w:r>
        <w:rPr>
          <w:rFonts w:ascii="Times New Roman" w:hAnsi="Times New Roman" w:cs="Times New Roman"/>
          <w:i/>
          <w:lang w:val="ru-RU"/>
        </w:rPr>
        <w:t xml:space="preserve">бегающих вперед, ибо </w:t>
      </w:r>
      <w:r w:rsidR="00AF6508">
        <w:rPr>
          <w:rFonts w:ascii="Times New Roman" w:hAnsi="Times New Roman" w:cs="Times New Roman"/>
          <w:i/>
          <w:lang w:val="ru-RU"/>
        </w:rPr>
        <w:t>забежать</w:t>
      </w:r>
      <w:r>
        <w:rPr>
          <w:rFonts w:ascii="Times New Roman" w:hAnsi="Times New Roman" w:cs="Times New Roman"/>
          <w:i/>
          <w:lang w:val="ru-RU"/>
        </w:rPr>
        <w:t xml:space="preserve"> - значит оторваться от масс</w:t>
      </w:r>
      <w:r w:rsidR="00651E00">
        <w:rPr>
          <w:rFonts w:ascii="Times New Roman" w:hAnsi="Times New Roman" w:cs="Times New Roman"/>
          <w:i/>
          <w:lang w:val="ru-RU"/>
        </w:rPr>
        <w:t>.</w:t>
      </w:r>
    </w:p>
    <w:p w:rsidR="00DB5F18" w:rsidRPr="0067376F" w:rsidRDefault="00DB5F18" w:rsidP="00DB5F18">
      <w:pPr>
        <w:spacing w:after="0" w:line="240" w:lineRule="auto"/>
        <w:ind w:left="5670"/>
        <w:rPr>
          <w:rFonts w:ascii="Times New Roman" w:hAnsi="Times New Roman" w:cs="Times New Roman"/>
          <w:i/>
          <w:highlight w:val="red"/>
          <w:lang w:val="ru-RU"/>
        </w:rPr>
      </w:pPr>
    </w:p>
    <w:p w:rsidR="00DB5F18" w:rsidRDefault="00DB5F18" w:rsidP="00DB5F18">
      <w:pPr>
        <w:spacing w:after="0" w:line="240" w:lineRule="auto"/>
        <w:ind w:left="5670"/>
        <w:jc w:val="right"/>
        <w:rPr>
          <w:rFonts w:ascii="Times New Roman" w:hAnsi="Times New Roman" w:cs="Times New Roman"/>
          <w:i/>
          <w:lang w:val="ru-RU"/>
        </w:rPr>
      </w:pPr>
      <w:r>
        <w:rPr>
          <w:rFonts w:ascii="Times New Roman" w:hAnsi="Times New Roman" w:cs="Times New Roman"/>
          <w:i/>
          <w:lang w:val="ru-RU"/>
        </w:rPr>
        <w:t>И. Сталин</w:t>
      </w:r>
    </w:p>
    <w:p w:rsidR="00BD23FF" w:rsidRDefault="00BD23FF" w:rsidP="00DB5F18">
      <w:pPr>
        <w:spacing w:after="0" w:line="240" w:lineRule="auto"/>
        <w:ind w:left="5670"/>
        <w:jc w:val="right"/>
        <w:rPr>
          <w:rFonts w:ascii="Times New Roman" w:hAnsi="Times New Roman" w:cs="Times New Roman"/>
          <w:i/>
          <w:lang w:val="ru-RU"/>
        </w:rPr>
      </w:pPr>
    </w:p>
    <w:p w:rsidR="00E75E70" w:rsidRPr="003D6260" w:rsidRDefault="00FC74C4" w:rsidP="00BD23FF">
      <w:pPr>
        <w:jc w:val="both"/>
        <w:rPr>
          <w:rFonts w:ascii="Times New Roman" w:hAnsi="Times New Roman" w:cs="Times New Roman"/>
          <w:sz w:val="24"/>
          <w:szCs w:val="24"/>
          <w:lang w:val="ru-RU"/>
        </w:rPr>
      </w:pPr>
      <w:r w:rsidRPr="005A6A42">
        <w:rPr>
          <w:rFonts w:ascii="Times New Roman" w:hAnsi="Times New Roman" w:cs="Times New Roman"/>
          <w:b/>
          <w:sz w:val="24"/>
          <w:szCs w:val="24"/>
          <w:lang w:val="ru-RU"/>
        </w:rPr>
        <w:t>Куда бы ни шагнула нога человека</w:t>
      </w:r>
      <w:r w:rsidRPr="005A6A42">
        <w:rPr>
          <w:rFonts w:ascii="Times New Roman" w:hAnsi="Times New Roman" w:cs="Times New Roman"/>
          <w:sz w:val="24"/>
          <w:szCs w:val="24"/>
          <w:lang w:val="ru-RU"/>
        </w:rPr>
        <w:t xml:space="preserve">, где-то в подсознании всегда </w:t>
      </w:r>
      <w:r w:rsidR="00E75E70" w:rsidRPr="005A6A42">
        <w:rPr>
          <w:rFonts w:ascii="Times New Roman" w:hAnsi="Times New Roman" w:cs="Times New Roman"/>
          <w:sz w:val="24"/>
          <w:szCs w:val="24"/>
          <w:lang w:val="ru-RU"/>
        </w:rPr>
        <w:t xml:space="preserve">проскальзывает мысль, о </w:t>
      </w:r>
      <w:r w:rsidR="00E75E70" w:rsidRPr="003D6260">
        <w:rPr>
          <w:rFonts w:ascii="Times New Roman" w:hAnsi="Times New Roman" w:cs="Times New Roman"/>
          <w:sz w:val="24"/>
          <w:szCs w:val="24"/>
          <w:lang w:val="ru-RU"/>
        </w:rPr>
        <w:t>том</w:t>
      </w:r>
      <w:r w:rsidR="00ED4AA9" w:rsidRPr="003D6260">
        <w:rPr>
          <w:rFonts w:ascii="Times New Roman" w:hAnsi="Times New Roman" w:cs="Times New Roman"/>
          <w:sz w:val="24"/>
          <w:szCs w:val="24"/>
          <w:lang w:val="ru-RU"/>
        </w:rPr>
        <w:t>,</w:t>
      </w:r>
      <w:r w:rsidR="00E75E70" w:rsidRPr="003D6260">
        <w:rPr>
          <w:rFonts w:ascii="Times New Roman" w:hAnsi="Times New Roman" w:cs="Times New Roman"/>
          <w:sz w:val="24"/>
          <w:szCs w:val="24"/>
          <w:lang w:val="ru-RU"/>
        </w:rPr>
        <w:t xml:space="preserve"> как </w:t>
      </w:r>
      <w:r w:rsidR="00ED4AA9" w:rsidRPr="003D6260">
        <w:rPr>
          <w:rFonts w:ascii="Times New Roman" w:hAnsi="Times New Roman" w:cs="Times New Roman"/>
          <w:sz w:val="24"/>
          <w:szCs w:val="24"/>
          <w:lang w:val="ru-RU"/>
        </w:rPr>
        <w:t>поступить</w:t>
      </w:r>
      <w:r w:rsidR="00E75E70" w:rsidRPr="003D6260">
        <w:rPr>
          <w:rFonts w:ascii="Times New Roman" w:hAnsi="Times New Roman" w:cs="Times New Roman"/>
          <w:sz w:val="24"/>
          <w:szCs w:val="24"/>
          <w:lang w:val="ru-RU"/>
        </w:rPr>
        <w:t xml:space="preserve"> лучше и из</w:t>
      </w:r>
      <w:r w:rsidR="00AD3847" w:rsidRPr="003D6260">
        <w:rPr>
          <w:rFonts w:ascii="Times New Roman" w:hAnsi="Times New Roman" w:cs="Times New Roman"/>
          <w:sz w:val="24"/>
          <w:szCs w:val="24"/>
          <w:lang w:val="ru-RU"/>
        </w:rPr>
        <w:t>б</w:t>
      </w:r>
      <w:r w:rsidR="00E75E70" w:rsidRPr="003D6260">
        <w:rPr>
          <w:rFonts w:ascii="Times New Roman" w:hAnsi="Times New Roman" w:cs="Times New Roman"/>
          <w:sz w:val="24"/>
          <w:szCs w:val="24"/>
          <w:lang w:val="ru-RU"/>
        </w:rPr>
        <w:t>е</w:t>
      </w:r>
      <w:r w:rsidR="00311FCB" w:rsidRPr="003D6260">
        <w:rPr>
          <w:rFonts w:ascii="Times New Roman" w:hAnsi="Times New Roman" w:cs="Times New Roman"/>
          <w:sz w:val="24"/>
          <w:szCs w:val="24"/>
          <w:lang w:val="ru-RU"/>
        </w:rPr>
        <w:t>ж</w:t>
      </w:r>
      <w:r w:rsidR="00E75E70" w:rsidRPr="003D6260">
        <w:rPr>
          <w:rFonts w:ascii="Times New Roman" w:hAnsi="Times New Roman" w:cs="Times New Roman"/>
          <w:sz w:val="24"/>
          <w:szCs w:val="24"/>
          <w:lang w:val="ru-RU"/>
        </w:rPr>
        <w:t>ать неприятностей.</w:t>
      </w:r>
      <w:r w:rsidR="00AF17F2" w:rsidRPr="003D6260">
        <w:rPr>
          <w:rFonts w:ascii="Times New Roman" w:hAnsi="Times New Roman" w:cs="Times New Roman"/>
          <w:sz w:val="24"/>
          <w:szCs w:val="24"/>
          <w:lang w:val="ru-RU"/>
        </w:rPr>
        <w:t xml:space="preserve"> По существу, </w:t>
      </w:r>
      <w:r w:rsidR="00BE722A" w:rsidRPr="003D6260">
        <w:rPr>
          <w:rFonts w:ascii="Times New Roman" w:hAnsi="Times New Roman" w:cs="Times New Roman"/>
          <w:sz w:val="24"/>
          <w:szCs w:val="24"/>
          <w:lang w:val="ru-RU"/>
        </w:rPr>
        <w:t xml:space="preserve">уже </w:t>
      </w:r>
      <w:r w:rsidR="0029497D" w:rsidRPr="003D6260">
        <w:rPr>
          <w:rFonts w:ascii="Times New Roman" w:hAnsi="Times New Roman" w:cs="Times New Roman"/>
          <w:sz w:val="24"/>
          <w:szCs w:val="24"/>
          <w:lang w:val="ru-RU"/>
        </w:rPr>
        <w:t xml:space="preserve">здесь </w:t>
      </w:r>
      <w:r w:rsidR="00AF17F2" w:rsidRPr="003D6260">
        <w:rPr>
          <w:rFonts w:ascii="Times New Roman" w:hAnsi="Times New Roman" w:cs="Times New Roman"/>
          <w:sz w:val="24"/>
          <w:szCs w:val="24"/>
          <w:lang w:val="ru-RU"/>
        </w:rPr>
        <w:t>речь идет о в</w:t>
      </w:r>
      <w:r w:rsidR="00AF17F2" w:rsidRPr="003D6260">
        <w:rPr>
          <w:rFonts w:ascii="Times New Roman" w:hAnsi="Times New Roman" w:cs="Times New Roman"/>
          <w:sz w:val="24"/>
          <w:szCs w:val="24"/>
          <w:lang w:val="ru-RU"/>
        </w:rPr>
        <w:t>ы</w:t>
      </w:r>
      <w:r w:rsidR="00AF17F2" w:rsidRPr="003D6260">
        <w:rPr>
          <w:rFonts w:ascii="Times New Roman" w:hAnsi="Times New Roman" w:cs="Times New Roman"/>
          <w:sz w:val="24"/>
          <w:szCs w:val="24"/>
          <w:lang w:val="ru-RU"/>
        </w:rPr>
        <w:t>боре.</w:t>
      </w:r>
      <w:r w:rsidR="00CF7563" w:rsidRPr="003D6260">
        <w:rPr>
          <w:rFonts w:ascii="Times New Roman" w:hAnsi="Times New Roman" w:cs="Times New Roman"/>
          <w:sz w:val="24"/>
          <w:szCs w:val="24"/>
          <w:lang w:val="ru-RU"/>
        </w:rPr>
        <w:t xml:space="preserve"> О выборе между двумя вариантами развития событий.</w:t>
      </w:r>
      <w:r w:rsidR="00114D90" w:rsidRPr="003D6260">
        <w:rPr>
          <w:rFonts w:ascii="Times New Roman" w:hAnsi="Times New Roman" w:cs="Times New Roman"/>
          <w:sz w:val="24"/>
          <w:szCs w:val="24"/>
          <w:lang w:val="ru-RU"/>
        </w:rPr>
        <w:t xml:space="preserve"> В нашем случае, мы, как студе</w:t>
      </w:r>
      <w:r w:rsidR="00114D90" w:rsidRPr="003D6260">
        <w:rPr>
          <w:rFonts w:ascii="Times New Roman" w:hAnsi="Times New Roman" w:cs="Times New Roman"/>
          <w:sz w:val="24"/>
          <w:szCs w:val="24"/>
          <w:lang w:val="ru-RU"/>
        </w:rPr>
        <w:t>н</w:t>
      </w:r>
      <w:r w:rsidR="00114D90" w:rsidRPr="003D6260">
        <w:rPr>
          <w:rFonts w:ascii="Times New Roman" w:hAnsi="Times New Roman" w:cs="Times New Roman"/>
          <w:sz w:val="24"/>
          <w:szCs w:val="24"/>
          <w:lang w:val="ru-RU"/>
        </w:rPr>
        <w:t>ческая организация, также не являемся и не составляем исключение из правил</w:t>
      </w:r>
      <w:r w:rsidR="0022213D" w:rsidRPr="003D6260">
        <w:rPr>
          <w:rFonts w:ascii="Times New Roman" w:hAnsi="Times New Roman" w:cs="Times New Roman"/>
          <w:sz w:val="24"/>
          <w:szCs w:val="24"/>
          <w:lang w:val="ru-RU"/>
        </w:rPr>
        <w:t>.</w:t>
      </w:r>
      <w:r w:rsidR="00817097" w:rsidRPr="003D6260">
        <w:rPr>
          <w:rFonts w:ascii="Times New Roman" w:hAnsi="Times New Roman" w:cs="Times New Roman"/>
          <w:sz w:val="24"/>
          <w:szCs w:val="24"/>
          <w:lang w:val="ru-RU"/>
        </w:rPr>
        <w:t xml:space="preserve"> </w:t>
      </w:r>
      <w:r w:rsidR="003909AD" w:rsidRPr="003D6260">
        <w:rPr>
          <w:rFonts w:ascii="Times New Roman" w:hAnsi="Times New Roman" w:cs="Times New Roman"/>
          <w:sz w:val="24"/>
          <w:szCs w:val="24"/>
          <w:lang w:val="ru-RU"/>
        </w:rPr>
        <w:t>Каждый день мы выбираем…</w:t>
      </w:r>
    </w:p>
    <w:p w:rsidR="00762A29" w:rsidRDefault="00762A29" w:rsidP="00BD23FF">
      <w:pPr>
        <w:jc w:val="both"/>
        <w:rPr>
          <w:rFonts w:ascii="Times New Roman" w:hAnsi="Times New Roman" w:cs="Times New Roman"/>
          <w:sz w:val="24"/>
          <w:szCs w:val="24"/>
          <w:lang w:val="ru-RU"/>
        </w:rPr>
      </w:pPr>
      <w:r w:rsidRPr="003D6260">
        <w:rPr>
          <w:rFonts w:ascii="Times New Roman" w:hAnsi="Times New Roman" w:cs="Times New Roman"/>
          <w:sz w:val="24"/>
          <w:szCs w:val="24"/>
          <w:lang w:val="ru-RU"/>
        </w:rPr>
        <w:t xml:space="preserve">В понимании сценарий, </w:t>
      </w:r>
      <w:r w:rsidR="00996399" w:rsidRPr="003D6260">
        <w:rPr>
          <w:rFonts w:ascii="Times New Roman" w:hAnsi="Times New Roman" w:cs="Times New Roman"/>
          <w:sz w:val="24"/>
          <w:szCs w:val="24"/>
          <w:lang w:val="ru-RU"/>
        </w:rPr>
        <w:t xml:space="preserve">уверен, </w:t>
      </w:r>
      <w:r w:rsidRPr="003D6260">
        <w:rPr>
          <w:rFonts w:ascii="Times New Roman" w:hAnsi="Times New Roman" w:cs="Times New Roman"/>
          <w:sz w:val="24"/>
          <w:szCs w:val="24"/>
          <w:lang w:val="ru-RU"/>
        </w:rPr>
        <w:t xml:space="preserve">у многих </w:t>
      </w:r>
      <w:r w:rsidR="002720FD" w:rsidRPr="003D6260">
        <w:rPr>
          <w:rFonts w:ascii="Times New Roman" w:hAnsi="Times New Roman" w:cs="Times New Roman"/>
          <w:sz w:val="24"/>
          <w:szCs w:val="24"/>
          <w:lang w:val="ru-RU"/>
        </w:rPr>
        <w:t>ассоциируется</w:t>
      </w:r>
      <w:r w:rsidR="00592D5C" w:rsidRPr="003D6260">
        <w:rPr>
          <w:rFonts w:ascii="Times New Roman" w:hAnsi="Times New Roman" w:cs="Times New Roman"/>
          <w:sz w:val="24"/>
          <w:szCs w:val="24"/>
          <w:lang w:val="ru-RU"/>
        </w:rPr>
        <w:t xml:space="preserve"> с бесконечным множеством </w:t>
      </w:r>
      <w:r w:rsidR="002720FD" w:rsidRPr="003D6260">
        <w:rPr>
          <w:rFonts w:ascii="Times New Roman" w:hAnsi="Times New Roman" w:cs="Times New Roman"/>
          <w:sz w:val="24"/>
          <w:szCs w:val="24"/>
          <w:lang w:val="ru-RU"/>
        </w:rPr>
        <w:t>вариа</w:t>
      </w:r>
      <w:r w:rsidR="002720FD" w:rsidRPr="003D6260">
        <w:rPr>
          <w:rFonts w:ascii="Times New Roman" w:hAnsi="Times New Roman" w:cs="Times New Roman"/>
          <w:sz w:val="24"/>
          <w:szCs w:val="24"/>
          <w:lang w:val="ru-RU"/>
        </w:rPr>
        <w:t>н</w:t>
      </w:r>
      <w:r w:rsidR="002720FD" w:rsidRPr="003D6260">
        <w:rPr>
          <w:rFonts w:ascii="Times New Roman" w:hAnsi="Times New Roman" w:cs="Times New Roman"/>
          <w:sz w:val="24"/>
          <w:szCs w:val="24"/>
          <w:lang w:val="ru-RU"/>
        </w:rPr>
        <w:t xml:space="preserve">тов </w:t>
      </w:r>
      <w:r w:rsidR="00592D5C" w:rsidRPr="003D6260">
        <w:rPr>
          <w:rFonts w:ascii="Times New Roman" w:hAnsi="Times New Roman" w:cs="Times New Roman"/>
          <w:sz w:val="24"/>
          <w:szCs w:val="24"/>
          <w:lang w:val="ru-RU"/>
        </w:rPr>
        <w:t>развития событий, точно также как и в реальной жизни, точно также как и в кино.</w:t>
      </w:r>
      <w:r w:rsidR="00E33F51" w:rsidRPr="003D6260">
        <w:rPr>
          <w:rFonts w:ascii="Times New Roman" w:hAnsi="Times New Roman" w:cs="Times New Roman"/>
          <w:sz w:val="24"/>
          <w:szCs w:val="24"/>
          <w:lang w:val="ru-RU"/>
        </w:rPr>
        <w:t xml:space="preserve"> И здесь спешим ва</w:t>
      </w:r>
      <w:r w:rsidR="0063104B" w:rsidRPr="003D6260">
        <w:rPr>
          <w:rFonts w:ascii="Times New Roman" w:hAnsi="Times New Roman" w:cs="Times New Roman"/>
          <w:sz w:val="24"/>
          <w:szCs w:val="24"/>
          <w:lang w:val="ru-RU"/>
        </w:rPr>
        <w:t>м</w:t>
      </w:r>
      <w:r w:rsidR="00E87257" w:rsidRPr="003D6260">
        <w:rPr>
          <w:rFonts w:ascii="Times New Roman" w:hAnsi="Times New Roman" w:cs="Times New Roman"/>
          <w:sz w:val="24"/>
          <w:szCs w:val="24"/>
          <w:lang w:val="ru-RU"/>
        </w:rPr>
        <w:t xml:space="preserve"> сообщить</w:t>
      </w:r>
      <w:r w:rsidR="006E11F5" w:rsidRPr="003D6260">
        <w:rPr>
          <w:rFonts w:ascii="Times New Roman" w:hAnsi="Times New Roman" w:cs="Times New Roman"/>
          <w:sz w:val="24"/>
          <w:szCs w:val="24"/>
          <w:lang w:val="ru-RU"/>
        </w:rPr>
        <w:t>.</w:t>
      </w:r>
      <w:r w:rsidR="00E87257" w:rsidRPr="003D6260">
        <w:rPr>
          <w:rFonts w:ascii="Times New Roman" w:hAnsi="Times New Roman" w:cs="Times New Roman"/>
          <w:sz w:val="24"/>
          <w:szCs w:val="24"/>
          <w:lang w:val="ru-RU"/>
        </w:rPr>
        <w:t xml:space="preserve"> Исключив схожести в сценариях, </w:t>
      </w:r>
      <w:r w:rsidR="0063104B" w:rsidRPr="003D6260">
        <w:rPr>
          <w:rFonts w:ascii="Times New Roman" w:hAnsi="Times New Roman" w:cs="Times New Roman"/>
          <w:sz w:val="24"/>
          <w:szCs w:val="24"/>
          <w:lang w:val="ru-RU"/>
        </w:rPr>
        <w:t xml:space="preserve">отбросив </w:t>
      </w:r>
      <w:r w:rsidR="009770B1" w:rsidRPr="003D6260">
        <w:rPr>
          <w:rFonts w:ascii="Times New Roman" w:hAnsi="Times New Roman" w:cs="Times New Roman"/>
          <w:sz w:val="24"/>
          <w:szCs w:val="24"/>
          <w:lang w:val="ru-RU"/>
        </w:rPr>
        <w:t xml:space="preserve">иллюзорные сценарии, а также просчитав </w:t>
      </w:r>
      <w:r w:rsidR="008F0F7A" w:rsidRPr="003D6260">
        <w:rPr>
          <w:rFonts w:ascii="Times New Roman" w:hAnsi="Times New Roman" w:cs="Times New Roman"/>
          <w:sz w:val="24"/>
          <w:szCs w:val="24"/>
          <w:lang w:val="ru-RU"/>
        </w:rPr>
        <w:t>негативное</w:t>
      </w:r>
      <w:r w:rsidR="00120D20" w:rsidRPr="003D6260">
        <w:rPr>
          <w:rFonts w:ascii="Times New Roman" w:hAnsi="Times New Roman" w:cs="Times New Roman"/>
          <w:sz w:val="24"/>
          <w:szCs w:val="24"/>
          <w:lang w:val="ru-RU"/>
        </w:rPr>
        <w:t xml:space="preserve"> </w:t>
      </w:r>
      <w:r w:rsidR="00FE6548" w:rsidRPr="003D6260">
        <w:rPr>
          <w:rFonts w:ascii="Times New Roman" w:hAnsi="Times New Roman" w:cs="Times New Roman"/>
          <w:sz w:val="24"/>
          <w:szCs w:val="24"/>
          <w:lang w:val="ru-RU"/>
        </w:rPr>
        <w:t>стечение</w:t>
      </w:r>
      <w:r w:rsidR="00120D20" w:rsidRPr="003D6260">
        <w:rPr>
          <w:rFonts w:ascii="Times New Roman" w:hAnsi="Times New Roman" w:cs="Times New Roman"/>
          <w:sz w:val="24"/>
          <w:szCs w:val="24"/>
          <w:lang w:val="ru-RU"/>
        </w:rPr>
        <w:t xml:space="preserve"> событий </w:t>
      </w:r>
      <w:r w:rsidR="009770B1" w:rsidRPr="003D6260">
        <w:rPr>
          <w:rFonts w:ascii="Times New Roman" w:hAnsi="Times New Roman" w:cs="Times New Roman"/>
          <w:sz w:val="24"/>
          <w:szCs w:val="24"/>
          <w:lang w:val="ru-RU"/>
        </w:rPr>
        <w:t xml:space="preserve">– </w:t>
      </w:r>
      <w:r w:rsidR="00120D20" w:rsidRPr="003D6260">
        <w:rPr>
          <w:rFonts w:ascii="Times New Roman" w:hAnsi="Times New Roman" w:cs="Times New Roman"/>
          <w:sz w:val="24"/>
          <w:szCs w:val="24"/>
          <w:lang w:val="ru-RU"/>
        </w:rPr>
        <w:t xml:space="preserve">приходим к общему </w:t>
      </w:r>
      <w:r w:rsidR="00F553AA" w:rsidRPr="003D6260">
        <w:rPr>
          <w:rFonts w:ascii="Times New Roman" w:hAnsi="Times New Roman" w:cs="Times New Roman"/>
          <w:sz w:val="24"/>
          <w:szCs w:val="24"/>
          <w:lang w:val="ru-RU"/>
        </w:rPr>
        <w:t xml:space="preserve">числу </w:t>
      </w:r>
      <w:r w:rsidR="00D84FBF" w:rsidRPr="003D6260">
        <w:rPr>
          <w:rFonts w:ascii="Times New Roman" w:hAnsi="Times New Roman" w:cs="Times New Roman"/>
          <w:sz w:val="24"/>
          <w:szCs w:val="24"/>
          <w:lang w:val="ru-RU"/>
        </w:rPr>
        <w:t>не более чем в три.</w:t>
      </w:r>
      <w:r w:rsidR="00BD2BD8">
        <w:rPr>
          <w:rFonts w:ascii="Times New Roman" w:hAnsi="Times New Roman" w:cs="Times New Roman"/>
          <w:sz w:val="24"/>
          <w:szCs w:val="24"/>
          <w:lang w:val="ru-RU"/>
        </w:rPr>
        <w:t xml:space="preserve"> </w:t>
      </w:r>
    </w:p>
    <w:p w:rsidR="00595CE1" w:rsidRDefault="00595CE1" w:rsidP="00BD23FF">
      <w:pPr>
        <w:jc w:val="both"/>
        <w:rPr>
          <w:rFonts w:ascii="Times New Roman" w:hAnsi="Times New Roman" w:cs="Times New Roman"/>
          <w:b/>
          <w:sz w:val="24"/>
          <w:szCs w:val="24"/>
          <w:lang w:val="ru-RU"/>
        </w:rPr>
      </w:pPr>
      <w:r w:rsidRPr="008E00CF">
        <w:rPr>
          <w:rFonts w:ascii="Times New Roman" w:hAnsi="Times New Roman" w:cs="Times New Roman"/>
          <w:b/>
          <w:sz w:val="24"/>
          <w:szCs w:val="24"/>
          <w:lang w:val="ru-RU"/>
        </w:rPr>
        <w:t>Сценарий «Хаос»</w:t>
      </w:r>
    </w:p>
    <w:p w:rsidR="00B20889" w:rsidRDefault="009461D3" w:rsidP="00550F4C">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387990">
        <w:rPr>
          <w:rFonts w:ascii="Times New Roman" w:hAnsi="Times New Roman" w:cs="Times New Roman"/>
          <w:sz w:val="24"/>
          <w:szCs w:val="24"/>
          <w:lang w:val="ru-RU"/>
        </w:rPr>
        <w:t>ожалуй, грустный сценарий</w:t>
      </w:r>
      <w:r>
        <w:rPr>
          <w:rFonts w:ascii="Times New Roman" w:hAnsi="Times New Roman" w:cs="Times New Roman"/>
          <w:sz w:val="24"/>
          <w:szCs w:val="24"/>
          <w:lang w:val="ru-RU"/>
        </w:rPr>
        <w:t xml:space="preserve">. </w:t>
      </w:r>
      <w:r w:rsidR="00413C31">
        <w:rPr>
          <w:rFonts w:ascii="Times New Roman" w:hAnsi="Times New Roman" w:cs="Times New Roman"/>
          <w:sz w:val="24"/>
          <w:szCs w:val="24"/>
          <w:lang w:val="ru-RU"/>
        </w:rPr>
        <w:t>Три года работы, работы в совете</w:t>
      </w:r>
      <w:r w:rsidR="00874832">
        <w:rPr>
          <w:rFonts w:ascii="Times New Roman" w:hAnsi="Times New Roman" w:cs="Times New Roman"/>
          <w:sz w:val="24"/>
          <w:szCs w:val="24"/>
          <w:lang w:val="ru-RU"/>
        </w:rPr>
        <w:t xml:space="preserve"> и на этом все зако</w:t>
      </w:r>
      <w:r w:rsidR="00874832">
        <w:rPr>
          <w:rFonts w:ascii="Times New Roman" w:hAnsi="Times New Roman" w:cs="Times New Roman"/>
          <w:sz w:val="24"/>
          <w:szCs w:val="24"/>
          <w:lang w:val="ru-RU"/>
        </w:rPr>
        <w:t>н</w:t>
      </w:r>
      <w:r w:rsidR="00874832">
        <w:rPr>
          <w:rFonts w:ascii="Times New Roman" w:hAnsi="Times New Roman" w:cs="Times New Roman"/>
          <w:sz w:val="24"/>
          <w:szCs w:val="24"/>
          <w:lang w:val="ru-RU"/>
        </w:rPr>
        <w:t>ченно.</w:t>
      </w:r>
      <w:r w:rsidR="00360599">
        <w:rPr>
          <w:rFonts w:ascii="Times New Roman" w:hAnsi="Times New Roman" w:cs="Times New Roman"/>
          <w:sz w:val="24"/>
          <w:szCs w:val="24"/>
          <w:lang w:val="ru-RU"/>
        </w:rPr>
        <w:t xml:space="preserve"> Все в пустую</w:t>
      </w:r>
      <w:r w:rsidR="007518CC">
        <w:rPr>
          <w:rFonts w:ascii="Times New Roman" w:hAnsi="Times New Roman" w:cs="Times New Roman"/>
          <w:sz w:val="24"/>
          <w:szCs w:val="24"/>
          <w:lang w:val="ru-RU"/>
        </w:rPr>
        <w:t xml:space="preserve"> колокольню</w:t>
      </w:r>
      <w:r w:rsidR="00360599">
        <w:rPr>
          <w:rFonts w:ascii="Times New Roman" w:hAnsi="Times New Roman" w:cs="Times New Roman"/>
          <w:sz w:val="24"/>
          <w:szCs w:val="24"/>
          <w:lang w:val="ru-RU"/>
        </w:rPr>
        <w:t>.</w:t>
      </w:r>
      <w:r w:rsidR="00346EB3">
        <w:rPr>
          <w:rFonts w:ascii="Times New Roman" w:hAnsi="Times New Roman" w:cs="Times New Roman"/>
          <w:sz w:val="24"/>
          <w:szCs w:val="24"/>
          <w:lang w:val="ru-RU"/>
        </w:rPr>
        <w:t xml:space="preserve"> Сценарий развития</w:t>
      </w:r>
      <w:r w:rsidR="006D61B4">
        <w:rPr>
          <w:rFonts w:ascii="Times New Roman" w:hAnsi="Times New Roman" w:cs="Times New Roman"/>
          <w:sz w:val="24"/>
          <w:szCs w:val="24"/>
          <w:lang w:val="ru-RU"/>
        </w:rPr>
        <w:t>,</w:t>
      </w:r>
      <w:r w:rsidR="00E234CC">
        <w:rPr>
          <w:rFonts w:ascii="Times New Roman" w:hAnsi="Times New Roman" w:cs="Times New Roman"/>
          <w:sz w:val="24"/>
          <w:szCs w:val="24"/>
          <w:lang w:val="ru-RU"/>
        </w:rPr>
        <w:t xml:space="preserve"> где</w:t>
      </w:r>
      <w:r w:rsidR="00346EB3">
        <w:rPr>
          <w:rFonts w:ascii="Times New Roman" w:hAnsi="Times New Roman" w:cs="Times New Roman"/>
          <w:sz w:val="24"/>
          <w:szCs w:val="24"/>
          <w:lang w:val="ru-RU"/>
        </w:rPr>
        <w:t xml:space="preserve"> все </w:t>
      </w:r>
      <w:r w:rsidR="006D61B4">
        <w:rPr>
          <w:rFonts w:ascii="Times New Roman" w:hAnsi="Times New Roman" w:cs="Times New Roman"/>
          <w:sz w:val="24"/>
          <w:szCs w:val="24"/>
          <w:lang w:val="ru-RU"/>
        </w:rPr>
        <w:t xml:space="preserve">наши </w:t>
      </w:r>
      <w:r w:rsidR="00DF1211">
        <w:rPr>
          <w:rFonts w:ascii="Times New Roman" w:hAnsi="Times New Roman" w:cs="Times New Roman"/>
          <w:sz w:val="24"/>
          <w:szCs w:val="24"/>
          <w:lang w:val="ru-RU"/>
        </w:rPr>
        <w:t xml:space="preserve">мечты </w:t>
      </w:r>
      <w:r w:rsidR="00346EB3">
        <w:rPr>
          <w:rFonts w:ascii="Times New Roman" w:hAnsi="Times New Roman" w:cs="Times New Roman"/>
          <w:sz w:val="24"/>
          <w:szCs w:val="24"/>
          <w:lang w:val="ru-RU"/>
        </w:rPr>
        <w:t>и «тайные идеи», не найдут своего воплощения уже никогда.</w:t>
      </w:r>
      <w:r w:rsidR="00844273">
        <w:rPr>
          <w:rFonts w:ascii="Times New Roman" w:hAnsi="Times New Roman" w:cs="Times New Roman"/>
          <w:sz w:val="24"/>
          <w:szCs w:val="24"/>
          <w:lang w:val="ru-RU"/>
        </w:rPr>
        <w:t xml:space="preserve"> </w:t>
      </w:r>
      <w:r w:rsidR="00AC4215">
        <w:rPr>
          <w:rFonts w:ascii="Times New Roman" w:hAnsi="Times New Roman" w:cs="Times New Roman"/>
          <w:sz w:val="24"/>
          <w:szCs w:val="24"/>
          <w:lang w:val="ru-RU"/>
        </w:rPr>
        <w:t>Здесь речь идет о том, что наша ст</w:t>
      </w:r>
      <w:r w:rsidR="00AC4215">
        <w:rPr>
          <w:rFonts w:ascii="Times New Roman" w:hAnsi="Times New Roman" w:cs="Times New Roman"/>
          <w:sz w:val="24"/>
          <w:szCs w:val="24"/>
          <w:lang w:val="ru-RU"/>
        </w:rPr>
        <w:t>у</w:t>
      </w:r>
      <w:r w:rsidR="00AC4215">
        <w:rPr>
          <w:rFonts w:ascii="Times New Roman" w:hAnsi="Times New Roman" w:cs="Times New Roman"/>
          <w:sz w:val="24"/>
          <w:szCs w:val="24"/>
          <w:lang w:val="ru-RU"/>
        </w:rPr>
        <w:t xml:space="preserve">денческая организация, не получит должной поддержки </w:t>
      </w:r>
      <w:r w:rsidR="00E11F37">
        <w:rPr>
          <w:rFonts w:ascii="Times New Roman" w:hAnsi="Times New Roman" w:cs="Times New Roman"/>
          <w:sz w:val="24"/>
          <w:szCs w:val="24"/>
          <w:lang w:val="ru-RU"/>
        </w:rPr>
        <w:t xml:space="preserve">со стороны администрации </w:t>
      </w:r>
      <w:r w:rsidR="00AC4215">
        <w:rPr>
          <w:rFonts w:ascii="Times New Roman" w:hAnsi="Times New Roman" w:cs="Times New Roman"/>
          <w:sz w:val="24"/>
          <w:szCs w:val="24"/>
          <w:lang w:val="ru-RU"/>
        </w:rPr>
        <w:t>университета</w:t>
      </w:r>
      <w:r w:rsidR="00504B7B">
        <w:rPr>
          <w:rFonts w:ascii="Times New Roman" w:hAnsi="Times New Roman" w:cs="Times New Roman"/>
          <w:sz w:val="24"/>
          <w:szCs w:val="24"/>
          <w:lang w:val="ru-RU"/>
        </w:rPr>
        <w:t xml:space="preserve">. </w:t>
      </w:r>
    </w:p>
    <w:p w:rsidR="00174460" w:rsidRDefault="006C53B4" w:rsidP="00641C25">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Хаос будет внутри нашей организации. </w:t>
      </w:r>
      <w:r w:rsidR="00D2463A">
        <w:rPr>
          <w:rFonts w:ascii="Times New Roman" w:hAnsi="Times New Roman" w:cs="Times New Roman"/>
          <w:sz w:val="24"/>
          <w:szCs w:val="24"/>
          <w:lang w:val="ru-RU"/>
        </w:rPr>
        <w:t xml:space="preserve">Там где хаос, нет порядка, нет </w:t>
      </w:r>
      <w:r w:rsidR="00064EDB">
        <w:rPr>
          <w:rFonts w:ascii="Times New Roman" w:hAnsi="Times New Roman" w:cs="Times New Roman"/>
          <w:sz w:val="24"/>
          <w:szCs w:val="24"/>
          <w:lang w:val="ru-RU"/>
        </w:rPr>
        <w:t>яркой и нас</w:t>
      </w:r>
      <w:r w:rsidR="00064EDB">
        <w:rPr>
          <w:rFonts w:ascii="Times New Roman" w:hAnsi="Times New Roman" w:cs="Times New Roman"/>
          <w:sz w:val="24"/>
          <w:szCs w:val="24"/>
          <w:lang w:val="ru-RU"/>
        </w:rPr>
        <w:t>ы</w:t>
      </w:r>
      <w:r w:rsidR="00064EDB">
        <w:rPr>
          <w:rFonts w:ascii="Times New Roman" w:hAnsi="Times New Roman" w:cs="Times New Roman"/>
          <w:sz w:val="24"/>
          <w:szCs w:val="24"/>
          <w:lang w:val="ru-RU"/>
        </w:rPr>
        <w:t xml:space="preserve">щенной </w:t>
      </w:r>
      <w:r w:rsidR="00B054AF">
        <w:rPr>
          <w:rFonts w:ascii="Times New Roman" w:hAnsi="Times New Roman" w:cs="Times New Roman"/>
          <w:sz w:val="24"/>
          <w:szCs w:val="24"/>
          <w:lang w:val="ru-RU"/>
        </w:rPr>
        <w:t>студенческой жизни</w:t>
      </w:r>
      <w:r w:rsidR="00D2463A">
        <w:rPr>
          <w:rFonts w:ascii="Times New Roman" w:hAnsi="Times New Roman" w:cs="Times New Roman"/>
          <w:sz w:val="24"/>
          <w:szCs w:val="24"/>
          <w:lang w:val="ru-RU"/>
        </w:rPr>
        <w:t xml:space="preserve">. </w:t>
      </w:r>
      <w:r w:rsidR="00A03E88">
        <w:rPr>
          <w:rFonts w:ascii="Times New Roman" w:hAnsi="Times New Roman" w:cs="Times New Roman"/>
          <w:sz w:val="24"/>
          <w:szCs w:val="24"/>
          <w:lang w:val="ru-RU"/>
        </w:rPr>
        <w:t xml:space="preserve">Управление </w:t>
      </w:r>
      <w:r w:rsidR="00F07251">
        <w:rPr>
          <w:rFonts w:ascii="Times New Roman" w:hAnsi="Times New Roman" w:cs="Times New Roman"/>
          <w:sz w:val="24"/>
          <w:szCs w:val="24"/>
          <w:lang w:val="ru-RU"/>
        </w:rPr>
        <w:t xml:space="preserve">советом </w:t>
      </w:r>
      <w:r w:rsidR="00BD516A">
        <w:rPr>
          <w:rFonts w:ascii="Times New Roman" w:hAnsi="Times New Roman" w:cs="Times New Roman"/>
          <w:sz w:val="24"/>
          <w:szCs w:val="24"/>
          <w:lang w:val="ru-RU"/>
        </w:rPr>
        <w:t xml:space="preserve">плавно перейдет </w:t>
      </w:r>
      <w:r w:rsidR="00F07251">
        <w:rPr>
          <w:rFonts w:ascii="Times New Roman" w:hAnsi="Times New Roman" w:cs="Times New Roman"/>
          <w:sz w:val="24"/>
          <w:szCs w:val="24"/>
          <w:lang w:val="ru-RU"/>
        </w:rPr>
        <w:t>на более высокий уровень</w:t>
      </w:r>
      <w:r w:rsidR="0091275A">
        <w:rPr>
          <w:rFonts w:ascii="Times New Roman" w:hAnsi="Times New Roman" w:cs="Times New Roman"/>
          <w:sz w:val="24"/>
          <w:szCs w:val="24"/>
          <w:lang w:val="ru-RU"/>
        </w:rPr>
        <w:t xml:space="preserve"> – уровень администрации вуза</w:t>
      </w:r>
      <w:r w:rsidR="00F07251">
        <w:rPr>
          <w:rFonts w:ascii="Times New Roman" w:hAnsi="Times New Roman" w:cs="Times New Roman"/>
          <w:sz w:val="24"/>
          <w:szCs w:val="24"/>
          <w:lang w:val="ru-RU"/>
        </w:rPr>
        <w:t>.</w:t>
      </w:r>
      <w:r w:rsidR="00F5230A">
        <w:rPr>
          <w:rFonts w:ascii="Times New Roman" w:hAnsi="Times New Roman" w:cs="Times New Roman"/>
          <w:sz w:val="24"/>
          <w:szCs w:val="24"/>
          <w:lang w:val="ru-RU"/>
        </w:rPr>
        <w:t xml:space="preserve"> Вопросы об участии в мероприятиях будут р</w:t>
      </w:r>
      <w:r w:rsidR="00F5230A">
        <w:rPr>
          <w:rFonts w:ascii="Times New Roman" w:hAnsi="Times New Roman" w:cs="Times New Roman"/>
          <w:sz w:val="24"/>
          <w:szCs w:val="24"/>
          <w:lang w:val="ru-RU"/>
        </w:rPr>
        <w:t>е</w:t>
      </w:r>
      <w:r w:rsidR="00F5230A">
        <w:rPr>
          <w:rFonts w:ascii="Times New Roman" w:hAnsi="Times New Roman" w:cs="Times New Roman"/>
          <w:sz w:val="24"/>
          <w:szCs w:val="24"/>
          <w:lang w:val="ru-RU"/>
        </w:rPr>
        <w:t>шаться в приказном порядке.</w:t>
      </w:r>
      <w:r w:rsidR="00636085">
        <w:rPr>
          <w:rFonts w:ascii="Times New Roman" w:hAnsi="Times New Roman" w:cs="Times New Roman"/>
          <w:sz w:val="24"/>
          <w:szCs w:val="24"/>
          <w:lang w:val="ru-RU"/>
        </w:rPr>
        <w:t xml:space="preserve"> </w:t>
      </w:r>
      <w:r w:rsidR="00BF5B66">
        <w:rPr>
          <w:rFonts w:ascii="Times New Roman" w:hAnsi="Times New Roman" w:cs="Times New Roman"/>
          <w:sz w:val="24"/>
          <w:szCs w:val="24"/>
          <w:lang w:val="ru-RU"/>
        </w:rPr>
        <w:t>Нас, активных студентов, единомышленников больше не станет.</w:t>
      </w:r>
      <w:r w:rsidR="00B82C7C">
        <w:rPr>
          <w:rFonts w:ascii="Times New Roman" w:hAnsi="Times New Roman" w:cs="Times New Roman"/>
          <w:sz w:val="24"/>
          <w:szCs w:val="24"/>
          <w:lang w:val="ru-RU"/>
        </w:rPr>
        <w:t xml:space="preserve"> </w:t>
      </w:r>
      <w:r w:rsidR="00ED7BD9">
        <w:rPr>
          <w:rFonts w:ascii="Times New Roman" w:hAnsi="Times New Roman" w:cs="Times New Roman"/>
          <w:sz w:val="24"/>
          <w:szCs w:val="24"/>
          <w:lang w:val="ru-RU"/>
        </w:rPr>
        <w:t xml:space="preserve">Автоматически будет </w:t>
      </w:r>
      <w:r w:rsidR="00B82C7C">
        <w:rPr>
          <w:rFonts w:ascii="Times New Roman" w:hAnsi="Times New Roman" w:cs="Times New Roman"/>
          <w:sz w:val="24"/>
          <w:szCs w:val="24"/>
          <w:lang w:val="ru-RU"/>
        </w:rPr>
        <w:t>запущен процесс самоликвидации организации</w:t>
      </w:r>
      <w:r w:rsidR="00347C27">
        <w:rPr>
          <w:rFonts w:ascii="Times New Roman" w:hAnsi="Times New Roman" w:cs="Times New Roman"/>
          <w:sz w:val="24"/>
          <w:szCs w:val="24"/>
          <w:lang w:val="ru-RU"/>
        </w:rPr>
        <w:t>, что пр</w:t>
      </w:r>
      <w:r w:rsidR="00347C27">
        <w:rPr>
          <w:rFonts w:ascii="Times New Roman" w:hAnsi="Times New Roman" w:cs="Times New Roman"/>
          <w:sz w:val="24"/>
          <w:szCs w:val="24"/>
          <w:lang w:val="ru-RU"/>
        </w:rPr>
        <w:t>и</w:t>
      </w:r>
      <w:r w:rsidR="00347C27">
        <w:rPr>
          <w:rFonts w:ascii="Times New Roman" w:hAnsi="Times New Roman" w:cs="Times New Roman"/>
          <w:sz w:val="24"/>
          <w:szCs w:val="24"/>
          <w:lang w:val="ru-RU"/>
        </w:rPr>
        <w:t xml:space="preserve">ведет к </w:t>
      </w:r>
      <w:r w:rsidR="00054D6E">
        <w:rPr>
          <w:rFonts w:ascii="Times New Roman" w:hAnsi="Times New Roman" w:cs="Times New Roman"/>
          <w:sz w:val="24"/>
          <w:szCs w:val="24"/>
          <w:lang w:val="ru-RU"/>
        </w:rPr>
        <w:t>ее</w:t>
      </w:r>
      <w:r w:rsidR="008577DF">
        <w:rPr>
          <w:rFonts w:ascii="Times New Roman" w:hAnsi="Times New Roman" w:cs="Times New Roman"/>
          <w:sz w:val="24"/>
          <w:szCs w:val="24"/>
          <w:lang w:val="ru-RU"/>
        </w:rPr>
        <w:t xml:space="preserve"> </w:t>
      </w:r>
      <w:r w:rsidR="00320853">
        <w:rPr>
          <w:rFonts w:ascii="Times New Roman" w:hAnsi="Times New Roman" w:cs="Times New Roman"/>
          <w:sz w:val="24"/>
          <w:szCs w:val="24"/>
          <w:lang w:val="ru-RU"/>
        </w:rPr>
        <w:t xml:space="preserve">тотальному </w:t>
      </w:r>
      <w:r w:rsidR="003C3091">
        <w:rPr>
          <w:rFonts w:ascii="Times New Roman" w:hAnsi="Times New Roman" w:cs="Times New Roman"/>
          <w:sz w:val="24"/>
          <w:szCs w:val="24"/>
          <w:lang w:val="ru-RU"/>
        </w:rPr>
        <w:t>вымиранию</w:t>
      </w:r>
      <w:r w:rsidR="005B3B9E">
        <w:rPr>
          <w:rFonts w:ascii="Times New Roman" w:hAnsi="Times New Roman" w:cs="Times New Roman"/>
          <w:sz w:val="24"/>
          <w:szCs w:val="24"/>
          <w:lang w:val="ru-RU"/>
        </w:rPr>
        <w:t>.</w:t>
      </w:r>
    </w:p>
    <w:p w:rsidR="00076DD6" w:rsidRDefault="00595CE1" w:rsidP="00BD23FF">
      <w:pPr>
        <w:jc w:val="both"/>
        <w:rPr>
          <w:rFonts w:ascii="Times New Roman" w:hAnsi="Times New Roman" w:cs="Times New Roman"/>
          <w:b/>
          <w:sz w:val="24"/>
          <w:szCs w:val="24"/>
          <w:lang w:val="ru-RU"/>
        </w:rPr>
      </w:pPr>
      <w:r w:rsidRPr="008E00CF">
        <w:rPr>
          <w:rFonts w:ascii="Times New Roman" w:hAnsi="Times New Roman" w:cs="Times New Roman"/>
          <w:b/>
          <w:sz w:val="24"/>
          <w:szCs w:val="24"/>
          <w:lang w:val="ru-RU"/>
        </w:rPr>
        <w:t>Сценарий «Вспышка»</w:t>
      </w:r>
    </w:p>
    <w:p w:rsidR="00F4149D" w:rsidRPr="00D010EF" w:rsidRDefault="0049523A" w:rsidP="00B245E6">
      <w:pPr>
        <w:ind w:left="708"/>
        <w:jc w:val="both"/>
        <w:rPr>
          <w:rFonts w:ascii="Times New Roman" w:hAnsi="Times New Roman" w:cs="Times New Roman"/>
          <w:sz w:val="24"/>
          <w:szCs w:val="24"/>
          <w:lang w:val="ru-RU"/>
        </w:rPr>
      </w:pPr>
      <w:r w:rsidRPr="00D010EF">
        <w:rPr>
          <w:rFonts w:ascii="Times New Roman" w:hAnsi="Times New Roman" w:cs="Times New Roman"/>
          <w:sz w:val="24"/>
          <w:szCs w:val="24"/>
          <w:lang w:val="ru-RU"/>
        </w:rPr>
        <w:t>Довол</w:t>
      </w:r>
      <w:r w:rsidR="00F13E4B" w:rsidRPr="00D010EF">
        <w:rPr>
          <w:rFonts w:ascii="Times New Roman" w:hAnsi="Times New Roman" w:cs="Times New Roman"/>
          <w:sz w:val="24"/>
          <w:szCs w:val="24"/>
          <w:lang w:val="ru-RU"/>
        </w:rPr>
        <w:t>ьно неплохой сценарий развития</w:t>
      </w:r>
      <w:r w:rsidR="00F05011" w:rsidRPr="00D010EF">
        <w:rPr>
          <w:rFonts w:ascii="Times New Roman" w:hAnsi="Times New Roman" w:cs="Times New Roman"/>
          <w:sz w:val="24"/>
          <w:szCs w:val="24"/>
          <w:lang w:val="ru-RU"/>
        </w:rPr>
        <w:t xml:space="preserve"> студенческой жизни</w:t>
      </w:r>
      <w:r w:rsidR="00F13E4B" w:rsidRPr="00D010EF">
        <w:rPr>
          <w:rFonts w:ascii="Times New Roman" w:hAnsi="Times New Roman" w:cs="Times New Roman"/>
          <w:sz w:val="24"/>
          <w:szCs w:val="24"/>
          <w:lang w:val="ru-RU"/>
        </w:rPr>
        <w:t xml:space="preserve">. </w:t>
      </w:r>
      <w:r w:rsidR="00D64798" w:rsidRPr="00D010EF">
        <w:rPr>
          <w:rFonts w:ascii="Times New Roman" w:hAnsi="Times New Roman" w:cs="Times New Roman"/>
          <w:sz w:val="24"/>
          <w:szCs w:val="24"/>
          <w:lang w:val="ru-RU"/>
        </w:rPr>
        <w:t>Даже больше сказать</w:t>
      </w:r>
      <w:r w:rsidR="00E0194D" w:rsidRPr="00D010EF">
        <w:rPr>
          <w:rFonts w:ascii="Times New Roman" w:hAnsi="Times New Roman" w:cs="Times New Roman"/>
          <w:sz w:val="24"/>
          <w:szCs w:val="24"/>
          <w:lang w:val="ru-RU"/>
        </w:rPr>
        <w:t>,</w:t>
      </w:r>
      <w:r w:rsidR="00D64798" w:rsidRPr="00D010EF">
        <w:rPr>
          <w:rFonts w:ascii="Times New Roman" w:hAnsi="Times New Roman" w:cs="Times New Roman"/>
          <w:sz w:val="24"/>
          <w:szCs w:val="24"/>
          <w:lang w:val="ru-RU"/>
        </w:rPr>
        <w:t xml:space="preserve"> в</w:t>
      </w:r>
      <w:r w:rsidR="00D64798" w:rsidRPr="00D010EF">
        <w:rPr>
          <w:rFonts w:ascii="Times New Roman" w:hAnsi="Times New Roman" w:cs="Times New Roman"/>
          <w:sz w:val="24"/>
          <w:szCs w:val="24"/>
          <w:lang w:val="ru-RU"/>
        </w:rPr>
        <w:t>ы</w:t>
      </w:r>
      <w:r w:rsidR="00E0194D" w:rsidRPr="00D010EF">
        <w:rPr>
          <w:rFonts w:ascii="Times New Roman" w:hAnsi="Times New Roman" w:cs="Times New Roman"/>
          <w:sz w:val="24"/>
          <w:szCs w:val="24"/>
          <w:lang w:val="ru-RU"/>
        </w:rPr>
        <w:t>г</w:t>
      </w:r>
      <w:r w:rsidR="00D64798" w:rsidRPr="00D010EF">
        <w:rPr>
          <w:rFonts w:ascii="Times New Roman" w:hAnsi="Times New Roman" w:cs="Times New Roman"/>
          <w:sz w:val="24"/>
          <w:szCs w:val="24"/>
          <w:lang w:val="ru-RU"/>
        </w:rPr>
        <w:t>одный для отельных лиц, бывших членов совета</w:t>
      </w:r>
      <w:r w:rsidR="00BE6B59" w:rsidRPr="00D010EF">
        <w:rPr>
          <w:rFonts w:ascii="Times New Roman" w:hAnsi="Times New Roman" w:cs="Times New Roman"/>
          <w:sz w:val="24"/>
          <w:szCs w:val="24"/>
          <w:lang w:val="ru-RU"/>
        </w:rPr>
        <w:t xml:space="preserve"> и </w:t>
      </w:r>
      <w:r w:rsidR="00870EAD" w:rsidRPr="00D010EF">
        <w:rPr>
          <w:rFonts w:ascii="Times New Roman" w:hAnsi="Times New Roman" w:cs="Times New Roman"/>
          <w:sz w:val="24"/>
          <w:szCs w:val="24"/>
          <w:lang w:val="ru-RU"/>
        </w:rPr>
        <w:t>«</w:t>
      </w:r>
      <w:r w:rsidR="00BE6B59" w:rsidRPr="00D010EF">
        <w:rPr>
          <w:rFonts w:ascii="Times New Roman" w:hAnsi="Times New Roman" w:cs="Times New Roman"/>
          <w:sz w:val="24"/>
          <w:szCs w:val="24"/>
          <w:lang w:val="ru-RU"/>
        </w:rPr>
        <w:t>коммерческих дельцов</w:t>
      </w:r>
      <w:r w:rsidR="00870EAD" w:rsidRPr="00D010EF">
        <w:rPr>
          <w:rFonts w:ascii="Times New Roman" w:hAnsi="Times New Roman" w:cs="Times New Roman"/>
          <w:sz w:val="24"/>
          <w:szCs w:val="24"/>
          <w:lang w:val="ru-RU"/>
        </w:rPr>
        <w:t>»</w:t>
      </w:r>
      <w:r w:rsidR="00D64798" w:rsidRPr="00D010EF">
        <w:rPr>
          <w:rFonts w:ascii="Times New Roman" w:hAnsi="Times New Roman" w:cs="Times New Roman"/>
          <w:sz w:val="24"/>
          <w:szCs w:val="24"/>
          <w:lang w:val="ru-RU"/>
        </w:rPr>
        <w:t>.</w:t>
      </w:r>
      <w:r w:rsidR="00E53D83" w:rsidRPr="00D010EF">
        <w:rPr>
          <w:rFonts w:ascii="Times New Roman" w:hAnsi="Times New Roman" w:cs="Times New Roman"/>
          <w:sz w:val="24"/>
          <w:szCs w:val="24"/>
          <w:lang w:val="ru-RU"/>
        </w:rPr>
        <w:t xml:space="preserve"> Сделал, сбежал и никакой ответственность.</w:t>
      </w:r>
      <w:r w:rsidR="00D64798" w:rsidRPr="00D010EF">
        <w:rPr>
          <w:rFonts w:ascii="Times New Roman" w:hAnsi="Times New Roman" w:cs="Times New Roman"/>
          <w:sz w:val="24"/>
          <w:szCs w:val="24"/>
          <w:lang w:val="ru-RU"/>
        </w:rPr>
        <w:t xml:space="preserve"> </w:t>
      </w:r>
      <w:r w:rsidR="00742957" w:rsidRPr="00D010EF">
        <w:rPr>
          <w:rFonts w:ascii="Times New Roman" w:hAnsi="Times New Roman" w:cs="Times New Roman"/>
          <w:sz w:val="24"/>
          <w:szCs w:val="24"/>
          <w:lang w:val="ru-RU"/>
        </w:rPr>
        <w:t>Проникновение</w:t>
      </w:r>
      <w:r w:rsidR="006C5682" w:rsidRPr="00D010EF">
        <w:rPr>
          <w:rFonts w:ascii="Times New Roman" w:hAnsi="Times New Roman" w:cs="Times New Roman"/>
          <w:sz w:val="24"/>
          <w:szCs w:val="24"/>
          <w:lang w:val="ru-RU"/>
        </w:rPr>
        <w:t xml:space="preserve"> </w:t>
      </w:r>
      <w:r w:rsidR="008302C1">
        <w:rPr>
          <w:rFonts w:ascii="Times New Roman" w:hAnsi="Times New Roman" w:cs="Times New Roman"/>
          <w:sz w:val="24"/>
          <w:szCs w:val="24"/>
          <w:lang w:val="ru-RU"/>
        </w:rPr>
        <w:t>инициативных идей</w:t>
      </w:r>
      <w:r w:rsidR="006C5682" w:rsidRPr="00D010EF">
        <w:rPr>
          <w:rFonts w:ascii="Times New Roman" w:hAnsi="Times New Roman" w:cs="Times New Roman"/>
          <w:sz w:val="24"/>
          <w:szCs w:val="24"/>
          <w:lang w:val="ru-RU"/>
        </w:rPr>
        <w:t xml:space="preserve"> не оказывает существенного влияния и эмоционального всплеска среди студентов университета</w:t>
      </w:r>
      <w:r w:rsidR="00641E10" w:rsidRPr="00D010EF">
        <w:rPr>
          <w:rFonts w:ascii="Times New Roman" w:hAnsi="Times New Roman" w:cs="Times New Roman"/>
          <w:sz w:val="24"/>
          <w:szCs w:val="24"/>
          <w:lang w:val="ru-RU"/>
        </w:rPr>
        <w:t>.</w:t>
      </w:r>
      <w:r w:rsidR="006E69C5" w:rsidRPr="00D010EF">
        <w:rPr>
          <w:rFonts w:ascii="Times New Roman" w:hAnsi="Times New Roman" w:cs="Times New Roman"/>
          <w:sz w:val="24"/>
          <w:szCs w:val="24"/>
          <w:lang w:val="ru-RU"/>
        </w:rPr>
        <w:t xml:space="preserve"> </w:t>
      </w:r>
    </w:p>
    <w:p w:rsidR="00076DD6" w:rsidRPr="00CE02D0" w:rsidRDefault="00072B4C" w:rsidP="00B245E6">
      <w:pPr>
        <w:ind w:left="708"/>
        <w:jc w:val="both"/>
        <w:rPr>
          <w:rFonts w:ascii="Times New Roman" w:hAnsi="Times New Roman" w:cs="Times New Roman"/>
          <w:sz w:val="24"/>
          <w:szCs w:val="24"/>
          <w:lang w:val="ru-RU"/>
        </w:rPr>
      </w:pPr>
      <w:r w:rsidRPr="00D010EF">
        <w:rPr>
          <w:rFonts w:ascii="Times New Roman" w:hAnsi="Times New Roman" w:cs="Times New Roman"/>
          <w:sz w:val="24"/>
          <w:szCs w:val="24"/>
          <w:lang w:val="ru-RU"/>
        </w:rPr>
        <w:t xml:space="preserve">Это </w:t>
      </w:r>
      <w:r w:rsidR="00EE601B" w:rsidRPr="00D010EF">
        <w:rPr>
          <w:rFonts w:ascii="Times New Roman" w:hAnsi="Times New Roman" w:cs="Times New Roman"/>
          <w:sz w:val="24"/>
          <w:szCs w:val="24"/>
          <w:lang w:val="ru-RU"/>
        </w:rPr>
        <w:t xml:space="preserve">больше </w:t>
      </w:r>
      <w:r w:rsidRPr="00D010EF">
        <w:rPr>
          <w:rFonts w:ascii="Times New Roman" w:hAnsi="Times New Roman" w:cs="Times New Roman"/>
          <w:sz w:val="24"/>
          <w:szCs w:val="24"/>
          <w:lang w:val="ru-RU"/>
        </w:rPr>
        <w:t>похоже на маленькую «вспышку», о которо</w:t>
      </w:r>
      <w:r w:rsidR="005B41AA" w:rsidRPr="00D010EF">
        <w:rPr>
          <w:rFonts w:ascii="Times New Roman" w:hAnsi="Times New Roman" w:cs="Times New Roman"/>
          <w:sz w:val="24"/>
          <w:szCs w:val="24"/>
          <w:lang w:val="ru-RU"/>
        </w:rPr>
        <w:t>й</w:t>
      </w:r>
      <w:r w:rsidRPr="00D010EF">
        <w:rPr>
          <w:rFonts w:ascii="Times New Roman" w:hAnsi="Times New Roman" w:cs="Times New Roman"/>
          <w:sz w:val="24"/>
          <w:szCs w:val="24"/>
          <w:lang w:val="ru-RU"/>
        </w:rPr>
        <w:t xml:space="preserve"> может быть</w:t>
      </w:r>
      <w:r w:rsidR="005B41AA" w:rsidRPr="00D010EF">
        <w:rPr>
          <w:rFonts w:ascii="Times New Roman" w:hAnsi="Times New Roman" w:cs="Times New Roman"/>
          <w:sz w:val="24"/>
          <w:szCs w:val="24"/>
          <w:lang w:val="ru-RU"/>
        </w:rPr>
        <w:t>,</w:t>
      </w:r>
      <w:r w:rsidRPr="00D010EF">
        <w:rPr>
          <w:rFonts w:ascii="Times New Roman" w:hAnsi="Times New Roman" w:cs="Times New Roman"/>
          <w:sz w:val="24"/>
          <w:szCs w:val="24"/>
          <w:lang w:val="ru-RU"/>
        </w:rPr>
        <w:t xml:space="preserve"> </w:t>
      </w:r>
      <w:r w:rsidR="00B738DA" w:rsidRPr="00D010EF">
        <w:rPr>
          <w:rFonts w:ascii="Times New Roman" w:hAnsi="Times New Roman" w:cs="Times New Roman"/>
          <w:sz w:val="24"/>
          <w:szCs w:val="24"/>
          <w:lang w:val="ru-RU"/>
        </w:rPr>
        <w:t xml:space="preserve">узнаешь </w:t>
      </w:r>
      <w:r w:rsidRPr="00D010EF">
        <w:rPr>
          <w:rFonts w:ascii="Times New Roman" w:hAnsi="Times New Roman" w:cs="Times New Roman"/>
          <w:sz w:val="24"/>
          <w:szCs w:val="24"/>
          <w:lang w:val="ru-RU"/>
        </w:rPr>
        <w:t>через свежую колонку новостей и сплетен за обедо</w:t>
      </w:r>
      <w:r w:rsidR="00A31A74" w:rsidRPr="00D010EF">
        <w:rPr>
          <w:rFonts w:ascii="Times New Roman" w:hAnsi="Times New Roman" w:cs="Times New Roman"/>
          <w:sz w:val="24"/>
          <w:szCs w:val="24"/>
          <w:lang w:val="ru-RU"/>
        </w:rPr>
        <w:t>м</w:t>
      </w:r>
      <w:r w:rsidRPr="00D010EF">
        <w:rPr>
          <w:rFonts w:ascii="Times New Roman" w:hAnsi="Times New Roman" w:cs="Times New Roman"/>
          <w:sz w:val="24"/>
          <w:szCs w:val="24"/>
          <w:lang w:val="ru-RU"/>
        </w:rPr>
        <w:t xml:space="preserve"> в столовой. </w:t>
      </w:r>
      <w:r w:rsidR="00641E10" w:rsidRPr="00D010EF">
        <w:rPr>
          <w:rFonts w:ascii="Times New Roman" w:hAnsi="Times New Roman" w:cs="Times New Roman"/>
          <w:sz w:val="24"/>
          <w:szCs w:val="24"/>
          <w:lang w:val="ru-RU"/>
        </w:rPr>
        <w:t xml:space="preserve">В данном случае </w:t>
      </w:r>
      <w:r w:rsidR="000107E1" w:rsidRPr="00D010EF">
        <w:rPr>
          <w:rFonts w:ascii="Times New Roman" w:hAnsi="Times New Roman" w:cs="Times New Roman"/>
          <w:sz w:val="24"/>
          <w:szCs w:val="24"/>
          <w:lang w:val="ru-RU"/>
        </w:rPr>
        <w:t>студенч</w:t>
      </w:r>
      <w:r w:rsidR="000107E1" w:rsidRPr="00D010EF">
        <w:rPr>
          <w:rFonts w:ascii="Times New Roman" w:hAnsi="Times New Roman" w:cs="Times New Roman"/>
          <w:sz w:val="24"/>
          <w:szCs w:val="24"/>
          <w:lang w:val="ru-RU"/>
        </w:rPr>
        <w:t>е</w:t>
      </w:r>
      <w:r w:rsidR="000107E1" w:rsidRPr="00D010EF">
        <w:rPr>
          <w:rFonts w:ascii="Times New Roman" w:hAnsi="Times New Roman" w:cs="Times New Roman"/>
          <w:sz w:val="24"/>
          <w:szCs w:val="24"/>
          <w:lang w:val="ru-RU"/>
        </w:rPr>
        <w:lastRenderedPageBreak/>
        <w:t xml:space="preserve">ская организация не имеет своего веса и </w:t>
      </w:r>
      <w:r w:rsidR="00493F96" w:rsidRPr="00D010EF">
        <w:rPr>
          <w:rFonts w:ascii="Times New Roman" w:hAnsi="Times New Roman" w:cs="Times New Roman"/>
          <w:sz w:val="24"/>
          <w:szCs w:val="24"/>
          <w:lang w:val="ru-RU"/>
        </w:rPr>
        <w:t xml:space="preserve">решающего </w:t>
      </w:r>
      <w:r w:rsidR="000107E1" w:rsidRPr="00D010EF">
        <w:rPr>
          <w:rFonts w:ascii="Times New Roman" w:hAnsi="Times New Roman" w:cs="Times New Roman"/>
          <w:sz w:val="24"/>
          <w:szCs w:val="24"/>
          <w:lang w:val="ru-RU"/>
        </w:rPr>
        <w:t>слова</w:t>
      </w:r>
      <w:r w:rsidR="00641E10" w:rsidRPr="00D010EF">
        <w:rPr>
          <w:rFonts w:ascii="Times New Roman" w:hAnsi="Times New Roman" w:cs="Times New Roman"/>
          <w:sz w:val="24"/>
          <w:szCs w:val="24"/>
          <w:lang w:val="ru-RU"/>
        </w:rPr>
        <w:t xml:space="preserve"> тоже</w:t>
      </w:r>
      <w:r w:rsidR="00160389" w:rsidRPr="00D010EF">
        <w:rPr>
          <w:rFonts w:ascii="Times New Roman" w:hAnsi="Times New Roman" w:cs="Times New Roman"/>
          <w:sz w:val="24"/>
          <w:szCs w:val="24"/>
          <w:lang w:val="ru-RU"/>
        </w:rPr>
        <w:t xml:space="preserve"> – она не востребована, она не существует</w:t>
      </w:r>
      <w:r w:rsidR="00B54350" w:rsidRPr="00D010EF">
        <w:rPr>
          <w:rFonts w:ascii="Times New Roman" w:hAnsi="Times New Roman" w:cs="Times New Roman"/>
          <w:sz w:val="24"/>
          <w:szCs w:val="24"/>
          <w:lang w:val="ru-RU"/>
        </w:rPr>
        <w:t>.</w:t>
      </w:r>
      <w:r w:rsidR="007D55BF" w:rsidRPr="00D010EF">
        <w:rPr>
          <w:rFonts w:ascii="Times New Roman" w:hAnsi="Times New Roman" w:cs="Times New Roman"/>
          <w:sz w:val="24"/>
          <w:szCs w:val="24"/>
          <w:lang w:val="ru-RU"/>
        </w:rPr>
        <w:t xml:space="preserve"> Мы, как студенты</w:t>
      </w:r>
      <w:r w:rsidR="00B14870" w:rsidRPr="00D010EF">
        <w:rPr>
          <w:rFonts w:ascii="Times New Roman" w:hAnsi="Times New Roman" w:cs="Times New Roman"/>
          <w:sz w:val="24"/>
          <w:szCs w:val="24"/>
          <w:lang w:val="ru-RU"/>
        </w:rPr>
        <w:t>,</w:t>
      </w:r>
      <w:r w:rsidR="007D55BF" w:rsidRPr="00D010EF">
        <w:rPr>
          <w:rFonts w:ascii="Times New Roman" w:hAnsi="Times New Roman" w:cs="Times New Roman"/>
          <w:sz w:val="24"/>
          <w:szCs w:val="24"/>
          <w:lang w:val="ru-RU"/>
        </w:rPr>
        <w:t xml:space="preserve"> разбросаны по вузу</w:t>
      </w:r>
      <w:r w:rsidR="00B14870" w:rsidRPr="00D010EF">
        <w:rPr>
          <w:rFonts w:ascii="Times New Roman" w:hAnsi="Times New Roman" w:cs="Times New Roman"/>
          <w:sz w:val="24"/>
          <w:szCs w:val="24"/>
          <w:lang w:val="ru-RU"/>
        </w:rPr>
        <w:t xml:space="preserve"> и не имеем общих целей, не имеем общей силы</w:t>
      </w:r>
      <w:r w:rsidR="00C90DCB" w:rsidRPr="00D010EF">
        <w:rPr>
          <w:rFonts w:ascii="Times New Roman" w:hAnsi="Times New Roman" w:cs="Times New Roman"/>
          <w:sz w:val="24"/>
          <w:szCs w:val="24"/>
          <w:lang w:val="ru-RU"/>
        </w:rPr>
        <w:t>, базы</w:t>
      </w:r>
      <w:r w:rsidR="00B14870" w:rsidRPr="00D010EF">
        <w:rPr>
          <w:rFonts w:ascii="Times New Roman" w:hAnsi="Times New Roman" w:cs="Times New Roman"/>
          <w:sz w:val="24"/>
          <w:szCs w:val="24"/>
          <w:lang w:val="ru-RU"/>
        </w:rPr>
        <w:t>, и влияния</w:t>
      </w:r>
      <w:r w:rsidR="00F4149D" w:rsidRPr="00D010EF">
        <w:rPr>
          <w:rFonts w:ascii="Times New Roman" w:hAnsi="Times New Roman" w:cs="Times New Roman"/>
          <w:sz w:val="24"/>
          <w:szCs w:val="24"/>
          <w:lang w:val="ru-RU"/>
        </w:rPr>
        <w:t xml:space="preserve"> на все то, </w:t>
      </w:r>
      <w:r w:rsidR="00A9433B">
        <w:rPr>
          <w:rFonts w:ascii="Times New Roman" w:hAnsi="Times New Roman" w:cs="Times New Roman"/>
          <w:sz w:val="24"/>
          <w:szCs w:val="24"/>
          <w:lang w:val="ru-RU"/>
        </w:rPr>
        <w:t>что может происходить в течение</w:t>
      </w:r>
      <w:r w:rsidR="00EA3443" w:rsidRPr="00D010EF">
        <w:rPr>
          <w:rFonts w:ascii="Times New Roman" w:hAnsi="Times New Roman" w:cs="Times New Roman"/>
          <w:sz w:val="24"/>
          <w:szCs w:val="24"/>
          <w:lang w:val="ru-RU"/>
        </w:rPr>
        <w:t xml:space="preserve"> года с нами</w:t>
      </w:r>
      <w:r w:rsidR="00F4149D" w:rsidRPr="00D010EF">
        <w:rPr>
          <w:rFonts w:ascii="Times New Roman" w:hAnsi="Times New Roman" w:cs="Times New Roman"/>
          <w:sz w:val="24"/>
          <w:szCs w:val="24"/>
          <w:lang w:val="ru-RU"/>
        </w:rPr>
        <w:t>.</w:t>
      </w:r>
      <w:r w:rsidR="005876C4" w:rsidRPr="00D010EF">
        <w:rPr>
          <w:rFonts w:ascii="Times New Roman" w:hAnsi="Times New Roman" w:cs="Times New Roman"/>
          <w:sz w:val="24"/>
          <w:szCs w:val="24"/>
          <w:lang w:val="ru-RU"/>
        </w:rPr>
        <w:t xml:space="preserve"> Мы маленькие люди…</w:t>
      </w:r>
    </w:p>
    <w:p w:rsidR="00595CE1" w:rsidRPr="008E00CF" w:rsidRDefault="00FC1999" w:rsidP="00F94111">
      <w:pPr>
        <w:tabs>
          <w:tab w:val="left" w:pos="4103"/>
        </w:tabs>
        <w:jc w:val="both"/>
        <w:rPr>
          <w:rFonts w:ascii="Times New Roman" w:hAnsi="Times New Roman" w:cs="Times New Roman"/>
          <w:b/>
          <w:sz w:val="24"/>
          <w:szCs w:val="24"/>
          <w:lang w:val="ru-RU"/>
        </w:rPr>
      </w:pPr>
      <w:r w:rsidRPr="008E00CF">
        <w:rPr>
          <w:rFonts w:ascii="Times New Roman" w:hAnsi="Times New Roman" w:cs="Times New Roman"/>
          <w:b/>
          <w:sz w:val="24"/>
          <w:szCs w:val="24"/>
          <w:lang w:val="ru-RU"/>
        </w:rPr>
        <w:t>Сценарий «</w:t>
      </w:r>
      <w:r w:rsidR="002A5850">
        <w:rPr>
          <w:rFonts w:ascii="Times New Roman" w:hAnsi="Times New Roman" w:cs="Times New Roman"/>
          <w:b/>
          <w:sz w:val="24"/>
          <w:szCs w:val="24"/>
          <w:lang w:val="ru-RU"/>
        </w:rPr>
        <w:t>ВсеС</w:t>
      </w:r>
      <w:r w:rsidR="0027392C">
        <w:rPr>
          <w:rFonts w:ascii="Times New Roman" w:hAnsi="Times New Roman" w:cs="Times New Roman"/>
          <w:b/>
          <w:sz w:val="24"/>
          <w:szCs w:val="24"/>
          <w:lang w:val="ru-RU"/>
        </w:rPr>
        <w:t>туденческий</w:t>
      </w:r>
      <w:r w:rsidR="00BD373F" w:rsidRPr="008E00CF">
        <w:rPr>
          <w:rFonts w:ascii="Times New Roman" w:hAnsi="Times New Roman" w:cs="Times New Roman"/>
          <w:b/>
          <w:sz w:val="24"/>
          <w:szCs w:val="24"/>
          <w:lang w:val="ru-RU"/>
        </w:rPr>
        <w:t>»</w:t>
      </w:r>
      <w:r w:rsidR="00F94111">
        <w:rPr>
          <w:rFonts w:ascii="Times New Roman" w:hAnsi="Times New Roman" w:cs="Times New Roman"/>
          <w:b/>
          <w:sz w:val="24"/>
          <w:szCs w:val="24"/>
          <w:lang w:val="ru-RU"/>
        </w:rPr>
        <w:tab/>
      </w:r>
    </w:p>
    <w:p w:rsidR="004C1D2F" w:rsidRDefault="00830288" w:rsidP="00220AF3">
      <w:pPr>
        <w:ind w:left="708"/>
        <w:jc w:val="both"/>
        <w:rPr>
          <w:rFonts w:ascii="Times New Roman" w:hAnsi="Times New Roman" w:cs="Times New Roman"/>
          <w:sz w:val="24"/>
          <w:szCs w:val="24"/>
          <w:lang w:val="ru-RU"/>
        </w:rPr>
      </w:pPr>
      <w:r w:rsidRPr="00A11E76">
        <w:rPr>
          <w:rFonts w:ascii="Times New Roman" w:hAnsi="Times New Roman" w:cs="Times New Roman"/>
          <w:sz w:val="24"/>
          <w:szCs w:val="24"/>
          <w:lang w:val="ru-RU"/>
        </w:rPr>
        <w:t>Максимально б</w:t>
      </w:r>
      <w:r w:rsidR="00154707" w:rsidRPr="00A11E76">
        <w:rPr>
          <w:rFonts w:ascii="Times New Roman" w:hAnsi="Times New Roman" w:cs="Times New Roman"/>
          <w:sz w:val="24"/>
          <w:szCs w:val="24"/>
          <w:lang w:val="ru-RU"/>
        </w:rPr>
        <w:t>лагоприятный</w:t>
      </w:r>
      <w:r w:rsidR="00AA3537" w:rsidRPr="00A11E76">
        <w:rPr>
          <w:rFonts w:ascii="Times New Roman" w:hAnsi="Times New Roman" w:cs="Times New Roman"/>
          <w:sz w:val="24"/>
          <w:szCs w:val="24"/>
          <w:lang w:val="ru-RU"/>
        </w:rPr>
        <w:t xml:space="preserve"> </w:t>
      </w:r>
      <w:r w:rsidRPr="00A11E76">
        <w:rPr>
          <w:rFonts w:ascii="Times New Roman" w:hAnsi="Times New Roman" w:cs="Times New Roman"/>
          <w:sz w:val="24"/>
          <w:szCs w:val="24"/>
          <w:lang w:val="ru-RU"/>
        </w:rPr>
        <w:t>сценарий развития</w:t>
      </w:r>
      <w:r w:rsidR="004B1FE8" w:rsidRPr="00A11E76">
        <w:rPr>
          <w:rFonts w:ascii="Times New Roman" w:hAnsi="Times New Roman" w:cs="Times New Roman"/>
          <w:sz w:val="24"/>
          <w:szCs w:val="24"/>
          <w:lang w:val="ru-RU"/>
        </w:rPr>
        <w:t xml:space="preserve"> для студентов всего университета</w:t>
      </w:r>
      <w:r w:rsidR="00C64D88" w:rsidRPr="00A11E76">
        <w:rPr>
          <w:rFonts w:ascii="Times New Roman" w:hAnsi="Times New Roman" w:cs="Times New Roman"/>
          <w:sz w:val="24"/>
          <w:szCs w:val="24"/>
          <w:lang w:val="ru-RU"/>
        </w:rPr>
        <w:t>.</w:t>
      </w:r>
      <w:r w:rsidR="00177A0F" w:rsidRPr="00A11E76">
        <w:rPr>
          <w:rFonts w:ascii="Times New Roman" w:hAnsi="Times New Roman" w:cs="Times New Roman"/>
          <w:sz w:val="24"/>
          <w:szCs w:val="24"/>
          <w:lang w:val="ru-RU"/>
        </w:rPr>
        <w:t xml:space="preserve"> </w:t>
      </w:r>
      <w:r w:rsidR="00872D9A">
        <w:rPr>
          <w:rFonts w:ascii="Times New Roman" w:hAnsi="Times New Roman" w:cs="Times New Roman"/>
          <w:sz w:val="24"/>
          <w:szCs w:val="24"/>
          <w:lang w:val="ru-RU"/>
        </w:rPr>
        <w:t>В полной мере</w:t>
      </w:r>
      <w:r w:rsidR="00737CE6">
        <w:rPr>
          <w:rFonts w:ascii="Times New Roman" w:hAnsi="Times New Roman" w:cs="Times New Roman"/>
          <w:sz w:val="24"/>
          <w:szCs w:val="24"/>
          <w:lang w:val="ru-RU"/>
        </w:rPr>
        <w:t xml:space="preserve"> </w:t>
      </w:r>
      <w:r w:rsidR="007514F1">
        <w:rPr>
          <w:rFonts w:ascii="Times New Roman" w:hAnsi="Times New Roman" w:cs="Times New Roman"/>
          <w:sz w:val="24"/>
          <w:szCs w:val="24"/>
          <w:lang w:val="ru-RU"/>
        </w:rPr>
        <w:t>оправдывается</w:t>
      </w:r>
      <w:r w:rsidR="00737CE6">
        <w:rPr>
          <w:rFonts w:ascii="Times New Roman" w:hAnsi="Times New Roman" w:cs="Times New Roman"/>
          <w:sz w:val="24"/>
          <w:szCs w:val="24"/>
          <w:lang w:val="ru-RU"/>
        </w:rPr>
        <w:t xml:space="preserve"> </w:t>
      </w:r>
      <w:r w:rsidR="009338D8">
        <w:rPr>
          <w:rFonts w:ascii="Times New Roman" w:hAnsi="Times New Roman" w:cs="Times New Roman"/>
          <w:sz w:val="24"/>
          <w:szCs w:val="24"/>
          <w:lang w:val="ru-RU"/>
        </w:rPr>
        <w:t>сущность</w:t>
      </w:r>
      <w:r w:rsidR="00737CE6">
        <w:rPr>
          <w:rFonts w:ascii="Times New Roman" w:hAnsi="Times New Roman" w:cs="Times New Roman"/>
          <w:sz w:val="24"/>
          <w:szCs w:val="24"/>
          <w:lang w:val="ru-RU"/>
        </w:rPr>
        <w:t xml:space="preserve"> студенческого самоуправления на территории университета</w:t>
      </w:r>
      <w:r w:rsidR="00DC3CD1">
        <w:rPr>
          <w:rFonts w:ascii="Times New Roman" w:hAnsi="Times New Roman" w:cs="Times New Roman"/>
          <w:sz w:val="24"/>
          <w:szCs w:val="24"/>
          <w:lang w:val="ru-RU"/>
        </w:rPr>
        <w:t xml:space="preserve">, </w:t>
      </w:r>
      <w:r w:rsidR="00083AC6">
        <w:rPr>
          <w:rFonts w:ascii="Times New Roman" w:hAnsi="Times New Roman" w:cs="Times New Roman"/>
          <w:sz w:val="24"/>
          <w:szCs w:val="24"/>
          <w:lang w:val="ru-RU"/>
        </w:rPr>
        <w:t xml:space="preserve">где </w:t>
      </w:r>
      <w:r w:rsidR="00DC3CD1">
        <w:rPr>
          <w:rFonts w:ascii="Times New Roman" w:hAnsi="Times New Roman" w:cs="Times New Roman"/>
          <w:sz w:val="24"/>
          <w:szCs w:val="24"/>
          <w:lang w:val="ru-RU"/>
        </w:rPr>
        <w:t>совет выполняет две ключевых функции</w:t>
      </w:r>
      <w:r w:rsidR="00CD2863">
        <w:rPr>
          <w:rFonts w:ascii="Times New Roman" w:hAnsi="Times New Roman" w:cs="Times New Roman"/>
          <w:sz w:val="24"/>
          <w:szCs w:val="24"/>
          <w:lang w:val="ru-RU"/>
        </w:rPr>
        <w:t xml:space="preserve"> по отношению к студентам</w:t>
      </w:r>
      <w:r w:rsidR="004C1D2F">
        <w:rPr>
          <w:rFonts w:ascii="Times New Roman" w:hAnsi="Times New Roman" w:cs="Times New Roman"/>
          <w:sz w:val="24"/>
          <w:szCs w:val="24"/>
          <w:lang w:val="ru-RU"/>
        </w:rPr>
        <w:t xml:space="preserve">: </w:t>
      </w:r>
      <w:r w:rsidR="00396B29">
        <w:rPr>
          <w:rFonts w:ascii="Times New Roman" w:hAnsi="Times New Roman" w:cs="Times New Roman"/>
          <w:sz w:val="24"/>
          <w:szCs w:val="24"/>
          <w:lang w:val="ru-RU"/>
        </w:rPr>
        <w:t xml:space="preserve">1) </w:t>
      </w:r>
      <w:r w:rsidR="004C1D2F">
        <w:rPr>
          <w:rFonts w:ascii="Times New Roman" w:hAnsi="Times New Roman" w:cs="Times New Roman"/>
          <w:sz w:val="24"/>
          <w:szCs w:val="24"/>
          <w:lang w:val="ru-RU"/>
        </w:rPr>
        <w:t>представляет интересы</w:t>
      </w:r>
      <w:r w:rsidR="00CD4338">
        <w:rPr>
          <w:rFonts w:ascii="Times New Roman" w:hAnsi="Times New Roman" w:cs="Times New Roman"/>
          <w:sz w:val="24"/>
          <w:szCs w:val="24"/>
          <w:lang w:val="ru-RU"/>
        </w:rPr>
        <w:t xml:space="preserve"> </w:t>
      </w:r>
      <w:r w:rsidR="004C1D2F">
        <w:rPr>
          <w:rFonts w:ascii="Times New Roman" w:hAnsi="Times New Roman" w:cs="Times New Roman"/>
          <w:sz w:val="24"/>
          <w:szCs w:val="24"/>
          <w:lang w:val="ru-RU"/>
        </w:rPr>
        <w:t xml:space="preserve">всех студентов перед </w:t>
      </w:r>
      <w:r w:rsidR="00AA74EB">
        <w:rPr>
          <w:rFonts w:ascii="Times New Roman" w:hAnsi="Times New Roman" w:cs="Times New Roman"/>
          <w:sz w:val="24"/>
          <w:szCs w:val="24"/>
          <w:lang w:val="ru-RU"/>
        </w:rPr>
        <w:t xml:space="preserve">администрацией </w:t>
      </w:r>
      <w:r w:rsidR="00463A96">
        <w:rPr>
          <w:rFonts w:ascii="Times New Roman" w:hAnsi="Times New Roman" w:cs="Times New Roman"/>
          <w:sz w:val="24"/>
          <w:szCs w:val="24"/>
          <w:lang w:val="ru-RU"/>
        </w:rPr>
        <w:t xml:space="preserve">вуза </w:t>
      </w:r>
      <w:r w:rsidR="00AA74EB">
        <w:rPr>
          <w:rFonts w:ascii="Times New Roman" w:hAnsi="Times New Roman" w:cs="Times New Roman"/>
          <w:sz w:val="24"/>
          <w:szCs w:val="24"/>
          <w:lang w:val="ru-RU"/>
        </w:rPr>
        <w:t>и сторонними о</w:t>
      </w:r>
      <w:r w:rsidR="00AA74EB">
        <w:rPr>
          <w:rFonts w:ascii="Times New Roman" w:hAnsi="Times New Roman" w:cs="Times New Roman"/>
          <w:sz w:val="24"/>
          <w:szCs w:val="24"/>
          <w:lang w:val="ru-RU"/>
        </w:rPr>
        <w:t>р</w:t>
      </w:r>
      <w:r w:rsidR="00AA74EB">
        <w:rPr>
          <w:rFonts w:ascii="Times New Roman" w:hAnsi="Times New Roman" w:cs="Times New Roman"/>
          <w:sz w:val="24"/>
          <w:szCs w:val="24"/>
          <w:lang w:val="ru-RU"/>
        </w:rPr>
        <w:t>ганизациями</w:t>
      </w:r>
      <w:r w:rsidR="00A33B88">
        <w:rPr>
          <w:rFonts w:ascii="Times New Roman" w:hAnsi="Times New Roman" w:cs="Times New Roman"/>
          <w:sz w:val="24"/>
          <w:szCs w:val="24"/>
          <w:lang w:val="ru-RU"/>
        </w:rPr>
        <w:t>,</w:t>
      </w:r>
      <w:r w:rsidR="00AF30C5">
        <w:rPr>
          <w:rFonts w:ascii="Times New Roman" w:hAnsi="Times New Roman" w:cs="Times New Roman"/>
          <w:sz w:val="24"/>
          <w:szCs w:val="24"/>
          <w:lang w:val="ru-RU"/>
        </w:rPr>
        <w:t xml:space="preserve"> где </w:t>
      </w:r>
      <w:r w:rsidR="00EB6216">
        <w:rPr>
          <w:rFonts w:ascii="Times New Roman" w:hAnsi="Times New Roman" w:cs="Times New Roman"/>
          <w:sz w:val="24"/>
          <w:szCs w:val="24"/>
          <w:lang w:val="ru-RU"/>
        </w:rPr>
        <w:t>себя оправдывает принцип</w:t>
      </w:r>
      <w:r w:rsidR="00AF30C5">
        <w:rPr>
          <w:rFonts w:ascii="Times New Roman" w:hAnsi="Times New Roman" w:cs="Times New Roman"/>
          <w:sz w:val="24"/>
          <w:szCs w:val="24"/>
          <w:lang w:val="ru-RU"/>
        </w:rPr>
        <w:t xml:space="preserve"> «я хочу»</w:t>
      </w:r>
      <w:r w:rsidR="00DC1568" w:rsidRPr="00DC1568">
        <w:rPr>
          <w:rFonts w:ascii="Times New Roman" w:hAnsi="Times New Roman" w:cs="Times New Roman"/>
          <w:sz w:val="24"/>
          <w:szCs w:val="24"/>
          <w:lang w:val="ru-RU"/>
        </w:rPr>
        <w:t xml:space="preserve"> </w:t>
      </w:r>
      <w:r w:rsidR="00DC1568">
        <w:rPr>
          <w:rFonts w:ascii="Times New Roman" w:hAnsi="Times New Roman" w:cs="Times New Roman"/>
          <w:sz w:val="24"/>
          <w:szCs w:val="24"/>
          <w:lang w:val="ru-RU"/>
        </w:rPr>
        <w:t>сделать</w:t>
      </w:r>
      <w:r w:rsidR="00AF30C5">
        <w:rPr>
          <w:rFonts w:ascii="Times New Roman" w:hAnsi="Times New Roman" w:cs="Times New Roman"/>
          <w:sz w:val="24"/>
          <w:szCs w:val="24"/>
          <w:lang w:val="ru-RU"/>
        </w:rPr>
        <w:t xml:space="preserve"> в «мы хотим»</w:t>
      </w:r>
      <w:r w:rsidR="00AA74EB" w:rsidRPr="00CD08F9">
        <w:rPr>
          <w:rFonts w:ascii="Times New Roman" w:hAnsi="Times New Roman" w:cs="Times New Roman"/>
          <w:sz w:val="24"/>
          <w:szCs w:val="24"/>
          <w:lang w:val="ru-RU"/>
        </w:rPr>
        <w:t xml:space="preserve">; </w:t>
      </w:r>
      <w:r w:rsidR="00CD4338">
        <w:rPr>
          <w:rFonts w:ascii="Times New Roman" w:hAnsi="Times New Roman" w:cs="Times New Roman"/>
          <w:sz w:val="24"/>
          <w:szCs w:val="24"/>
          <w:lang w:val="ru-RU"/>
        </w:rPr>
        <w:t xml:space="preserve">2) </w:t>
      </w:r>
      <w:r w:rsidR="00CD08F9">
        <w:rPr>
          <w:rFonts w:ascii="Times New Roman" w:hAnsi="Times New Roman" w:cs="Times New Roman"/>
          <w:sz w:val="24"/>
          <w:szCs w:val="24"/>
          <w:lang w:val="ru-RU"/>
        </w:rPr>
        <w:t>инфо</w:t>
      </w:r>
      <w:r w:rsidR="00CD08F9">
        <w:rPr>
          <w:rFonts w:ascii="Times New Roman" w:hAnsi="Times New Roman" w:cs="Times New Roman"/>
          <w:sz w:val="24"/>
          <w:szCs w:val="24"/>
          <w:lang w:val="ru-RU"/>
        </w:rPr>
        <w:t>р</w:t>
      </w:r>
      <w:r w:rsidR="00CD08F9">
        <w:rPr>
          <w:rFonts w:ascii="Times New Roman" w:hAnsi="Times New Roman" w:cs="Times New Roman"/>
          <w:sz w:val="24"/>
          <w:szCs w:val="24"/>
          <w:lang w:val="ru-RU"/>
        </w:rPr>
        <w:t>мирует студентов</w:t>
      </w:r>
      <w:r w:rsidR="0049137B">
        <w:rPr>
          <w:rFonts w:ascii="Times New Roman" w:hAnsi="Times New Roman" w:cs="Times New Roman"/>
          <w:sz w:val="24"/>
          <w:szCs w:val="24"/>
          <w:lang w:val="ru-RU"/>
        </w:rPr>
        <w:t xml:space="preserve"> очной, заочной формы </w:t>
      </w:r>
      <w:r w:rsidR="00F46613">
        <w:rPr>
          <w:rFonts w:ascii="Times New Roman" w:hAnsi="Times New Roman" w:cs="Times New Roman"/>
          <w:sz w:val="24"/>
          <w:szCs w:val="24"/>
          <w:lang w:val="ru-RU"/>
        </w:rPr>
        <w:t>обучения</w:t>
      </w:r>
      <w:r w:rsidR="0049137B">
        <w:rPr>
          <w:rFonts w:ascii="Times New Roman" w:hAnsi="Times New Roman" w:cs="Times New Roman"/>
          <w:sz w:val="24"/>
          <w:szCs w:val="24"/>
          <w:lang w:val="ru-RU"/>
        </w:rPr>
        <w:t xml:space="preserve"> о тех программах, мероприятиях</w:t>
      </w:r>
      <w:r w:rsidR="00C52861">
        <w:rPr>
          <w:rFonts w:ascii="Times New Roman" w:hAnsi="Times New Roman" w:cs="Times New Roman"/>
          <w:sz w:val="24"/>
          <w:szCs w:val="24"/>
          <w:lang w:val="ru-RU"/>
        </w:rPr>
        <w:t>, семинарах</w:t>
      </w:r>
      <w:r w:rsidR="0049137B">
        <w:rPr>
          <w:rFonts w:ascii="Times New Roman" w:hAnsi="Times New Roman" w:cs="Times New Roman"/>
          <w:sz w:val="24"/>
          <w:szCs w:val="24"/>
          <w:lang w:val="ru-RU"/>
        </w:rPr>
        <w:t xml:space="preserve"> и тренингах, которые </w:t>
      </w:r>
      <w:r w:rsidR="00F46613">
        <w:rPr>
          <w:rFonts w:ascii="Times New Roman" w:hAnsi="Times New Roman" w:cs="Times New Roman"/>
          <w:sz w:val="24"/>
          <w:szCs w:val="24"/>
          <w:lang w:val="ru-RU"/>
        </w:rPr>
        <w:t>проводиться</w:t>
      </w:r>
      <w:r w:rsidR="0049137B">
        <w:rPr>
          <w:rFonts w:ascii="Times New Roman" w:hAnsi="Times New Roman" w:cs="Times New Roman"/>
          <w:sz w:val="24"/>
          <w:szCs w:val="24"/>
          <w:lang w:val="ru-RU"/>
        </w:rPr>
        <w:t xml:space="preserve"> </w:t>
      </w:r>
      <w:r w:rsidR="009D06A3">
        <w:rPr>
          <w:rFonts w:ascii="Times New Roman" w:hAnsi="Times New Roman" w:cs="Times New Roman"/>
          <w:sz w:val="24"/>
          <w:szCs w:val="24"/>
          <w:lang w:val="ru-RU"/>
        </w:rPr>
        <w:t xml:space="preserve">в рамках Студенческой организации вуза и </w:t>
      </w:r>
      <w:r w:rsidR="0049137B">
        <w:rPr>
          <w:rFonts w:ascii="Times New Roman" w:hAnsi="Times New Roman" w:cs="Times New Roman"/>
          <w:sz w:val="24"/>
          <w:szCs w:val="24"/>
          <w:lang w:val="ru-RU"/>
        </w:rPr>
        <w:t>на территории г. Москвы</w:t>
      </w:r>
      <w:r w:rsidR="00A36F83">
        <w:rPr>
          <w:rFonts w:ascii="Times New Roman" w:hAnsi="Times New Roman" w:cs="Times New Roman"/>
          <w:sz w:val="24"/>
          <w:szCs w:val="24"/>
          <w:lang w:val="ru-RU"/>
        </w:rPr>
        <w:t>.</w:t>
      </w:r>
    </w:p>
    <w:p w:rsidR="000556EE" w:rsidRDefault="00F46613"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Отдельно остановимся на </w:t>
      </w:r>
      <w:r w:rsidR="00066C04">
        <w:rPr>
          <w:rFonts w:ascii="Times New Roman" w:hAnsi="Times New Roman" w:cs="Times New Roman"/>
          <w:sz w:val="24"/>
          <w:szCs w:val="24"/>
          <w:lang w:val="ru-RU"/>
        </w:rPr>
        <w:t xml:space="preserve">выполнении второй </w:t>
      </w:r>
      <w:r>
        <w:rPr>
          <w:rFonts w:ascii="Times New Roman" w:hAnsi="Times New Roman" w:cs="Times New Roman"/>
          <w:sz w:val="24"/>
          <w:szCs w:val="24"/>
          <w:lang w:val="ru-RU"/>
        </w:rPr>
        <w:t xml:space="preserve">функции </w:t>
      </w:r>
      <w:r w:rsidR="00E164F3">
        <w:rPr>
          <w:rFonts w:ascii="Times New Roman" w:hAnsi="Times New Roman" w:cs="Times New Roman"/>
          <w:sz w:val="24"/>
          <w:szCs w:val="24"/>
          <w:lang w:val="ru-RU"/>
        </w:rPr>
        <w:t>совет</w:t>
      </w:r>
      <w:r w:rsidR="001F3EF3">
        <w:rPr>
          <w:rFonts w:ascii="Times New Roman" w:hAnsi="Times New Roman" w:cs="Times New Roman"/>
          <w:sz w:val="24"/>
          <w:szCs w:val="24"/>
          <w:lang w:val="ru-RU"/>
        </w:rPr>
        <w:t>ом</w:t>
      </w:r>
      <w:r w:rsidR="00E164F3">
        <w:rPr>
          <w:rFonts w:ascii="Times New Roman" w:hAnsi="Times New Roman" w:cs="Times New Roman"/>
          <w:sz w:val="24"/>
          <w:szCs w:val="24"/>
          <w:lang w:val="ru-RU"/>
        </w:rPr>
        <w:t xml:space="preserve"> </w:t>
      </w:r>
      <w:r>
        <w:rPr>
          <w:rFonts w:ascii="Times New Roman" w:hAnsi="Times New Roman" w:cs="Times New Roman"/>
          <w:sz w:val="24"/>
          <w:szCs w:val="24"/>
          <w:lang w:val="ru-RU"/>
        </w:rPr>
        <w:t>и скажем</w:t>
      </w:r>
      <w:r w:rsidR="00A63929">
        <w:rPr>
          <w:rFonts w:ascii="Times New Roman" w:hAnsi="Times New Roman" w:cs="Times New Roman"/>
          <w:sz w:val="24"/>
          <w:szCs w:val="24"/>
          <w:lang w:val="ru-RU"/>
        </w:rPr>
        <w:t>,</w:t>
      </w:r>
      <w:r>
        <w:rPr>
          <w:rFonts w:ascii="Times New Roman" w:hAnsi="Times New Roman" w:cs="Times New Roman"/>
          <w:sz w:val="24"/>
          <w:szCs w:val="24"/>
          <w:lang w:val="ru-RU"/>
        </w:rPr>
        <w:t xml:space="preserve"> почему да</w:t>
      </w:r>
      <w:r>
        <w:rPr>
          <w:rFonts w:ascii="Times New Roman" w:hAnsi="Times New Roman" w:cs="Times New Roman"/>
          <w:sz w:val="24"/>
          <w:szCs w:val="24"/>
          <w:lang w:val="ru-RU"/>
        </w:rPr>
        <w:t>н</w:t>
      </w:r>
      <w:r>
        <w:rPr>
          <w:rFonts w:ascii="Times New Roman" w:hAnsi="Times New Roman" w:cs="Times New Roman"/>
          <w:sz w:val="24"/>
          <w:szCs w:val="24"/>
          <w:lang w:val="ru-RU"/>
        </w:rPr>
        <w:t xml:space="preserve">ный </w:t>
      </w:r>
      <w:r w:rsidR="00730872">
        <w:rPr>
          <w:rFonts w:ascii="Times New Roman" w:hAnsi="Times New Roman" w:cs="Times New Roman"/>
          <w:sz w:val="24"/>
          <w:szCs w:val="24"/>
          <w:lang w:val="ru-RU"/>
        </w:rPr>
        <w:t>вопрос</w:t>
      </w:r>
      <w:r>
        <w:rPr>
          <w:rFonts w:ascii="Times New Roman" w:hAnsi="Times New Roman" w:cs="Times New Roman"/>
          <w:sz w:val="24"/>
          <w:szCs w:val="24"/>
          <w:lang w:val="ru-RU"/>
        </w:rPr>
        <w:t xml:space="preserve"> особо </w:t>
      </w:r>
      <w:r w:rsidR="00FF2E41">
        <w:rPr>
          <w:rFonts w:ascii="Times New Roman" w:hAnsi="Times New Roman" w:cs="Times New Roman"/>
          <w:sz w:val="24"/>
          <w:szCs w:val="24"/>
          <w:lang w:val="ru-RU"/>
        </w:rPr>
        <w:t>важным может оказаться для любого студента в нашем университете от первого до пятых курсов</w:t>
      </w:r>
      <w:r w:rsidR="00FC54EA">
        <w:rPr>
          <w:rFonts w:ascii="Times New Roman" w:hAnsi="Times New Roman" w:cs="Times New Roman"/>
          <w:sz w:val="24"/>
          <w:szCs w:val="24"/>
          <w:lang w:val="ru-RU"/>
        </w:rPr>
        <w:t xml:space="preserve"> любой формы обучения</w:t>
      </w:r>
      <w:r>
        <w:rPr>
          <w:rFonts w:ascii="Times New Roman" w:hAnsi="Times New Roman" w:cs="Times New Roman"/>
          <w:sz w:val="24"/>
          <w:szCs w:val="24"/>
          <w:lang w:val="ru-RU"/>
        </w:rPr>
        <w:t xml:space="preserve">. </w:t>
      </w:r>
    </w:p>
    <w:p w:rsidR="0090621A" w:rsidRDefault="00F112DC"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0556EE">
        <w:rPr>
          <w:rFonts w:ascii="Times New Roman" w:hAnsi="Times New Roman" w:cs="Times New Roman"/>
          <w:sz w:val="24"/>
          <w:szCs w:val="24"/>
          <w:lang w:val="ru-RU"/>
        </w:rPr>
        <w:t xml:space="preserve"> рамках</w:t>
      </w:r>
      <w:r>
        <w:rPr>
          <w:rFonts w:ascii="Times New Roman" w:hAnsi="Times New Roman" w:cs="Times New Roman"/>
          <w:sz w:val="24"/>
          <w:szCs w:val="24"/>
          <w:lang w:val="ru-RU"/>
        </w:rPr>
        <w:t xml:space="preserve"> </w:t>
      </w:r>
      <w:r w:rsidR="005103A5">
        <w:rPr>
          <w:rFonts w:ascii="Times New Roman" w:hAnsi="Times New Roman" w:cs="Times New Roman"/>
          <w:sz w:val="24"/>
          <w:szCs w:val="24"/>
          <w:lang w:val="ru-RU"/>
        </w:rPr>
        <w:t xml:space="preserve">города </w:t>
      </w:r>
      <w:r>
        <w:rPr>
          <w:rFonts w:ascii="Times New Roman" w:hAnsi="Times New Roman" w:cs="Times New Roman"/>
          <w:sz w:val="24"/>
          <w:szCs w:val="24"/>
          <w:lang w:val="ru-RU"/>
        </w:rPr>
        <w:t>ежегодно</w:t>
      </w:r>
      <w:r w:rsidR="005103A5">
        <w:rPr>
          <w:rFonts w:ascii="Times New Roman" w:hAnsi="Times New Roman" w:cs="Times New Roman"/>
          <w:sz w:val="24"/>
          <w:szCs w:val="24"/>
          <w:lang w:val="ru-RU"/>
        </w:rPr>
        <w:t xml:space="preserve"> Правительством РФ, Правительством Москвы</w:t>
      </w:r>
      <w:r w:rsidR="00DC1568">
        <w:rPr>
          <w:rFonts w:ascii="Times New Roman" w:hAnsi="Times New Roman" w:cs="Times New Roman"/>
          <w:sz w:val="24"/>
          <w:szCs w:val="24"/>
          <w:lang w:val="ru-RU"/>
        </w:rPr>
        <w:t>, Советом ре</w:t>
      </w:r>
      <w:r w:rsidR="00DC1568">
        <w:rPr>
          <w:rFonts w:ascii="Times New Roman" w:hAnsi="Times New Roman" w:cs="Times New Roman"/>
          <w:sz w:val="24"/>
          <w:szCs w:val="24"/>
          <w:lang w:val="ru-RU"/>
        </w:rPr>
        <w:t>к</w:t>
      </w:r>
      <w:r w:rsidR="00DC1568">
        <w:rPr>
          <w:rFonts w:ascii="Times New Roman" w:hAnsi="Times New Roman" w:cs="Times New Roman"/>
          <w:sz w:val="24"/>
          <w:szCs w:val="24"/>
          <w:lang w:val="ru-RU"/>
        </w:rPr>
        <w:t>торов негосударственных</w:t>
      </w:r>
      <w:r w:rsidR="00933626">
        <w:rPr>
          <w:rFonts w:ascii="Times New Roman" w:hAnsi="Times New Roman" w:cs="Times New Roman"/>
          <w:sz w:val="24"/>
          <w:szCs w:val="24"/>
          <w:lang w:val="ru-RU"/>
        </w:rPr>
        <w:t xml:space="preserve"> </w:t>
      </w:r>
      <w:r w:rsidR="00DC1568">
        <w:rPr>
          <w:rFonts w:ascii="Times New Roman" w:hAnsi="Times New Roman" w:cs="Times New Roman"/>
          <w:sz w:val="24"/>
          <w:szCs w:val="24"/>
          <w:lang w:val="ru-RU"/>
        </w:rPr>
        <w:t>вузов</w:t>
      </w:r>
      <w:r w:rsidR="00606F67">
        <w:rPr>
          <w:rFonts w:ascii="Times New Roman" w:hAnsi="Times New Roman" w:cs="Times New Roman"/>
          <w:sz w:val="24"/>
          <w:szCs w:val="24"/>
          <w:lang w:val="ru-RU"/>
        </w:rPr>
        <w:t xml:space="preserve"> </w:t>
      </w:r>
      <w:r w:rsidR="000D28B7">
        <w:rPr>
          <w:rFonts w:ascii="Times New Roman" w:hAnsi="Times New Roman" w:cs="Times New Roman"/>
          <w:sz w:val="24"/>
          <w:szCs w:val="24"/>
          <w:lang w:val="ru-RU"/>
        </w:rPr>
        <w:t>провод</w:t>
      </w:r>
      <w:r w:rsidR="00416E6F">
        <w:rPr>
          <w:rFonts w:ascii="Times New Roman" w:hAnsi="Times New Roman" w:cs="Times New Roman"/>
          <w:sz w:val="24"/>
          <w:szCs w:val="24"/>
          <w:lang w:val="ru-RU"/>
        </w:rPr>
        <w:t>я</w:t>
      </w:r>
      <w:r w:rsidR="000D28B7">
        <w:rPr>
          <w:rFonts w:ascii="Times New Roman" w:hAnsi="Times New Roman" w:cs="Times New Roman"/>
          <w:sz w:val="24"/>
          <w:szCs w:val="24"/>
          <w:lang w:val="ru-RU"/>
        </w:rPr>
        <w:t>т</w:t>
      </w:r>
      <w:r w:rsidR="00551F93">
        <w:rPr>
          <w:rFonts w:ascii="Times New Roman" w:hAnsi="Times New Roman" w:cs="Times New Roman"/>
          <w:sz w:val="24"/>
          <w:szCs w:val="24"/>
          <w:lang w:val="ru-RU"/>
        </w:rPr>
        <w:t xml:space="preserve">ся </w:t>
      </w:r>
      <w:r w:rsidR="00DC1568">
        <w:rPr>
          <w:rFonts w:ascii="Times New Roman" w:hAnsi="Times New Roman" w:cs="Times New Roman"/>
          <w:sz w:val="24"/>
          <w:szCs w:val="24"/>
          <w:lang w:val="ru-RU"/>
        </w:rPr>
        <w:t xml:space="preserve">различные </w:t>
      </w:r>
      <w:r w:rsidR="00933626">
        <w:rPr>
          <w:rFonts w:ascii="Times New Roman" w:hAnsi="Times New Roman" w:cs="Times New Roman"/>
          <w:sz w:val="24"/>
          <w:szCs w:val="24"/>
          <w:lang w:val="ru-RU"/>
        </w:rPr>
        <w:t>мероприятия</w:t>
      </w:r>
      <w:r w:rsidR="00551F93">
        <w:rPr>
          <w:rFonts w:ascii="Times New Roman" w:hAnsi="Times New Roman" w:cs="Times New Roman"/>
          <w:sz w:val="24"/>
          <w:szCs w:val="24"/>
          <w:lang w:val="ru-RU"/>
        </w:rPr>
        <w:t>, которые спосо</w:t>
      </w:r>
      <w:r w:rsidR="00551F93">
        <w:rPr>
          <w:rFonts w:ascii="Times New Roman" w:hAnsi="Times New Roman" w:cs="Times New Roman"/>
          <w:sz w:val="24"/>
          <w:szCs w:val="24"/>
          <w:lang w:val="ru-RU"/>
        </w:rPr>
        <w:t>б</w:t>
      </w:r>
      <w:r w:rsidR="00551F93">
        <w:rPr>
          <w:rFonts w:ascii="Times New Roman" w:hAnsi="Times New Roman" w:cs="Times New Roman"/>
          <w:sz w:val="24"/>
          <w:szCs w:val="24"/>
          <w:lang w:val="ru-RU"/>
        </w:rPr>
        <w:t xml:space="preserve">ствуют карьерному и </w:t>
      </w:r>
      <w:r w:rsidR="00D00C69">
        <w:rPr>
          <w:rFonts w:ascii="Times New Roman" w:hAnsi="Times New Roman" w:cs="Times New Roman"/>
          <w:sz w:val="24"/>
          <w:szCs w:val="24"/>
          <w:lang w:val="ru-RU"/>
        </w:rPr>
        <w:t xml:space="preserve">профессиональному </w:t>
      </w:r>
      <w:r w:rsidR="00551F93">
        <w:rPr>
          <w:rFonts w:ascii="Times New Roman" w:hAnsi="Times New Roman" w:cs="Times New Roman"/>
          <w:sz w:val="24"/>
          <w:szCs w:val="24"/>
          <w:lang w:val="ru-RU"/>
        </w:rPr>
        <w:t>росту</w:t>
      </w:r>
      <w:r w:rsidR="00D00C69">
        <w:rPr>
          <w:rFonts w:ascii="Times New Roman" w:hAnsi="Times New Roman" w:cs="Times New Roman"/>
          <w:sz w:val="24"/>
          <w:szCs w:val="24"/>
          <w:lang w:val="ru-RU"/>
        </w:rPr>
        <w:t xml:space="preserve"> </w:t>
      </w:r>
      <w:r w:rsidR="00AA5C57">
        <w:rPr>
          <w:rFonts w:ascii="Times New Roman" w:hAnsi="Times New Roman" w:cs="Times New Roman"/>
          <w:sz w:val="24"/>
          <w:szCs w:val="24"/>
          <w:lang w:val="ru-RU"/>
        </w:rPr>
        <w:t>молодежи</w:t>
      </w:r>
      <w:r w:rsidR="00D00C69">
        <w:rPr>
          <w:rFonts w:ascii="Times New Roman" w:hAnsi="Times New Roman" w:cs="Times New Roman"/>
          <w:sz w:val="24"/>
          <w:szCs w:val="24"/>
          <w:lang w:val="ru-RU"/>
        </w:rPr>
        <w:t xml:space="preserve">, </w:t>
      </w:r>
      <w:r w:rsidR="000D28B7">
        <w:rPr>
          <w:rFonts w:ascii="Times New Roman" w:hAnsi="Times New Roman" w:cs="Times New Roman"/>
          <w:sz w:val="24"/>
          <w:szCs w:val="24"/>
          <w:lang w:val="ru-RU"/>
        </w:rPr>
        <w:t xml:space="preserve">обучающейся в высших учебных заведениях. </w:t>
      </w:r>
    </w:p>
    <w:p w:rsidR="00DC1568" w:rsidRDefault="0090621A" w:rsidP="0090621A">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числу подобных программ относится </w:t>
      </w:r>
      <w:r w:rsidR="000706A8">
        <w:rPr>
          <w:rFonts w:ascii="Times New Roman" w:hAnsi="Times New Roman" w:cs="Times New Roman"/>
          <w:sz w:val="24"/>
          <w:szCs w:val="24"/>
          <w:lang w:val="ru-RU"/>
        </w:rPr>
        <w:t>«Фор</w:t>
      </w:r>
      <w:r w:rsidR="00391A66">
        <w:rPr>
          <w:rFonts w:ascii="Times New Roman" w:hAnsi="Times New Roman" w:cs="Times New Roman"/>
          <w:sz w:val="24"/>
          <w:szCs w:val="24"/>
          <w:lang w:val="ru-RU"/>
        </w:rPr>
        <w:t>ум</w:t>
      </w:r>
      <w:r w:rsidR="000706A8">
        <w:rPr>
          <w:rFonts w:ascii="Times New Roman" w:hAnsi="Times New Roman" w:cs="Times New Roman"/>
          <w:sz w:val="24"/>
          <w:szCs w:val="24"/>
          <w:lang w:val="ru-RU"/>
        </w:rPr>
        <w:t xml:space="preserve"> Карьера», кадровый проект правител</w:t>
      </w:r>
      <w:r w:rsidR="000706A8">
        <w:rPr>
          <w:rFonts w:ascii="Times New Roman" w:hAnsi="Times New Roman" w:cs="Times New Roman"/>
          <w:sz w:val="24"/>
          <w:szCs w:val="24"/>
          <w:lang w:val="ru-RU"/>
        </w:rPr>
        <w:t>ь</w:t>
      </w:r>
      <w:r w:rsidR="000706A8">
        <w:rPr>
          <w:rFonts w:ascii="Times New Roman" w:hAnsi="Times New Roman" w:cs="Times New Roman"/>
          <w:sz w:val="24"/>
          <w:szCs w:val="24"/>
          <w:lang w:val="ru-RU"/>
        </w:rPr>
        <w:t>ства Москвы</w:t>
      </w:r>
      <w:r w:rsidR="00332F89">
        <w:rPr>
          <w:rFonts w:ascii="Times New Roman" w:hAnsi="Times New Roman" w:cs="Times New Roman"/>
          <w:sz w:val="24"/>
          <w:szCs w:val="24"/>
          <w:lang w:val="ru-RU"/>
        </w:rPr>
        <w:t xml:space="preserve"> «Гражданская смена», «Российский союз молодежи», «Московский ст</w:t>
      </w:r>
      <w:r w:rsidR="00332F89">
        <w:rPr>
          <w:rFonts w:ascii="Times New Roman" w:hAnsi="Times New Roman" w:cs="Times New Roman"/>
          <w:sz w:val="24"/>
          <w:szCs w:val="24"/>
          <w:lang w:val="ru-RU"/>
        </w:rPr>
        <w:t>у</w:t>
      </w:r>
      <w:r w:rsidR="00332F89">
        <w:rPr>
          <w:rFonts w:ascii="Times New Roman" w:hAnsi="Times New Roman" w:cs="Times New Roman"/>
          <w:sz w:val="24"/>
          <w:szCs w:val="24"/>
          <w:lang w:val="ru-RU"/>
        </w:rPr>
        <w:t>денческий центр»</w:t>
      </w:r>
      <w:r w:rsidR="000706A8">
        <w:rPr>
          <w:rFonts w:ascii="Times New Roman" w:hAnsi="Times New Roman" w:cs="Times New Roman"/>
          <w:sz w:val="24"/>
          <w:szCs w:val="24"/>
          <w:lang w:val="ru-RU"/>
        </w:rPr>
        <w:t xml:space="preserve">, Выездные семинары «Селигер» в рамках «Года Молодежи», </w:t>
      </w:r>
      <w:r w:rsidR="002B5C37">
        <w:rPr>
          <w:rFonts w:ascii="Times New Roman" w:hAnsi="Times New Roman" w:cs="Times New Roman"/>
          <w:sz w:val="24"/>
          <w:szCs w:val="24"/>
          <w:lang w:val="ru-RU"/>
        </w:rPr>
        <w:t>бе</w:t>
      </w:r>
      <w:r w:rsidR="007F652B">
        <w:rPr>
          <w:rFonts w:ascii="Times New Roman" w:hAnsi="Times New Roman" w:cs="Times New Roman"/>
          <w:sz w:val="24"/>
          <w:szCs w:val="24"/>
          <w:lang w:val="ru-RU"/>
        </w:rPr>
        <w:t>з</w:t>
      </w:r>
      <w:r w:rsidR="002B5C37">
        <w:rPr>
          <w:rFonts w:ascii="Times New Roman" w:hAnsi="Times New Roman" w:cs="Times New Roman"/>
          <w:sz w:val="24"/>
          <w:szCs w:val="24"/>
          <w:lang w:val="ru-RU"/>
        </w:rPr>
        <w:t>плат</w:t>
      </w:r>
      <w:r w:rsidR="006553C9">
        <w:rPr>
          <w:rFonts w:ascii="Times New Roman" w:hAnsi="Times New Roman" w:cs="Times New Roman"/>
          <w:sz w:val="24"/>
          <w:szCs w:val="24"/>
          <w:lang w:val="ru-RU"/>
        </w:rPr>
        <w:t xml:space="preserve">ное бизнес образование и курсы </w:t>
      </w:r>
      <w:r w:rsidR="00216E98">
        <w:rPr>
          <w:rFonts w:ascii="Times New Roman" w:hAnsi="Times New Roman" w:cs="Times New Roman"/>
          <w:sz w:val="24"/>
          <w:szCs w:val="24"/>
          <w:lang w:val="ru-RU"/>
        </w:rPr>
        <w:t>повышения</w:t>
      </w:r>
      <w:r w:rsidR="006553C9">
        <w:rPr>
          <w:rFonts w:ascii="Times New Roman" w:hAnsi="Times New Roman" w:cs="Times New Roman"/>
          <w:sz w:val="24"/>
          <w:szCs w:val="24"/>
          <w:lang w:val="ru-RU"/>
        </w:rPr>
        <w:t xml:space="preserve"> квалификации </w:t>
      </w:r>
      <w:r w:rsidR="000706A8">
        <w:rPr>
          <w:rFonts w:ascii="Times New Roman" w:hAnsi="Times New Roman" w:cs="Times New Roman"/>
          <w:sz w:val="24"/>
          <w:szCs w:val="24"/>
          <w:lang w:val="ru-RU"/>
        </w:rPr>
        <w:t>на территории админ</w:t>
      </w:r>
      <w:r w:rsidR="000706A8">
        <w:rPr>
          <w:rFonts w:ascii="Times New Roman" w:hAnsi="Times New Roman" w:cs="Times New Roman"/>
          <w:sz w:val="24"/>
          <w:szCs w:val="24"/>
          <w:lang w:val="ru-RU"/>
        </w:rPr>
        <w:t>и</w:t>
      </w:r>
      <w:r w:rsidR="000706A8">
        <w:rPr>
          <w:rFonts w:ascii="Times New Roman" w:hAnsi="Times New Roman" w:cs="Times New Roman"/>
          <w:sz w:val="24"/>
          <w:szCs w:val="24"/>
          <w:lang w:val="ru-RU"/>
        </w:rPr>
        <w:t>стративных округов</w:t>
      </w:r>
      <w:r w:rsidR="007D06E0">
        <w:rPr>
          <w:rFonts w:ascii="Times New Roman" w:hAnsi="Times New Roman" w:cs="Times New Roman"/>
          <w:sz w:val="24"/>
          <w:szCs w:val="24"/>
          <w:lang w:val="ru-RU"/>
        </w:rPr>
        <w:t>, поддержка малого и среднего бизнеса</w:t>
      </w:r>
      <w:r>
        <w:rPr>
          <w:rFonts w:ascii="Times New Roman" w:hAnsi="Times New Roman" w:cs="Times New Roman"/>
          <w:sz w:val="24"/>
          <w:szCs w:val="24"/>
          <w:lang w:val="ru-RU"/>
        </w:rPr>
        <w:t>.</w:t>
      </w:r>
      <w:r w:rsidR="00216E98">
        <w:rPr>
          <w:rFonts w:ascii="Times New Roman" w:hAnsi="Times New Roman" w:cs="Times New Roman"/>
          <w:sz w:val="24"/>
          <w:szCs w:val="24"/>
          <w:lang w:val="ru-RU"/>
        </w:rPr>
        <w:t xml:space="preserve"> Одним словом все то, что </w:t>
      </w:r>
      <w:r w:rsidR="000D41DC">
        <w:rPr>
          <w:rFonts w:ascii="Times New Roman" w:hAnsi="Times New Roman" w:cs="Times New Roman"/>
          <w:sz w:val="24"/>
          <w:szCs w:val="24"/>
          <w:lang w:val="ru-RU"/>
        </w:rPr>
        <w:t>послужит</w:t>
      </w:r>
      <w:r w:rsidR="00DC1568">
        <w:rPr>
          <w:rFonts w:ascii="Times New Roman" w:hAnsi="Times New Roman" w:cs="Times New Roman"/>
          <w:sz w:val="24"/>
          <w:szCs w:val="24"/>
          <w:lang w:val="ru-RU"/>
        </w:rPr>
        <w:t xml:space="preserve"> личному </w:t>
      </w:r>
      <w:r w:rsidR="00216E98">
        <w:rPr>
          <w:rFonts w:ascii="Times New Roman" w:hAnsi="Times New Roman" w:cs="Times New Roman"/>
          <w:sz w:val="24"/>
          <w:szCs w:val="24"/>
          <w:lang w:val="ru-RU"/>
        </w:rPr>
        <w:t>рост</w:t>
      </w:r>
      <w:r w:rsidR="00DC1568">
        <w:rPr>
          <w:rFonts w:ascii="Times New Roman" w:hAnsi="Times New Roman" w:cs="Times New Roman"/>
          <w:sz w:val="24"/>
          <w:szCs w:val="24"/>
          <w:lang w:val="ru-RU"/>
        </w:rPr>
        <w:t>у</w:t>
      </w:r>
      <w:r w:rsidR="00216E98">
        <w:rPr>
          <w:rFonts w:ascii="Times New Roman" w:hAnsi="Times New Roman" w:cs="Times New Roman"/>
          <w:sz w:val="24"/>
          <w:szCs w:val="24"/>
          <w:lang w:val="ru-RU"/>
        </w:rPr>
        <w:t xml:space="preserve"> и разви</w:t>
      </w:r>
      <w:r w:rsidR="00DC1568">
        <w:rPr>
          <w:rFonts w:ascii="Times New Roman" w:hAnsi="Times New Roman" w:cs="Times New Roman"/>
          <w:sz w:val="24"/>
          <w:szCs w:val="24"/>
          <w:lang w:val="ru-RU"/>
        </w:rPr>
        <w:t>тию себя, как специалиста в выбранном направлении (государственная служба, реальный экономический сектор и бизнес, негосударстве</w:t>
      </w:r>
      <w:r w:rsidR="00DC1568">
        <w:rPr>
          <w:rFonts w:ascii="Times New Roman" w:hAnsi="Times New Roman" w:cs="Times New Roman"/>
          <w:sz w:val="24"/>
          <w:szCs w:val="24"/>
          <w:lang w:val="ru-RU"/>
        </w:rPr>
        <w:t>н</w:t>
      </w:r>
      <w:r w:rsidR="00DC1568">
        <w:rPr>
          <w:rFonts w:ascii="Times New Roman" w:hAnsi="Times New Roman" w:cs="Times New Roman"/>
          <w:sz w:val="24"/>
          <w:szCs w:val="24"/>
          <w:lang w:val="ru-RU"/>
        </w:rPr>
        <w:t>ный общественный сектор).</w:t>
      </w:r>
    </w:p>
    <w:p w:rsidR="00A24FBE" w:rsidRDefault="00A24FBE"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И теперь стоит задать простой вопрос – кто из Вас, студентов, имеет хоть малейшее представление, хотя бы краем уха, слышал, о данных программах?</w:t>
      </w:r>
      <w:r w:rsidR="00BD482B">
        <w:rPr>
          <w:rFonts w:ascii="Times New Roman" w:hAnsi="Times New Roman" w:cs="Times New Roman"/>
          <w:sz w:val="24"/>
          <w:szCs w:val="24"/>
          <w:lang w:val="ru-RU"/>
        </w:rPr>
        <w:t xml:space="preserve"> Ответ очевиден.</w:t>
      </w:r>
      <w:r w:rsidR="00D3280E">
        <w:rPr>
          <w:rFonts w:ascii="Times New Roman" w:hAnsi="Times New Roman" w:cs="Times New Roman"/>
          <w:sz w:val="24"/>
          <w:szCs w:val="24"/>
          <w:lang w:val="ru-RU"/>
        </w:rPr>
        <w:t xml:space="preserve"> </w:t>
      </w:r>
      <w:r w:rsidR="00D03AAD">
        <w:rPr>
          <w:rFonts w:ascii="Times New Roman" w:hAnsi="Times New Roman" w:cs="Times New Roman"/>
          <w:sz w:val="24"/>
          <w:szCs w:val="24"/>
          <w:lang w:val="ru-RU"/>
        </w:rPr>
        <w:t>Мы честно делаем свое дело и в органы студенческого самоуправления ни на шаг</w:t>
      </w:r>
      <w:r w:rsidR="004371A9">
        <w:rPr>
          <w:rFonts w:ascii="Times New Roman" w:hAnsi="Times New Roman" w:cs="Times New Roman"/>
          <w:sz w:val="24"/>
          <w:szCs w:val="24"/>
          <w:lang w:val="ru-RU"/>
        </w:rPr>
        <w:t xml:space="preserve"> вперед – опасная зона</w:t>
      </w:r>
      <w:r w:rsidR="00AE0C8E">
        <w:rPr>
          <w:rFonts w:ascii="Times New Roman" w:hAnsi="Times New Roman" w:cs="Times New Roman"/>
          <w:sz w:val="24"/>
          <w:szCs w:val="24"/>
          <w:lang w:val="ru-RU"/>
        </w:rPr>
        <w:t>, не прибьет, так покалечит.</w:t>
      </w:r>
      <w:r w:rsidR="00092031">
        <w:rPr>
          <w:rFonts w:ascii="Times New Roman" w:hAnsi="Times New Roman" w:cs="Times New Roman"/>
          <w:sz w:val="24"/>
          <w:szCs w:val="24"/>
          <w:lang w:val="ru-RU"/>
        </w:rPr>
        <w:t xml:space="preserve"> А ведь именно здесь, именно сюда</w:t>
      </w:r>
      <w:r w:rsidR="00BB74C6">
        <w:rPr>
          <w:rFonts w:ascii="Times New Roman" w:hAnsi="Times New Roman" w:cs="Times New Roman"/>
          <w:sz w:val="24"/>
          <w:szCs w:val="24"/>
          <w:lang w:val="ru-RU"/>
        </w:rPr>
        <w:t>,</w:t>
      </w:r>
      <w:r w:rsidR="00092031">
        <w:rPr>
          <w:rFonts w:ascii="Times New Roman" w:hAnsi="Times New Roman" w:cs="Times New Roman"/>
          <w:sz w:val="24"/>
          <w:szCs w:val="24"/>
          <w:lang w:val="ru-RU"/>
        </w:rPr>
        <w:t xml:space="preserve"> по идее</w:t>
      </w:r>
      <w:r w:rsidR="00BB74C6">
        <w:rPr>
          <w:rFonts w:ascii="Times New Roman" w:hAnsi="Times New Roman" w:cs="Times New Roman"/>
          <w:sz w:val="24"/>
          <w:szCs w:val="24"/>
          <w:lang w:val="ru-RU"/>
        </w:rPr>
        <w:t>,</w:t>
      </w:r>
      <w:r w:rsidR="00092031">
        <w:rPr>
          <w:rFonts w:ascii="Times New Roman" w:hAnsi="Times New Roman" w:cs="Times New Roman"/>
          <w:sz w:val="24"/>
          <w:szCs w:val="24"/>
          <w:lang w:val="ru-RU"/>
        </w:rPr>
        <w:t xml:space="preserve"> должна стекаться информация с города</w:t>
      </w:r>
      <w:r w:rsidR="00BB74C6">
        <w:rPr>
          <w:rFonts w:ascii="Times New Roman" w:hAnsi="Times New Roman" w:cs="Times New Roman"/>
          <w:sz w:val="24"/>
          <w:szCs w:val="24"/>
          <w:lang w:val="ru-RU"/>
        </w:rPr>
        <w:t>, с округа, с района и от других высших образ</w:t>
      </w:r>
      <w:r w:rsidR="00BB74C6">
        <w:rPr>
          <w:rFonts w:ascii="Times New Roman" w:hAnsi="Times New Roman" w:cs="Times New Roman"/>
          <w:sz w:val="24"/>
          <w:szCs w:val="24"/>
          <w:lang w:val="ru-RU"/>
        </w:rPr>
        <w:t>о</w:t>
      </w:r>
      <w:r w:rsidR="00BB74C6">
        <w:rPr>
          <w:rFonts w:ascii="Times New Roman" w:hAnsi="Times New Roman" w:cs="Times New Roman"/>
          <w:sz w:val="24"/>
          <w:szCs w:val="24"/>
          <w:lang w:val="ru-RU"/>
        </w:rPr>
        <w:t>вательных учреждений</w:t>
      </w:r>
      <w:r w:rsidR="00092031">
        <w:rPr>
          <w:rFonts w:ascii="Times New Roman" w:hAnsi="Times New Roman" w:cs="Times New Roman"/>
          <w:sz w:val="24"/>
          <w:szCs w:val="24"/>
          <w:lang w:val="ru-RU"/>
        </w:rPr>
        <w:t>.</w:t>
      </w:r>
      <w:r w:rsidR="00875B29">
        <w:rPr>
          <w:rFonts w:ascii="Times New Roman" w:hAnsi="Times New Roman" w:cs="Times New Roman"/>
          <w:sz w:val="24"/>
          <w:szCs w:val="24"/>
          <w:lang w:val="ru-RU"/>
        </w:rPr>
        <w:t xml:space="preserve"> Но, нет.</w:t>
      </w:r>
    </w:p>
    <w:p w:rsidR="00655AC4" w:rsidRDefault="00B924E9" w:rsidP="00536985">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Возвращаясь к первой функции – о представлении интересов</w:t>
      </w:r>
      <w:r w:rsidR="00172FDD">
        <w:rPr>
          <w:rFonts w:ascii="Times New Roman" w:hAnsi="Times New Roman" w:cs="Times New Roman"/>
          <w:sz w:val="24"/>
          <w:szCs w:val="24"/>
          <w:lang w:val="ru-RU"/>
        </w:rPr>
        <w:t xml:space="preserve"> студентов</w:t>
      </w:r>
      <w:r w:rsidR="00E60486">
        <w:rPr>
          <w:rFonts w:ascii="Times New Roman" w:hAnsi="Times New Roman" w:cs="Times New Roman"/>
          <w:sz w:val="24"/>
          <w:szCs w:val="24"/>
          <w:lang w:val="ru-RU"/>
        </w:rPr>
        <w:t xml:space="preserve"> перед админ</w:t>
      </w:r>
      <w:r w:rsidR="00E60486">
        <w:rPr>
          <w:rFonts w:ascii="Times New Roman" w:hAnsi="Times New Roman" w:cs="Times New Roman"/>
          <w:sz w:val="24"/>
          <w:szCs w:val="24"/>
          <w:lang w:val="ru-RU"/>
        </w:rPr>
        <w:t>и</w:t>
      </w:r>
      <w:r w:rsidR="00E60486">
        <w:rPr>
          <w:rFonts w:ascii="Times New Roman" w:hAnsi="Times New Roman" w:cs="Times New Roman"/>
          <w:sz w:val="24"/>
          <w:szCs w:val="24"/>
          <w:lang w:val="ru-RU"/>
        </w:rPr>
        <w:t>страцией вуза и сторонними организациями</w:t>
      </w:r>
      <w:r w:rsidR="00536985">
        <w:rPr>
          <w:rFonts w:ascii="Times New Roman" w:hAnsi="Times New Roman" w:cs="Times New Roman"/>
          <w:sz w:val="24"/>
          <w:szCs w:val="24"/>
          <w:lang w:val="ru-RU"/>
        </w:rPr>
        <w:t>, т</w:t>
      </w:r>
      <w:r>
        <w:rPr>
          <w:rFonts w:ascii="Times New Roman" w:hAnsi="Times New Roman" w:cs="Times New Roman"/>
          <w:sz w:val="24"/>
          <w:szCs w:val="24"/>
          <w:lang w:val="ru-RU"/>
        </w:rPr>
        <w:t xml:space="preserve">акже стоит </w:t>
      </w:r>
      <w:r w:rsidR="00536985">
        <w:rPr>
          <w:rFonts w:ascii="Times New Roman" w:hAnsi="Times New Roman" w:cs="Times New Roman"/>
          <w:sz w:val="24"/>
          <w:szCs w:val="24"/>
          <w:lang w:val="ru-RU"/>
        </w:rPr>
        <w:t>сказать</w:t>
      </w:r>
      <w:r>
        <w:rPr>
          <w:rFonts w:ascii="Times New Roman" w:hAnsi="Times New Roman" w:cs="Times New Roman"/>
          <w:sz w:val="24"/>
          <w:szCs w:val="24"/>
          <w:lang w:val="ru-RU"/>
        </w:rPr>
        <w:t xml:space="preserve">, может быть </w:t>
      </w:r>
      <w:r w:rsidR="00536985">
        <w:rPr>
          <w:rFonts w:ascii="Times New Roman" w:hAnsi="Times New Roman" w:cs="Times New Roman"/>
          <w:sz w:val="24"/>
          <w:szCs w:val="24"/>
          <w:lang w:val="ru-RU"/>
        </w:rPr>
        <w:t>не с пе</w:t>
      </w:r>
      <w:r w:rsidR="00536985">
        <w:rPr>
          <w:rFonts w:ascii="Times New Roman" w:hAnsi="Times New Roman" w:cs="Times New Roman"/>
          <w:sz w:val="24"/>
          <w:szCs w:val="24"/>
          <w:lang w:val="ru-RU"/>
        </w:rPr>
        <w:t>р</w:t>
      </w:r>
      <w:r w:rsidR="00536985">
        <w:rPr>
          <w:rFonts w:ascii="Times New Roman" w:hAnsi="Times New Roman" w:cs="Times New Roman"/>
          <w:sz w:val="24"/>
          <w:szCs w:val="24"/>
          <w:lang w:val="ru-RU"/>
        </w:rPr>
        <w:t>вого взгляда</w:t>
      </w:r>
      <w:r w:rsidR="003D2E2E">
        <w:rPr>
          <w:rFonts w:ascii="Times New Roman" w:hAnsi="Times New Roman" w:cs="Times New Roman"/>
          <w:sz w:val="24"/>
          <w:szCs w:val="24"/>
          <w:lang w:val="ru-RU"/>
        </w:rPr>
        <w:t>,</w:t>
      </w:r>
      <w:r w:rsidR="00536985">
        <w:rPr>
          <w:rFonts w:ascii="Times New Roman" w:hAnsi="Times New Roman" w:cs="Times New Roman"/>
          <w:sz w:val="24"/>
          <w:szCs w:val="24"/>
          <w:lang w:val="ru-RU"/>
        </w:rPr>
        <w:t xml:space="preserve"> </w:t>
      </w:r>
      <w:r w:rsidR="003D2E2E">
        <w:rPr>
          <w:rFonts w:ascii="Times New Roman" w:hAnsi="Times New Roman" w:cs="Times New Roman"/>
          <w:sz w:val="24"/>
          <w:szCs w:val="24"/>
          <w:lang w:val="ru-RU"/>
        </w:rPr>
        <w:t>очевидный факт</w:t>
      </w:r>
      <w:r>
        <w:rPr>
          <w:rFonts w:ascii="Times New Roman" w:hAnsi="Times New Roman" w:cs="Times New Roman"/>
          <w:sz w:val="24"/>
          <w:szCs w:val="24"/>
          <w:lang w:val="ru-RU"/>
        </w:rPr>
        <w:t>.</w:t>
      </w:r>
      <w:r w:rsidR="002D7D0C">
        <w:rPr>
          <w:rFonts w:ascii="Times New Roman" w:hAnsi="Times New Roman" w:cs="Times New Roman"/>
          <w:sz w:val="24"/>
          <w:szCs w:val="24"/>
          <w:lang w:val="ru-RU"/>
        </w:rPr>
        <w:t xml:space="preserve"> </w:t>
      </w:r>
      <w:r w:rsidR="00892903">
        <w:rPr>
          <w:rFonts w:ascii="Times New Roman" w:hAnsi="Times New Roman" w:cs="Times New Roman"/>
          <w:sz w:val="24"/>
          <w:szCs w:val="24"/>
          <w:lang w:val="ru-RU"/>
        </w:rPr>
        <w:t>Чтобы знать о твоих пожеланиях</w:t>
      </w:r>
      <w:r w:rsidR="00AA45D7">
        <w:rPr>
          <w:rFonts w:ascii="Times New Roman" w:hAnsi="Times New Roman" w:cs="Times New Roman"/>
          <w:sz w:val="24"/>
          <w:szCs w:val="24"/>
          <w:lang w:val="ru-RU"/>
        </w:rPr>
        <w:t xml:space="preserve"> и </w:t>
      </w:r>
      <w:r w:rsidR="00892903">
        <w:rPr>
          <w:rFonts w:ascii="Times New Roman" w:hAnsi="Times New Roman" w:cs="Times New Roman"/>
          <w:sz w:val="24"/>
          <w:szCs w:val="24"/>
          <w:lang w:val="ru-RU"/>
        </w:rPr>
        <w:t xml:space="preserve">предложениях, нам, как организации, минимум необходимо знать о том, что в природе существует такой </w:t>
      </w:r>
      <w:r w:rsidR="00892903">
        <w:rPr>
          <w:rFonts w:ascii="Times New Roman" w:hAnsi="Times New Roman" w:cs="Times New Roman"/>
          <w:sz w:val="24"/>
          <w:szCs w:val="24"/>
          <w:lang w:val="ru-RU"/>
        </w:rPr>
        <w:lastRenderedPageBreak/>
        <w:t>студент, что он учиться у нас в университете и имеет «на руках»</w:t>
      </w:r>
      <w:r w:rsidR="00536985">
        <w:rPr>
          <w:rFonts w:ascii="Times New Roman" w:hAnsi="Times New Roman" w:cs="Times New Roman"/>
          <w:sz w:val="24"/>
          <w:szCs w:val="24"/>
          <w:lang w:val="ru-RU"/>
        </w:rPr>
        <w:t xml:space="preserve"> </w:t>
      </w:r>
      <w:r w:rsidR="00892903">
        <w:rPr>
          <w:rFonts w:ascii="Times New Roman" w:hAnsi="Times New Roman" w:cs="Times New Roman"/>
          <w:sz w:val="24"/>
          <w:szCs w:val="24"/>
          <w:lang w:val="ru-RU"/>
        </w:rPr>
        <w:t>дельные замечания.</w:t>
      </w:r>
      <w:r w:rsidR="00A94A6C">
        <w:rPr>
          <w:rFonts w:ascii="Times New Roman" w:hAnsi="Times New Roman" w:cs="Times New Roman"/>
          <w:sz w:val="24"/>
          <w:szCs w:val="24"/>
          <w:lang w:val="ru-RU"/>
        </w:rPr>
        <w:t xml:space="preserve"> Как следствие, без механизма работы здесь уже не обойтись.</w:t>
      </w:r>
      <w:r w:rsidR="00A10A38">
        <w:rPr>
          <w:rFonts w:ascii="Times New Roman" w:hAnsi="Times New Roman" w:cs="Times New Roman"/>
          <w:sz w:val="24"/>
          <w:szCs w:val="24"/>
          <w:lang w:val="ru-RU"/>
        </w:rPr>
        <w:t xml:space="preserve"> В противном случае все </w:t>
      </w:r>
      <w:r w:rsidR="00ED70B6">
        <w:rPr>
          <w:rFonts w:ascii="Times New Roman" w:hAnsi="Times New Roman" w:cs="Times New Roman"/>
          <w:sz w:val="24"/>
          <w:szCs w:val="24"/>
          <w:lang w:val="ru-RU"/>
        </w:rPr>
        <w:t>сказанное</w:t>
      </w:r>
      <w:r w:rsidR="00A10A38">
        <w:rPr>
          <w:rFonts w:ascii="Times New Roman" w:hAnsi="Times New Roman" w:cs="Times New Roman"/>
          <w:sz w:val="24"/>
          <w:szCs w:val="24"/>
          <w:lang w:val="ru-RU"/>
        </w:rPr>
        <w:t xml:space="preserve"> тобою</w:t>
      </w:r>
      <w:r w:rsidR="00ED70B6">
        <w:rPr>
          <w:rFonts w:ascii="Times New Roman" w:hAnsi="Times New Roman" w:cs="Times New Roman"/>
          <w:sz w:val="24"/>
          <w:szCs w:val="24"/>
          <w:lang w:val="ru-RU"/>
        </w:rPr>
        <w:t>,</w:t>
      </w:r>
      <w:r w:rsidR="00A10A38">
        <w:rPr>
          <w:rFonts w:ascii="Times New Roman" w:hAnsi="Times New Roman" w:cs="Times New Roman"/>
          <w:sz w:val="24"/>
          <w:szCs w:val="24"/>
          <w:lang w:val="ru-RU"/>
        </w:rPr>
        <w:t xml:space="preserve"> </w:t>
      </w:r>
      <w:r w:rsidR="00F51481">
        <w:rPr>
          <w:rFonts w:ascii="Times New Roman" w:hAnsi="Times New Roman" w:cs="Times New Roman"/>
          <w:sz w:val="24"/>
          <w:szCs w:val="24"/>
          <w:lang w:val="ru-RU"/>
        </w:rPr>
        <w:t xml:space="preserve">либо </w:t>
      </w:r>
      <w:r w:rsidR="00A10A38">
        <w:rPr>
          <w:rFonts w:ascii="Times New Roman" w:hAnsi="Times New Roman" w:cs="Times New Roman"/>
          <w:sz w:val="24"/>
          <w:szCs w:val="24"/>
          <w:lang w:val="ru-RU"/>
        </w:rPr>
        <w:t>пролетает мимо</w:t>
      </w:r>
      <w:r w:rsidR="00487CF0">
        <w:rPr>
          <w:rFonts w:ascii="Times New Roman" w:hAnsi="Times New Roman" w:cs="Times New Roman"/>
          <w:sz w:val="24"/>
          <w:szCs w:val="24"/>
          <w:lang w:val="ru-RU"/>
        </w:rPr>
        <w:t>, либо остается при тебе до окончания вуза…</w:t>
      </w:r>
    </w:p>
    <w:p w:rsidR="00035A6F" w:rsidRDefault="00D82BF0"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Уже сегодня, </w:t>
      </w:r>
      <w:r w:rsidR="00931CFE" w:rsidRPr="00701465">
        <w:rPr>
          <w:rFonts w:ascii="Times New Roman" w:hAnsi="Times New Roman" w:cs="Times New Roman"/>
          <w:sz w:val="24"/>
          <w:szCs w:val="24"/>
          <w:lang w:val="ru-RU"/>
        </w:rPr>
        <w:t xml:space="preserve">мы располагаем механизмом работы, </w:t>
      </w:r>
      <w:r w:rsidR="006E7A62" w:rsidRPr="00701465">
        <w:rPr>
          <w:rFonts w:ascii="Times New Roman" w:hAnsi="Times New Roman" w:cs="Times New Roman"/>
          <w:sz w:val="24"/>
          <w:szCs w:val="24"/>
          <w:lang w:val="ru-RU"/>
        </w:rPr>
        <w:t>но местами он работает не в по</w:t>
      </w:r>
      <w:r w:rsidR="006E7A62" w:rsidRPr="00701465">
        <w:rPr>
          <w:rFonts w:ascii="Times New Roman" w:hAnsi="Times New Roman" w:cs="Times New Roman"/>
          <w:sz w:val="24"/>
          <w:szCs w:val="24"/>
          <w:lang w:val="ru-RU"/>
        </w:rPr>
        <w:t>л</w:t>
      </w:r>
      <w:r w:rsidR="006E7A62" w:rsidRPr="00701465">
        <w:rPr>
          <w:rFonts w:ascii="Times New Roman" w:hAnsi="Times New Roman" w:cs="Times New Roman"/>
          <w:sz w:val="24"/>
          <w:szCs w:val="24"/>
          <w:lang w:val="ru-RU"/>
        </w:rPr>
        <w:t xml:space="preserve">ную </w:t>
      </w:r>
      <w:r w:rsidR="00701465">
        <w:rPr>
          <w:rFonts w:ascii="Times New Roman" w:hAnsi="Times New Roman" w:cs="Times New Roman"/>
          <w:sz w:val="24"/>
          <w:szCs w:val="24"/>
          <w:lang w:val="ru-RU"/>
        </w:rPr>
        <w:t>мощь</w:t>
      </w:r>
      <w:r w:rsidR="00B0141D">
        <w:rPr>
          <w:rFonts w:ascii="Times New Roman" w:hAnsi="Times New Roman" w:cs="Times New Roman"/>
          <w:sz w:val="24"/>
          <w:szCs w:val="24"/>
          <w:lang w:val="ru-RU"/>
        </w:rPr>
        <w:t>.</w:t>
      </w:r>
      <w:r w:rsidR="006E7A62" w:rsidRPr="00701465">
        <w:rPr>
          <w:rFonts w:ascii="Times New Roman" w:hAnsi="Times New Roman" w:cs="Times New Roman"/>
          <w:sz w:val="24"/>
          <w:szCs w:val="24"/>
          <w:lang w:val="ru-RU"/>
        </w:rPr>
        <w:t xml:space="preserve"> </w:t>
      </w:r>
      <w:r w:rsidR="004315F9" w:rsidRPr="00701465">
        <w:rPr>
          <w:rFonts w:ascii="Times New Roman" w:hAnsi="Times New Roman" w:cs="Times New Roman"/>
          <w:sz w:val="24"/>
          <w:szCs w:val="24"/>
          <w:lang w:val="ru-RU"/>
        </w:rPr>
        <w:t xml:space="preserve">Сказался </w:t>
      </w:r>
      <w:r w:rsidR="00B0141D" w:rsidRPr="00701465">
        <w:rPr>
          <w:rFonts w:ascii="Times New Roman" w:hAnsi="Times New Roman" w:cs="Times New Roman"/>
          <w:sz w:val="24"/>
          <w:szCs w:val="24"/>
          <w:lang w:val="ru-RU"/>
        </w:rPr>
        <w:t>недостаток</w:t>
      </w:r>
      <w:r w:rsidR="000F6A43">
        <w:rPr>
          <w:rFonts w:ascii="Times New Roman" w:hAnsi="Times New Roman" w:cs="Times New Roman"/>
          <w:sz w:val="24"/>
          <w:szCs w:val="24"/>
          <w:lang w:val="ru-RU"/>
        </w:rPr>
        <w:t xml:space="preserve"> прошлого – образовалась </w:t>
      </w:r>
      <w:r w:rsidR="006B1E90">
        <w:rPr>
          <w:rFonts w:ascii="Times New Roman" w:hAnsi="Times New Roman" w:cs="Times New Roman"/>
          <w:sz w:val="24"/>
          <w:szCs w:val="24"/>
          <w:lang w:val="ru-RU"/>
        </w:rPr>
        <w:t xml:space="preserve">грубая </w:t>
      </w:r>
      <w:r w:rsidR="00B0141D">
        <w:rPr>
          <w:rFonts w:ascii="Times New Roman" w:hAnsi="Times New Roman" w:cs="Times New Roman"/>
          <w:sz w:val="24"/>
          <w:szCs w:val="24"/>
          <w:lang w:val="ru-RU"/>
        </w:rPr>
        <w:t>пропасть</w:t>
      </w:r>
      <w:r w:rsidR="006B1E90">
        <w:rPr>
          <w:rFonts w:ascii="Times New Roman" w:hAnsi="Times New Roman" w:cs="Times New Roman"/>
          <w:sz w:val="24"/>
          <w:szCs w:val="24"/>
          <w:lang w:val="ru-RU"/>
        </w:rPr>
        <w:t xml:space="preserve"> </w:t>
      </w:r>
      <w:r w:rsidR="00B0141D">
        <w:rPr>
          <w:rFonts w:ascii="Times New Roman" w:hAnsi="Times New Roman" w:cs="Times New Roman"/>
          <w:sz w:val="24"/>
          <w:szCs w:val="24"/>
          <w:lang w:val="ru-RU"/>
        </w:rPr>
        <w:t>в информ</w:t>
      </w:r>
      <w:r w:rsidR="00B0141D">
        <w:rPr>
          <w:rFonts w:ascii="Times New Roman" w:hAnsi="Times New Roman" w:cs="Times New Roman"/>
          <w:sz w:val="24"/>
          <w:szCs w:val="24"/>
          <w:lang w:val="ru-RU"/>
        </w:rPr>
        <w:t>а</w:t>
      </w:r>
      <w:r w:rsidR="00B0141D">
        <w:rPr>
          <w:rFonts w:ascii="Times New Roman" w:hAnsi="Times New Roman" w:cs="Times New Roman"/>
          <w:sz w:val="24"/>
          <w:szCs w:val="24"/>
          <w:lang w:val="ru-RU"/>
        </w:rPr>
        <w:t>ционной связи между "</w:t>
      </w:r>
      <w:r w:rsidR="001A2520">
        <w:rPr>
          <w:rFonts w:ascii="Times New Roman" w:hAnsi="Times New Roman" w:cs="Times New Roman"/>
          <w:sz w:val="24"/>
          <w:szCs w:val="24"/>
          <w:lang w:val="ru-RU"/>
        </w:rPr>
        <w:t>приходящим</w:t>
      </w:r>
      <w:r w:rsidR="00B0141D">
        <w:rPr>
          <w:rFonts w:ascii="Times New Roman" w:hAnsi="Times New Roman" w:cs="Times New Roman"/>
          <w:sz w:val="24"/>
          <w:szCs w:val="24"/>
          <w:lang w:val="ru-RU"/>
        </w:rPr>
        <w:t>" поколением и вновь "</w:t>
      </w:r>
      <w:r w:rsidR="001A2520">
        <w:rPr>
          <w:rFonts w:ascii="Times New Roman" w:hAnsi="Times New Roman" w:cs="Times New Roman"/>
          <w:sz w:val="24"/>
          <w:szCs w:val="24"/>
          <w:lang w:val="ru-RU"/>
        </w:rPr>
        <w:t>уходящим</w:t>
      </w:r>
      <w:r w:rsidR="00B0141D">
        <w:rPr>
          <w:rFonts w:ascii="Times New Roman" w:hAnsi="Times New Roman" w:cs="Times New Roman"/>
          <w:sz w:val="24"/>
          <w:szCs w:val="24"/>
          <w:lang w:val="ru-RU"/>
        </w:rPr>
        <w:t>"</w:t>
      </w:r>
      <w:r w:rsidR="006B1E90">
        <w:rPr>
          <w:rFonts w:ascii="Times New Roman" w:hAnsi="Times New Roman" w:cs="Times New Roman"/>
          <w:sz w:val="24"/>
          <w:szCs w:val="24"/>
          <w:lang w:val="ru-RU"/>
        </w:rPr>
        <w:t>, которые ушли от нас</w:t>
      </w:r>
      <w:r w:rsidR="001A2520">
        <w:rPr>
          <w:rFonts w:ascii="Times New Roman" w:hAnsi="Times New Roman" w:cs="Times New Roman"/>
          <w:sz w:val="24"/>
          <w:szCs w:val="24"/>
          <w:lang w:val="ru-RU"/>
        </w:rPr>
        <w:t>, оставив на произвол судьбы</w:t>
      </w:r>
      <w:r w:rsidR="006B1E90">
        <w:rPr>
          <w:rFonts w:ascii="Times New Roman" w:hAnsi="Times New Roman" w:cs="Times New Roman"/>
          <w:sz w:val="24"/>
          <w:szCs w:val="24"/>
          <w:lang w:val="ru-RU"/>
        </w:rPr>
        <w:t xml:space="preserve">, не оставив ни материалов, ни планов работ, ни </w:t>
      </w:r>
      <w:r w:rsidR="009D3109">
        <w:rPr>
          <w:rFonts w:ascii="Times New Roman" w:hAnsi="Times New Roman" w:cs="Times New Roman"/>
          <w:sz w:val="24"/>
          <w:szCs w:val="24"/>
          <w:lang w:val="ru-RU"/>
        </w:rPr>
        <w:t>прочих вещей, способных хоть как-то помочь.</w:t>
      </w:r>
      <w:r w:rsidR="006B1E90">
        <w:rPr>
          <w:rFonts w:ascii="Times New Roman" w:hAnsi="Times New Roman" w:cs="Times New Roman"/>
          <w:sz w:val="24"/>
          <w:szCs w:val="24"/>
          <w:lang w:val="ru-RU"/>
        </w:rPr>
        <w:t xml:space="preserve"> </w:t>
      </w:r>
    </w:p>
    <w:p w:rsidR="006E0128" w:rsidRDefault="005E0093"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Были </w:t>
      </w:r>
      <w:r w:rsidR="005C0D57">
        <w:rPr>
          <w:rFonts w:ascii="Times New Roman" w:hAnsi="Times New Roman" w:cs="Times New Roman"/>
          <w:sz w:val="24"/>
          <w:szCs w:val="24"/>
          <w:lang w:val="ru-RU"/>
        </w:rPr>
        <w:t>исключения</w:t>
      </w:r>
      <w:r>
        <w:rPr>
          <w:rFonts w:ascii="Times New Roman" w:hAnsi="Times New Roman" w:cs="Times New Roman"/>
          <w:sz w:val="24"/>
          <w:szCs w:val="24"/>
          <w:lang w:val="ru-RU"/>
        </w:rPr>
        <w:t>, они и до сих пор составляют нашу опору, а также оказывают сущ</w:t>
      </w:r>
      <w:r>
        <w:rPr>
          <w:rFonts w:ascii="Times New Roman" w:hAnsi="Times New Roman" w:cs="Times New Roman"/>
          <w:sz w:val="24"/>
          <w:szCs w:val="24"/>
          <w:lang w:val="ru-RU"/>
        </w:rPr>
        <w:t>е</w:t>
      </w:r>
      <w:r>
        <w:rPr>
          <w:rFonts w:ascii="Times New Roman" w:hAnsi="Times New Roman" w:cs="Times New Roman"/>
          <w:sz w:val="24"/>
          <w:szCs w:val="24"/>
          <w:lang w:val="ru-RU"/>
        </w:rPr>
        <w:t xml:space="preserve">ственную поддержку, но таких единицы. </w:t>
      </w:r>
    </w:p>
    <w:p w:rsidR="004315F9" w:rsidRPr="000B2C50" w:rsidRDefault="007D171E"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И л</w:t>
      </w:r>
      <w:r w:rsidR="00E2746A">
        <w:rPr>
          <w:rFonts w:ascii="Times New Roman" w:hAnsi="Times New Roman" w:cs="Times New Roman"/>
          <w:sz w:val="24"/>
          <w:szCs w:val="24"/>
          <w:lang w:val="ru-RU"/>
        </w:rPr>
        <w:t>ишь сейчас</w:t>
      </w:r>
      <w:r w:rsidR="00B967CA">
        <w:rPr>
          <w:rFonts w:ascii="Times New Roman" w:hAnsi="Times New Roman" w:cs="Times New Roman"/>
          <w:sz w:val="24"/>
          <w:szCs w:val="24"/>
          <w:lang w:val="ru-RU"/>
        </w:rPr>
        <w:t xml:space="preserve">, </w:t>
      </w:r>
      <w:r w:rsidR="006E0128">
        <w:rPr>
          <w:rFonts w:ascii="Times New Roman" w:hAnsi="Times New Roman" w:cs="Times New Roman"/>
          <w:sz w:val="24"/>
          <w:szCs w:val="24"/>
          <w:lang w:val="ru-RU"/>
        </w:rPr>
        <w:t xml:space="preserve">спустя </w:t>
      </w:r>
      <w:r w:rsidR="008A74F7">
        <w:rPr>
          <w:rFonts w:ascii="Times New Roman" w:hAnsi="Times New Roman" w:cs="Times New Roman"/>
          <w:sz w:val="24"/>
          <w:szCs w:val="24"/>
          <w:lang w:val="ru-RU"/>
        </w:rPr>
        <w:t xml:space="preserve">долгие </w:t>
      </w:r>
      <w:r w:rsidR="006E0128">
        <w:rPr>
          <w:rFonts w:ascii="Times New Roman" w:hAnsi="Times New Roman" w:cs="Times New Roman"/>
          <w:sz w:val="24"/>
          <w:szCs w:val="24"/>
          <w:lang w:val="ru-RU"/>
        </w:rPr>
        <w:t>годы работы</w:t>
      </w:r>
      <w:r w:rsidR="001064CA">
        <w:rPr>
          <w:rFonts w:ascii="Times New Roman" w:hAnsi="Times New Roman" w:cs="Times New Roman"/>
          <w:sz w:val="24"/>
          <w:szCs w:val="24"/>
          <w:lang w:val="ru-RU"/>
        </w:rPr>
        <w:t xml:space="preserve"> </w:t>
      </w:r>
      <w:r w:rsidR="00B967CA">
        <w:rPr>
          <w:rFonts w:ascii="Times New Roman" w:hAnsi="Times New Roman" w:cs="Times New Roman"/>
          <w:sz w:val="24"/>
          <w:szCs w:val="24"/>
          <w:lang w:val="ru-RU"/>
        </w:rPr>
        <w:t>(с</w:t>
      </w:r>
      <w:r w:rsidR="004B5D73">
        <w:rPr>
          <w:rFonts w:ascii="Times New Roman" w:hAnsi="Times New Roman" w:cs="Times New Roman"/>
          <w:sz w:val="24"/>
          <w:szCs w:val="24"/>
          <w:lang w:val="ru-RU"/>
        </w:rPr>
        <w:t xml:space="preserve"> </w:t>
      </w:r>
      <w:r w:rsidR="004B5D73" w:rsidRPr="008D0200">
        <w:rPr>
          <w:rFonts w:ascii="Times New Roman" w:hAnsi="Times New Roman" w:cs="Times New Roman"/>
          <w:szCs w:val="24"/>
          <w:lang w:val="ru-RU"/>
        </w:rPr>
        <w:t xml:space="preserve">2007 </w:t>
      </w:r>
      <w:r w:rsidR="004B5D73">
        <w:rPr>
          <w:rFonts w:ascii="Times New Roman" w:hAnsi="Times New Roman" w:cs="Times New Roman"/>
          <w:sz w:val="24"/>
          <w:szCs w:val="24"/>
          <w:lang w:val="ru-RU"/>
        </w:rPr>
        <w:t xml:space="preserve">по </w:t>
      </w:r>
      <w:r w:rsidR="008D0200" w:rsidRPr="008D0200">
        <w:rPr>
          <w:rFonts w:ascii="Times New Roman" w:hAnsi="Times New Roman" w:cs="Times New Roman"/>
          <w:szCs w:val="24"/>
          <w:lang w:val="ru-RU"/>
        </w:rPr>
        <w:t>20</w:t>
      </w:r>
      <w:r w:rsidR="00B967CA" w:rsidRPr="008D0200">
        <w:rPr>
          <w:rFonts w:ascii="Times New Roman" w:hAnsi="Times New Roman" w:cs="Times New Roman"/>
          <w:szCs w:val="24"/>
          <w:lang w:val="ru-RU"/>
        </w:rPr>
        <w:t>09</w:t>
      </w:r>
      <w:r w:rsidR="00691CF3" w:rsidRPr="008D0200">
        <w:rPr>
          <w:rFonts w:ascii="Times New Roman" w:hAnsi="Times New Roman" w:cs="Times New Roman"/>
          <w:szCs w:val="24"/>
          <w:lang w:val="ru-RU"/>
        </w:rPr>
        <w:t xml:space="preserve"> </w:t>
      </w:r>
      <w:r w:rsidR="00691CF3">
        <w:rPr>
          <w:rFonts w:ascii="Times New Roman" w:hAnsi="Times New Roman" w:cs="Times New Roman"/>
          <w:sz w:val="24"/>
          <w:szCs w:val="24"/>
          <w:lang w:val="ru-RU"/>
        </w:rPr>
        <w:t>включительно</w:t>
      </w:r>
      <w:r w:rsidR="00B967CA">
        <w:rPr>
          <w:rFonts w:ascii="Times New Roman" w:hAnsi="Times New Roman" w:cs="Times New Roman"/>
          <w:sz w:val="24"/>
          <w:szCs w:val="24"/>
          <w:lang w:val="ru-RU"/>
        </w:rPr>
        <w:t>)</w:t>
      </w:r>
      <w:r w:rsidR="00E2746A">
        <w:rPr>
          <w:rFonts w:ascii="Times New Roman" w:hAnsi="Times New Roman" w:cs="Times New Roman"/>
          <w:sz w:val="24"/>
          <w:szCs w:val="24"/>
          <w:lang w:val="ru-RU"/>
        </w:rPr>
        <w:t xml:space="preserve"> удалось </w:t>
      </w:r>
      <w:r w:rsidR="00231C74">
        <w:rPr>
          <w:rFonts w:ascii="Times New Roman" w:hAnsi="Times New Roman" w:cs="Times New Roman"/>
          <w:sz w:val="24"/>
          <w:szCs w:val="24"/>
          <w:lang w:val="ru-RU"/>
        </w:rPr>
        <w:t>ли</w:t>
      </w:r>
      <w:r w:rsidR="00231C74">
        <w:rPr>
          <w:rFonts w:ascii="Times New Roman" w:hAnsi="Times New Roman" w:cs="Times New Roman"/>
          <w:sz w:val="24"/>
          <w:szCs w:val="24"/>
          <w:lang w:val="ru-RU"/>
        </w:rPr>
        <w:t>к</w:t>
      </w:r>
      <w:r w:rsidR="00231C74">
        <w:rPr>
          <w:rFonts w:ascii="Times New Roman" w:hAnsi="Times New Roman" w:cs="Times New Roman"/>
          <w:sz w:val="24"/>
          <w:szCs w:val="24"/>
          <w:lang w:val="ru-RU"/>
        </w:rPr>
        <w:t>видировать</w:t>
      </w:r>
      <w:r w:rsidR="00E2746A">
        <w:rPr>
          <w:rFonts w:ascii="Times New Roman" w:hAnsi="Times New Roman" w:cs="Times New Roman"/>
          <w:sz w:val="24"/>
          <w:szCs w:val="24"/>
          <w:lang w:val="ru-RU"/>
        </w:rPr>
        <w:t xml:space="preserve"> и восполнить </w:t>
      </w:r>
      <w:r w:rsidR="00231C74">
        <w:rPr>
          <w:rFonts w:ascii="Times New Roman" w:hAnsi="Times New Roman" w:cs="Times New Roman"/>
          <w:sz w:val="24"/>
          <w:szCs w:val="24"/>
          <w:lang w:val="ru-RU"/>
        </w:rPr>
        <w:t>данную</w:t>
      </w:r>
      <w:r w:rsidR="00E2746A">
        <w:rPr>
          <w:rFonts w:ascii="Times New Roman" w:hAnsi="Times New Roman" w:cs="Times New Roman"/>
          <w:sz w:val="24"/>
          <w:szCs w:val="24"/>
          <w:lang w:val="ru-RU"/>
        </w:rPr>
        <w:t xml:space="preserve"> пропасть</w:t>
      </w:r>
      <w:r w:rsidR="00B967CA">
        <w:rPr>
          <w:rFonts w:ascii="Times New Roman" w:hAnsi="Times New Roman" w:cs="Times New Roman"/>
          <w:sz w:val="24"/>
          <w:szCs w:val="24"/>
          <w:lang w:val="ru-RU"/>
        </w:rPr>
        <w:t xml:space="preserve">, имя которой – </w:t>
      </w:r>
      <w:r w:rsidR="00B967CA" w:rsidRPr="0072682E">
        <w:rPr>
          <w:rFonts w:ascii="Times New Roman" w:hAnsi="Times New Roman" w:cs="Times New Roman"/>
          <w:b/>
          <w:sz w:val="24"/>
          <w:szCs w:val="24"/>
          <w:lang w:val="ru-RU"/>
        </w:rPr>
        <w:t>концептуальная модель работы совета</w:t>
      </w:r>
      <w:r w:rsidR="00231C74" w:rsidRPr="0072682E">
        <w:rPr>
          <w:rFonts w:ascii="Times New Roman" w:hAnsi="Times New Roman" w:cs="Times New Roman"/>
          <w:b/>
          <w:sz w:val="24"/>
          <w:szCs w:val="24"/>
          <w:lang w:val="ru-RU"/>
        </w:rPr>
        <w:t>.</w:t>
      </w:r>
      <w:r w:rsidR="00231C74" w:rsidRPr="000B2C50">
        <w:rPr>
          <w:rFonts w:ascii="Times New Roman" w:hAnsi="Times New Roman" w:cs="Times New Roman"/>
          <w:sz w:val="24"/>
          <w:szCs w:val="24"/>
          <w:lang w:val="ru-RU"/>
        </w:rPr>
        <w:t xml:space="preserve"> </w:t>
      </w:r>
    </w:p>
    <w:p w:rsidR="00761C43" w:rsidRDefault="00761C43" w:rsidP="00220AF3">
      <w:pPr>
        <w:ind w:left="708"/>
        <w:jc w:val="both"/>
        <w:rPr>
          <w:rFonts w:ascii="Times New Roman" w:hAnsi="Times New Roman" w:cs="Times New Roman"/>
          <w:sz w:val="24"/>
          <w:szCs w:val="24"/>
          <w:lang w:val="ru-RU"/>
        </w:rPr>
      </w:pPr>
      <w:r w:rsidRPr="00CB00D7">
        <w:rPr>
          <w:rFonts w:ascii="Times New Roman" w:hAnsi="Times New Roman" w:cs="Times New Roman"/>
          <w:sz w:val="24"/>
          <w:szCs w:val="24"/>
          <w:lang w:val="ru-RU"/>
        </w:rPr>
        <w:t>Но прежде чем, мы приступим к детальному рассмотрению</w:t>
      </w:r>
      <w:r w:rsidR="00D20369" w:rsidRPr="00CB00D7">
        <w:rPr>
          <w:rFonts w:ascii="Times New Roman" w:hAnsi="Times New Roman" w:cs="Times New Roman"/>
          <w:sz w:val="24"/>
          <w:szCs w:val="24"/>
          <w:lang w:val="ru-RU"/>
        </w:rPr>
        <w:t xml:space="preserve"> концептуальной модели работы совета,</w:t>
      </w:r>
      <w:r w:rsidR="001D01F4" w:rsidRPr="00CB00D7">
        <w:rPr>
          <w:rFonts w:ascii="Times New Roman" w:hAnsi="Times New Roman" w:cs="Times New Roman"/>
          <w:sz w:val="24"/>
          <w:szCs w:val="24"/>
          <w:lang w:val="ru-RU"/>
        </w:rPr>
        <w:t xml:space="preserve"> </w:t>
      </w:r>
      <w:r w:rsidR="00617BA5" w:rsidRPr="00CB00D7">
        <w:rPr>
          <w:rFonts w:ascii="Times New Roman" w:hAnsi="Times New Roman" w:cs="Times New Roman"/>
          <w:sz w:val="24"/>
          <w:szCs w:val="24"/>
          <w:lang w:val="ru-RU"/>
        </w:rPr>
        <w:t xml:space="preserve">откроем </w:t>
      </w:r>
      <w:r w:rsidR="003C0392" w:rsidRPr="00CB00D7">
        <w:rPr>
          <w:rFonts w:ascii="Times New Roman" w:hAnsi="Times New Roman" w:cs="Times New Roman"/>
          <w:sz w:val="24"/>
          <w:szCs w:val="24"/>
          <w:lang w:val="ru-RU"/>
        </w:rPr>
        <w:t>занавесу</w:t>
      </w:r>
      <w:r w:rsidR="00617BA5" w:rsidRPr="00CB00D7">
        <w:rPr>
          <w:rFonts w:ascii="Times New Roman" w:hAnsi="Times New Roman" w:cs="Times New Roman"/>
          <w:sz w:val="24"/>
          <w:szCs w:val="24"/>
          <w:lang w:val="ru-RU"/>
        </w:rPr>
        <w:t xml:space="preserve"> тайны и р</w:t>
      </w:r>
      <w:r w:rsidR="00BD76D3" w:rsidRPr="00CB00D7">
        <w:rPr>
          <w:rFonts w:ascii="Times New Roman" w:hAnsi="Times New Roman" w:cs="Times New Roman"/>
          <w:sz w:val="24"/>
          <w:szCs w:val="24"/>
          <w:lang w:val="ru-RU"/>
        </w:rPr>
        <w:t>асскажем еще об одном</w:t>
      </w:r>
      <w:r w:rsidR="00F038C3" w:rsidRPr="00CB00D7">
        <w:rPr>
          <w:rFonts w:ascii="Times New Roman" w:hAnsi="Times New Roman" w:cs="Times New Roman"/>
          <w:sz w:val="24"/>
          <w:szCs w:val="24"/>
          <w:lang w:val="ru-RU"/>
        </w:rPr>
        <w:t>,</w:t>
      </w:r>
      <w:r w:rsidR="00BD76D3" w:rsidRPr="00CB00D7">
        <w:rPr>
          <w:rFonts w:ascii="Times New Roman" w:hAnsi="Times New Roman" w:cs="Times New Roman"/>
          <w:sz w:val="24"/>
          <w:szCs w:val="24"/>
          <w:lang w:val="ru-RU"/>
        </w:rPr>
        <w:t xml:space="preserve"> так сказать</w:t>
      </w:r>
      <w:r w:rsidR="003C0392" w:rsidRPr="00CB00D7">
        <w:rPr>
          <w:rFonts w:ascii="Times New Roman" w:hAnsi="Times New Roman" w:cs="Times New Roman"/>
          <w:sz w:val="24"/>
          <w:szCs w:val="24"/>
          <w:lang w:val="ru-RU"/>
        </w:rPr>
        <w:t>,</w:t>
      </w:r>
      <w:r w:rsidR="00BD76D3" w:rsidRPr="00CB00D7">
        <w:rPr>
          <w:rFonts w:ascii="Times New Roman" w:hAnsi="Times New Roman" w:cs="Times New Roman"/>
          <w:sz w:val="24"/>
          <w:szCs w:val="24"/>
          <w:lang w:val="ru-RU"/>
        </w:rPr>
        <w:t xml:space="preserve"> </w:t>
      </w:r>
      <w:r w:rsidR="003C0392" w:rsidRPr="00CB00D7">
        <w:rPr>
          <w:rFonts w:ascii="Times New Roman" w:hAnsi="Times New Roman" w:cs="Times New Roman"/>
          <w:sz w:val="24"/>
          <w:szCs w:val="24"/>
          <w:lang w:val="ru-RU"/>
        </w:rPr>
        <w:t>секре</w:t>
      </w:r>
      <w:r w:rsidR="003C0392" w:rsidRPr="00CB00D7">
        <w:rPr>
          <w:rFonts w:ascii="Times New Roman" w:hAnsi="Times New Roman" w:cs="Times New Roman"/>
          <w:sz w:val="24"/>
          <w:szCs w:val="24"/>
          <w:lang w:val="ru-RU"/>
        </w:rPr>
        <w:t>т</w:t>
      </w:r>
      <w:r w:rsidR="003C0392" w:rsidRPr="00CB00D7">
        <w:rPr>
          <w:rFonts w:ascii="Times New Roman" w:hAnsi="Times New Roman" w:cs="Times New Roman"/>
          <w:sz w:val="24"/>
          <w:szCs w:val="24"/>
          <w:lang w:val="ru-RU"/>
        </w:rPr>
        <w:t xml:space="preserve">ном </w:t>
      </w:r>
      <w:r w:rsidR="00570663" w:rsidRPr="00CB00D7">
        <w:rPr>
          <w:rFonts w:ascii="Times New Roman" w:hAnsi="Times New Roman" w:cs="Times New Roman"/>
          <w:sz w:val="24"/>
          <w:szCs w:val="24"/>
          <w:lang w:val="ru-RU"/>
        </w:rPr>
        <w:t>сценарии</w:t>
      </w:r>
      <w:r w:rsidR="003C0392" w:rsidRPr="00CB00D7">
        <w:rPr>
          <w:rFonts w:ascii="Times New Roman" w:hAnsi="Times New Roman" w:cs="Times New Roman"/>
          <w:sz w:val="24"/>
          <w:szCs w:val="24"/>
          <w:lang w:val="ru-RU"/>
        </w:rPr>
        <w:t xml:space="preserve"> </w:t>
      </w:r>
      <w:r w:rsidR="00BD76D3" w:rsidRPr="00CB00D7">
        <w:rPr>
          <w:rFonts w:ascii="Times New Roman" w:hAnsi="Times New Roman" w:cs="Times New Roman"/>
          <w:sz w:val="24"/>
          <w:szCs w:val="24"/>
          <w:lang w:val="ru-RU"/>
        </w:rPr>
        <w:t>развития событий</w:t>
      </w:r>
      <w:r w:rsidR="004C1BEA" w:rsidRPr="00CB00D7">
        <w:rPr>
          <w:rFonts w:ascii="Times New Roman" w:hAnsi="Times New Roman" w:cs="Times New Roman"/>
          <w:sz w:val="24"/>
          <w:szCs w:val="24"/>
          <w:lang w:val="ru-RU"/>
        </w:rPr>
        <w:t xml:space="preserve">, а именно </w:t>
      </w:r>
      <w:r w:rsidR="00121516" w:rsidRPr="00CB00D7">
        <w:rPr>
          <w:rFonts w:ascii="Times New Roman" w:hAnsi="Times New Roman" w:cs="Times New Roman"/>
          <w:sz w:val="24"/>
          <w:szCs w:val="24"/>
          <w:lang w:val="ru-RU"/>
        </w:rPr>
        <w:t>процесса</w:t>
      </w:r>
      <w:r w:rsidR="00570663" w:rsidRPr="00CB00D7">
        <w:rPr>
          <w:rFonts w:ascii="Times New Roman" w:hAnsi="Times New Roman" w:cs="Times New Roman"/>
          <w:sz w:val="24"/>
          <w:szCs w:val="24"/>
          <w:lang w:val="ru-RU"/>
        </w:rPr>
        <w:t xml:space="preserve"> самоорганизации студентов </w:t>
      </w:r>
      <w:r w:rsidR="004C1BEA" w:rsidRPr="00CB00D7">
        <w:rPr>
          <w:rFonts w:ascii="Times New Roman" w:hAnsi="Times New Roman" w:cs="Times New Roman"/>
          <w:sz w:val="24"/>
          <w:szCs w:val="24"/>
          <w:lang w:val="ru-RU"/>
        </w:rPr>
        <w:t>в н</w:t>
      </w:r>
      <w:r w:rsidR="004C1BEA" w:rsidRPr="00CB00D7">
        <w:rPr>
          <w:rFonts w:ascii="Times New Roman" w:hAnsi="Times New Roman" w:cs="Times New Roman"/>
          <w:sz w:val="24"/>
          <w:szCs w:val="24"/>
          <w:lang w:val="ru-RU"/>
        </w:rPr>
        <w:t>а</w:t>
      </w:r>
      <w:r w:rsidR="004C1BEA" w:rsidRPr="00CB00D7">
        <w:rPr>
          <w:rFonts w:ascii="Times New Roman" w:hAnsi="Times New Roman" w:cs="Times New Roman"/>
          <w:sz w:val="24"/>
          <w:szCs w:val="24"/>
          <w:lang w:val="ru-RU"/>
        </w:rPr>
        <w:t>шем вузе.</w:t>
      </w:r>
      <w:r w:rsidR="00CB00D7">
        <w:rPr>
          <w:rFonts w:ascii="Times New Roman" w:hAnsi="Times New Roman" w:cs="Times New Roman"/>
          <w:sz w:val="24"/>
          <w:szCs w:val="24"/>
          <w:lang w:val="ru-RU"/>
        </w:rPr>
        <w:t xml:space="preserve"> В конце </w:t>
      </w:r>
      <w:r w:rsidR="00426988">
        <w:rPr>
          <w:rFonts w:ascii="Times New Roman" w:hAnsi="Times New Roman" w:cs="Times New Roman"/>
          <w:sz w:val="24"/>
          <w:szCs w:val="24"/>
          <w:lang w:val="ru-RU"/>
        </w:rPr>
        <w:t>концов</w:t>
      </w:r>
      <w:r w:rsidR="001F589D">
        <w:rPr>
          <w:rFonts w:ascii="Times New Roman" w:hAnsi="Times New Roman" w:cs="Times New Roman"/>
          <w:sz w:val="24"/>
          <w:szCs w:val="24"/>
          <w:lang w:val="ru-RU"/>
        </w:rPr>
        <w:t>,</w:t>
      </w:r>
      <w:r w:rsidR="00CB00D7">
        <w:rPr>
          <w:rFonts w:ascii="Times New Roman" w:hAnsi="Times New Roman" w:cs="Times New Roman"/>
          <w:sz w:val="24"/>
          <w:szCs w:val="24"/>
          <w:lang w:val="ru-RU"/>
        </w:rPr>
        <w:t xml:space="preserve"> не вешать же нос и не опускать руки</w:t>
      </w:r>
      <w:r w:rsidR="00947967">
        <w:rPr>
          <w:rFonts w:ascii="Times New Roman" w:hAnsi="Times New Roman" w:cs="Times New Roman"/>
          <w:sz w:val="24"/>
          <w:szCs w:val="24"/>
          <w:lang w:val="ru-RU"/>
        </w:rPr>
        <w:t xml:space="preserve"> из-за пустяков</w:t>
      </w:r>
      <w:r w:rsidR="008D0200">
        <w:rPr>
          <w:rFonts w:ascii="Times New Roman" w:hAnsi="Times New Roman" w:cs="Times New Roman"/>
          <w:sz w:val="24"/>
          <w:szCs w:val="24"/>
          <w:lang w:val="ru-RU"/>
        </w:rPr>
        <w:t>,</w:t>
      </w:r>
      <w:r w:rsidR="00426988">
        <w:rPr>
          <w:rFonts w:ascii="Times New Roman" w:hAnsi="Times New Roman" w:cs="Times New Roman"/>
          <w:sz w:val="24"/>
          <w:szCs w:val="24"/>
          <w:lang w:val="ru-RU"/>
        </w:rPr>
        <w:t xml:space="preserve"> если дело </w:t>
      </w:r>
      <w:r w:rsidR="00416E6F">
        <w:rPr>
          <w:rFonts w:ascii="Times New Roman" w:hAnsi="Times New Roman" w:cs="Times New Roman"/>
          <w:sz w:val="24"/>
          <w:szCs w:val="24"/>
          <w:lang w:val="ru-RU"/>
        </w:rPr>
        <w:t>не пошло, как хочется</w:t>
      </w:r>
      <w:r w:rsidR="00CB00D7">
        <w:rPr>
          <w:rFonts w:ascii="Times New Roman" w:hAnsi="Times New Roman" w:cs="Times New Roman"/>
          <w:sz w:val="24"/>
          <w:szCs w:val="24"/>
          <w:lang w:val="ru-RU"/>
        </w:rPr>
        <w:t>…</w:t>
      </w:r>
    </w:p>
    <w:p w:rsidR="008C46E6" w:rsidRDefault="00F57723" w:rsidP="008D5D1F">
      <w:pPr>
        <w:tabs>
          <w:tab w:val="left" w:pos="4103"/>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Сценарий «</w:t>
      </w:r>
      <w:r w:rsidR="008C46E6" w:rsidRPr="00F57723">
        <w:rPr>
          <w:rFonts w:ascii="Times New Roman" w:hAnsi="Times New Roman" w:cs="Times New Roman"/>
          <w:b/>
          <w:sz w:val="24"/>
          <w:szCs w:val="24"/>
          <w:lang w:val="ru-RU"/>
        </w:rPr>
        <w:t>Бегство в Общество X</w:t>
      </w:r>
      <w:r>
        <w:rPr>
          <w:rFonts w:ascii="Times New Roman" w:hAnsi="Times New Roman" w:cs="Times New Roman"/>
          <w:b/>
          <w:sz w:val="24"/>
          <w:szCs w:val="24"/>
          <w:lang w:val="ru-RU"/>
        </w:rPr>
        <w:t>»</w:t>
      </w:r>
    </w:p>
    <w:p w:rsidR="000F7F8E" w:rsidRPr="008D5D1F" w:rsidRDefault="000F7F8E" w:rsidP="00F57723">
      <w:pPr>
        <w:tabs>
          <w:tab w:val="left" w:pos="4103"/>
        </w:tabs>
        <w:jc w:val="both"/>
        <w:rPr>
          <w:rFonts w:ascii="Times New Roman" w:hAnsi="Times New Roman" w:cs="Times New Roman"/>
          <w:sz w:val="24"/>
          <w:szCs w:val="24"/>
          <w:lang w:val="ru-RU"/>
        </w:rPr>
      </w:pPr>
      <w:r w:rsidRPr="008D5D1F">
        <w:rPr>
          <w:rFonts w:ascii="Times New Roman" w:hAnsi="Times New Roman" w:cs="Times New Roman"/>
          <w:sz w:val="24"/>
          <w:szCs w:val="24"/>
          <w:lang w:val="ru-RU"/>
        </w:rPr>
        <w:t>Крайний вариант развития событий</w:t>
      </w:r>
    </w:p>
    <w:p w:rsidR="00AD6427" w:rsidRDefault="00E821D3" w:rsidP="00220AF3">
      <w:pPr>
        <w:ind w:left="708"/>
        <w:jc w:val="both"/>
        <w:rPr>
          <w:rFonts w:ascii="Times New Roman" w:hAnsi="Times New Roman" w:cs="Times New Roman"/>
          <w:sz w:val="24"/>
          <w:szCs w:val="24"/>
          <w:lang w:val="ru-RU"/>
        </w:rPr>
      </w:pPr>
      <w:r w:rsidRPr="00AD6427">
        <w:rPr>
          <w:rFonts w:ascii="Times New Roman" w:hAnsi="Times New Roman" w:cs="Times New Roman"/>
          <w:sz w:val="24"/>
          <w:szCs w:val="24"/>
          <w:lang w:val="ru-RU"/>
        </w:rPr>
        <w:t xml:space="preserve">Самый лучший способ спасти собственную жизнь – это бегство с места преступления. </w:t>
      </w:r>
      <w:r w:rsidR="006A2971" w:rsidRPr="00AD6427">
        <w:rPr>
          <w:rFonts w:ascii="Times New Roman" w:hAnsi="Times New Roman" w:cs="Times New Roman"/>
          <w:sz w:val="24"/>
          <w:szCs w:val="24"/>
          <w:lang w:val="ru-RU"/>
        </w:rPr>
        <w:t xml:space="preserve">Так гласит народная мудрость из раздела </w:t>
      </w:r>
      <w:r w:rsidR="007A27C0" w:rsidRPr="00AD6427">
        <w:rPr>
          <w:rFonts w:ascii="Times New Roman" w:hAnsi="Times New Roman" w:cs="Times New Roman"/>
          <w:sz w:val="24"/>
          <w:szCs w:val="24"/>
          <w:lang w:val="ru-RU"/>
        </w:rPr>
        <w:t>К</w:t>
      </w:r>
      <w:r w:rsidR="006A2971" w:rsidRPr="00AD6427">
        <w:rPr>
          <w:rFonts w:ascii="Times New Roman" w:hAnsi="Times New Roman" w:cs="Times New Roman"/>
          <w:sz w:val="24"/>
          <w:szCs w:val="24"/>
          <w:lang w:val="ru-RU"/>
        </w:rPr>
        <w:t>итайской философии.</w:t>
      </w:r>
      <w:r w:rsidR="00CC68FA" w:rsidRPr="00AD6427">
        <w:rPr>
          <w:rFonts w:ascii="Times New Roman" w:hAnsi="Times New Roman" w:cs="Times New Roman"/>
          <w:sz w:val="24"/>
          <w:szCs w:val="24"/>
          <w:lang w:val="ru-RU"/>
        </w:rPr>
        <w:t xml:space="preserve"> В нашем случае </w:t>
      </w:r>
      <w:r w:rsidR="00597E8A">
        <w:rPr>
          <w:rFonts w:ascii="Times New Roman" w:hAnsi="Times New Roman" w:cs="Times New Roman"/>
          <w:sz w:val="24"/>
          <w:szCs w:val="24"/>
          <w:lang w:val="ru-RU"/>
        </w:rPr>
        <w:t xml:space="preserve">мы рассматриваем </w:t>
      </w:r>
      <w:r w:rsidR="00CC68FA" w:rsidRPr="00AD6427">
        <w:rPr>
          <w:rFonts w:ascii="Times New Roman" w:hAnsi="Times New Roman" w:cs="Times New Roman"/>
          <w:sz w:val="24"/>
          <w:szCs w:val="24"/>
          <w:lang w:val="ru-RU"/>
        </w:rPr>
        <w:t xml:space="preserve">жизнь </w:t>
      </w:r>
      <w:r w:rsidR="003E645E" w:rsidRPr="00AD6427">
        <w:rPr>
          <w:rFonts w:ascii="Times New Roman" w:hAnsi="Times New Roman" w:cs="Times New Roman"/>
          <w:sz w:val="24"/>
          <w:szCs w:val="24"/>
          <w:lang w:val="ru-RU"/>
        </w:rPr>
        <w:t xml:space="preserve">студенческой </w:t>
      </w:r>
      <w:r w:rsidR="00CC68FA" w:rsidRPr="00AD6427">
        <w:rPr>
          <w:rFonts w:ascii="Times New Roman" w:hAnsi="Times New Roman" w:cs="Times New Roman"/>
          <w:sz w:val="24"/>
          <w:szCs w:val="24"/>
          <w:lang w:val="ru-RU"/>
        </w:rPr>
        <w:t>организации</w:t>
      </w:r>
      <w:r w:rsidR="003E645E" w:rsidRPr="00AD6427">
        <w:rPr>
          <w:rFonts w:ascii="Times New Roman" w:hAnsi="Times New Roman" w:cs="Times New Roman"/>
          <w:sz w:val="24"/>
          <w:szCs w:val="24"/>
          <w:lang w:val="ru-RU"/>
        </w:rPr>
        <w:t xml:space="preserve">. </w:t>
      </w:r>
      <w:r w:rsidR="002C5A4D" w:rsidRPr="00AD6427">
        <w:rPr>
          <w:rFonts w:ascii="Times New Roman" w:hAnsi="Times New Roman" w:cs="Times New Roman"/>
          <w:sz w:val="24"/>
          <w:szCs w:val="24"/>
          <w:lang w:val="ru-RU"/>
        </w:rPr>
        <w:t>Если</w:t>
      </w:r>
      <w:r w:rsidR="00165E98" w:rsidRPr="00AD6427">
        <w:rPr>
          <w:rFonts w:ascii="Times New Roman" w:hAnsi="Times New Roman" w:cs="Times New Roman"/>
          <w:sz w:val="24"/>
          <w:szCs w:val="24"/>
          <w:lang w:val="ru-RU"/>
        </w:rPr>
        <w:t>,</w:t>
      </w:r>
      <w:r w:rsidR="002C5A4D" w:rsidRPr="00AD6427">
        <w:rPr>
          <w:rFonts w:ascii="Times New Roman" w:hAnsi="Times New Roman" w:cs="Times New Roman"/>
          <w:sz w:val="24"/>
          <w:szCs w:val="24"/>
          <w:lang w:val="ru-RU"/>
        </w:rPr>
        <w:t xml:space="preserve"> выше предложенные сценарии не </w:t>
      </w:r>
      <w:r w:rsidR="003745C6" w:rsidRPr="00AD6427">
        <w:rPr>
          <w:rFonts w:ascii="Times New Roman" w:hAnsi="Times New Roman" w:cs="Times New Roman"/>
          <w:sz w:val="24"/>
          <w:szCs w:val="24"/>
          <w:lang w:val="ru-RU"/>
        </w:rPr>
        <w:t>приобретут</w:t>
      </w:r>
      <w:r w:rsidR="002C5A4D" w:rsidRPr="00AD6427">
        <w:rPr>
          <w:rFonts w:ascii="Times New Roman" w:hAnsi="Times New Roman" w:cs="Times New Roman"/>
          <w:sz w:val="24"/>
          <w:szCs w:val="24"/>
          <w:lang w:val="ru-RU"/>
        </w:rPr>
        <w:t xml:space="preserve"> явных очертаний</w:t>
      </w:r>
      <w:r w:rsidR="00165E98">
        <w:rPr>
          <w:rFonts w:ascii="Times New Roman" w:hAnsi="Times New Roman" w:cs="Times New Roman"/>
          <w:sz w:val="24"/>
          <w:szCs w:val="24"/>
          <w:lang w:val="ru-RU"/>
        </w:rPr>
        <w:t xml:space="preserve"> уже в ближайшем будущем</w:t>
      </w:r>
      <w:r w:rsidR="00CC0768">
        <w:rPr>
          <w:rFonts w:ascii="Times New Roman" w:hAnsi="Times New Roman" w:cs="Times New Roman"/>
          <w:sz w:val="24"/>
          <w:szCs w:val="24"/>
          <w:lang w:val="ru-RU"/>
        </w:rPr>
        <w:t>,</w:t>
      </w:r>
      <w:r w:rsidR="00165E98">
        <w:rPr>
          <w:rFonts w:ascii="Times New Roman" w:hAnsi="Times New Roman" w:cs="Times New Roman"/>
          <w:sz w:val="24"/>
          <w:szCs w:val="24"/>
          <w:lang w:val="ru-RU"/>
        </w:rPr>
        <w:t xml:space="preserve"> </w:t>
      </w:r>
      <w:r w:rsidR="00AD6427">
        <w:rPr>
          <w:rFonts w:ascii="Times New Roman" w:hAnsi="Times New Roman" w:cs="Times New Roman"/>
          <w:sz w:val="24"/>
          <w:szCs w:val="24"/>
          <w:lang w:val="ru-RU"/>
        </w:rPr>
        <w:t>остается</w:t>
      </w:r>
      <w:r w:rsidR="00CC0768">
        <w:rPr>
          <w:rFonts w:ascii="Times New Roman" w:hAnsi="Times New Roman" w:cs="Times New Roman"/>
          <w:sz w:val="24"/>
          <w:szCs w:val="24"/>
          <w:lang w:val="ru-RU"/>
        </w:rPr>
        <w:t xml:space="preserve"> </w:t>
      </w:r>
      <w:r w:rsidR="003F01AB">
        <w:rPr>
          <w:rFonts w:ascii="Times New Roman" w:hAnsi="Times New Roman" w:cs="Times New Roman"/>
          <w:sz w:val="24"/>
          <w:szCs w:val="24"/>
          <w:lang w:val="ru-RU"/>
        </w:rPr>
        <w:t>последний</w:t>
      </w:r>
      <w:r w:rsidR="00852FB4">
        <w:rPr>
          <w:rFonts w:ascii="Times New Roman" w:hAnsi="Times New Roman" w:cs="Times New Roman"/>
          <w:sz w:val="24"/>
          <w:szCs w:val="24"/>
          <w:lang w:val="ru-RU"/>
        </w:rPr>
        <w:t xml:space="preserve"> выход из сложившейся ситуации</w:t>
      </w:r>
      <w:r w:rsidR="00D04A65">
        <w:rPr>
          <w:rFonts w:ascii="Times New Roman" w:hAnsi="Times New Roman" w:cs="Times New Roman"/>
          <w:sz w:val="24"/>
          <w:szCs w:val="24"/>
          <w:lang w:val="ru-RU"/>
        </w:rPr>
        <w:t xml:space="preserve"> – </w:t>
      </w:r>
      <w:r w:rsidR="00AD6427">
        <w:rPr>
          <w:rFonts w:ascii="Times New Roman" w:hAnsi="Times New Roman" w:cs="Times New Roman"/>
          <w:sz w:val="24"/>
          <w:szCs w:val="24"/>
          <w:lang w:val="ru-RU"/>
        </w:rPr>
        <w:t>сдаться</w:t>
      </w:r>
      <w:r w:rsidR="00D04A65">
        <w:rPr>
          <w:rFonts w:ascii="Times New Roman" w:hAnsi="Times New Roman" w:cs="Times New Roman"/>
          <w:sz w:val="24"/>
          <w:szCs w:val="24"/>
          <w:lang w:val="ru-RU"/>
        </w:rPr>
        <w:t>,</w:t>
      </w:r>
      <w:r w:rsidR="00AD6427">
        <w:rPr>
          <w:rFonts w:ascii="Times New Roman" w:hAnsi="Times New Roman" w:cs="Times New Roman"/>
          <w:sz w:val="24"/>
          <w:szCs w:val="24"/>
          <w:lang w:val="ru-RU"/>
        </w:rPr>
        <w:t xml:space="preserve"> пустить все на самотек</w:t>
      </w:r>
      <w:r w:rsidR="00D04A65">
        <w:rPr>
          <w:rFonts w:ascii="Times New Roman" w:hAnsi="Times New Roman" w:cs="Times New Roman"/>
          <w:sz w:val="24"/>
          <w:szCs w:val="24"/>
          <w:lang w:val="ru-RU"/>
        </w:rPr>
        <w:t xml:space="preserve"> и</w:t>
      </w:r>
      <w:r w:rsidR="00AD6427">
        <w:rPr>
          <w:rFonts w:ascii="Times New Roman" w:hAnsi="Times New Roman" w:cs="Times New Roman"/>
          <w:sz w:val="24"/>
          <w:szCs w:val="24"/>
          <w:lang w:val="ru-RU"/>
        </w:rPr>
        <w:t xml:space="preserve"> посмотреть</w:t>
      </w:r>
      <w:r w:rsidR="009409C4">
        <w:rPr>
          <w:rFonts w:ascii="Times New Roman" w:hAnsi="Times New Roman" w:cs="Times New Roman"/>
          <w:sz w:val="24"/>
          <w:szCs w:val="24"/>
          <w:lang w:val="ru-RU"/>
        </w:rPr>
        <w:t>,</w:t>
      </w:r>
      <w:r w:rsidR="00AD6427">
        <w:rPr>
          <w:rFonts w:ascii="Times New Roman" w:hAnsi="Times New Roman" w:cs="Times New Roman"/>
          <w:sz w:val="24"/>
          <w:szCs w:val="24"/>
          <w:lang w:val="ru-RU"/>
        </w:rPr>
        <w:t xml:space="preserve"> что пол</w:t>
      </w:r>
      <w:r w:rsidR="00AD6427">
        <w:rPr>
          <w:rFonts w:ascii="Times New Roman" w:hAnsi="Times New Roman" w:cs="Times New Roman"/>
          <w:sz w:val="24"/>
          <w:szCs w:val="24"/>
          <w:lang w:val="ru-RU"/>
        </w:rPr>
        <w:t>у</w:t>
      </w:r>
      <w:r w:rsidR="00AD6427">
        <w:rPr>
          <w:rFonts w:ascii="Times New Roman" w:hAnsi="Times New Roman" w:cs="Times New Roman"/>
          <w:sz w:val="24"/>
          <w:szCs w:val="24"/>
          <w:lang w:val="ru-RU"/>
        </w:rPr>
        <w:t>читься из этого</w:t>
      </w:r>
      <w:r w:rsidR="0025152E">
        <w:rPr>
          <w:rFonts w:ascii="Times New Roman" w:hAnsi="Times New Roman" w:cs="Times New Roman"/>
          <w:sz w:val="24"/>
          <w:szCs w:val="24"/>
          <w:lang w:val="ru-RU"/>
        </w:rPr>
        <w:t xml:space="preserve">, т.к. </w:t>
      </w:r>
      <w:r w:rsidR="00203960">
        <w:rPr>
          <w:rFonts w:ascii="Times New Roman" w:hAnsi="Times New Roman" w:cs="Times New Roman"/>
          <w:sz w:val="24"/>
          <w:szCs w:val="24"/>
          <w:lang w:val="ru-RU"/>
        </w:rPr>
        <w:t>действовать</w:t>
      </w:r>
      <w:r w:rsidR="0025152E">
        <w:rPr>
          <w:rFonts w:ascii="Times New Roman" w:hAnsi="Times New Roman" w:cs="Times New Roman"/>
          <w:sz w:val="24"/>
          <w:szCs w:val="24"/>
          <w:lang w:val="ru-RU"/>
        </w:rPr>
        <w:t xml:space="preserve"> </w:t>
      </w:r>
      <w:r w:rsidR="007013B5">
        <w:rPr>
          <w:rFonts w:ascii="Times New Roman" w:hAnsi="Times New Roman" w:cs="Times New Roman"/>
          <w:sz w:val="24"/>
          <w:szCs w:val="24"/>
          <w:lang w:val="ru-RU"/>
        </w:rPr>
        <w:t xml:space="preserve">в сложившихся условиях </w:t>
      </w:r>
      <w:r w:rsidR="0025152E">
        <w:rPr>
          <w:rFonts w:ascii="Times New Roman" w:hAnsi="Times New Roman" w:cs="Times New Roman"/>
          <w:sz w:val="24"/>
          <w:szCs w:val="24"/>
          <w:lang w:val="ru-RU"/>
        </w:rPr>
        <w:t>и развиваться в обществе</w:t>
      </w:r>
      <w:r w:rsidR="0025152E">
        <w:rPr>
          <w:rFonts w:ascii="Times New Roman" w:hAnsi="Times New Roman" w:cs="Times New Roman"/>
          <w:sz w:val="24"/>
          <w:szCs w:val="24"/>
          <w:lang w:val="ru-RU"/>
        </w:rPr>
        <w:t>н</w:t>
      </w:r>
      <w:r w:rsidR="0025152E">
        <w:rPr>
          <w:rFonts w:ascii="Times New Roman" w:hAnsi="Times New Roman" w:cs="Times New Roman"/>
          <w:sz w:val="24"/>
          <w:szCs w:val="24"/>
          <w:lang w:val="ru-RU"/>
        </w:rPr>
        <w:t>ной работе более смысла не имеет.</w:t>
      </w:r>
    </w:p>
    <w:p w:rsidR="00165E98" w:rsidRPr="007F783B" w:rsidRDefault="00B0012E"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1B55B7">
        <w:rPr>
          <w:rFonts w:ascii="Times New Roman" w:hAnsi="Times New Roman" w:cs="Times New Roman"/>
          <w:sz w:val="24"/>
          <w:szCs w:val="24"/>
          <w:lang w:val="ru-RU"/>
        </w:rPr>
        <w:t xml:space="preserve">ожно предположить, что </w:t>
      </w:r>
      <w:r>
        <w:rPr>
          <w:rFonts w:ascii="Times New Roman" w:hAnsi="Times New Roman" w:cs="Times New Roman"/>
          <w:sz w:val="24"/>
          <w:szCs w:val="24"/>
          <w:lang w:val="ru-RU"/>
        </w:rPr>
        <w:t xml:space="preserve">совет </w:t>
      </w:r>
      <w:r w:rsidR="009C6F6C">
        <w:rPr>
          <w:rFonts w:ascii="Times New Roman" w:hAnsi="Times New Roman" w:cs="Times New Roman"/>
          <w:sz w:val="24"/>
          <w:szCs w:val="24"/>
          <w:lang w:val="ru-RU"/>
        </w:rPr>
        <w:t>самостоятельно</w:t>
      </w:r>
      <w:r w:rsidR="001B55B7">
        <w:rPr>
          <w:rFonts w:ascii="Times New Roman" w:hAnsi="Times New Roman" w:cs="Times New Roman"/>
          <w:sz w:val="24"/>
          <w:szCs w:val="24"/>
          <w:lang w:val="ru-RU"/>
        </w:rPr>
        <w:t xml:space="preserve"> создаться, восстановиться и проживет без нас</w:t>
      </w:r>
      <w:r w:rsidR="0095663F">
        <w:rPr>
          <w:rFonts w:ascii="Times New Roman" w:hAnsi="Times New Roman" w:cs="Times New Roman"/>
          <w:sz w:val="24"/>
          <w:szCs w:val="24"/>
          <w:lang w:val="ru-RU"/>
        </w:rPr>
        <w:t>:</w:t>
      </w:r>
      <w:r w:rsidR="001B55B7">
        <w:rPr>
          <w:rFonts w:ascii="Times New Roman" w:hAnsi="Times New Roman" w:cs="Times New Roman"/>
          <w:sz w:val="24"/>
          <w:szCs w:val="24"/>
          <w:lang w:val="ru-RU"/>
        </w:rPr>
        <w:t xml:space="preserve"> так </w:t>
      </w:r>
      <w:r w:rsidR="009C6F6C">
        <w:rPr>
          <w:rFonts w:ascii="Times New Roman" w:hAnsi="Times New Roman" w:cs="Times New Roman"/>
          <w:sz w:val="24"/>
          <w:szCs w:val="24"/>
          <w:lang w:val="ru-RU"/>
        </w:rPr>
        <w:t>ему</w:t>
      </w:r>
      <w:r w:rsidR="001B55B7">
        <w:rPr>
          <w:rFonts w:ascii="Times New Roman" w:hAnsi="Times New Roman" w:cs="Times New Roman"/>
          <w:sz w:val="24"/>
          <w:szCs w:val="24"/>
          <w:lang w:val="ru-RU"/>
        </w:rPr>
        <w:t xml:space="preserve"> будет лучше</w:t>
      </w:r>
      <w:r w:rsidR="009C6F6C">
        <w:rPr>
          <w:rFonts w:ascii="Times New Roman" w:hAnsi="Times New Roman" w:cs="Times New Roman"/>
          <w:sz w:val="24"/>
          <w:szCs w:val="24"/>
          <w:lang w:val="ru-RU"/>
        </w:rPr>
        <w:t>, проще</w:t>
      </w:r>
      <w:r w:rsidR="001B55B7">
        <w:rPr>
          <w:rFonts w:ascii="Times New Roman" w:hAnsi="Times New Roman" w:cs="Times New Roman"/>
          <w:sz w:val="24"/>
          <w:szCs w:val="24"/>
          <w:lang w:val="ru-RU"/>
        </w:rPr>
        <w:t>.</w:t>
      </w:r>
      <w:r w:rsidR="006B7719">
        <w:rPr>
          <w:rFonts w:ascii="Times New Roman" w:hAnsi="Times New Roman" w:cs="Times New Roman"/>
          <w:sz w:val="24"/>
          <w:szCs w:val="24"/>
          <w:lang w:val="ru-RU"/>
        </w:rPr>
        <w:t xml:space="preserve"> </w:t>
      </w:r>
      <w:r w:rsidR="007F783B">
        <w:rPr>
          <w:rFonts w:ascii="Times New Roman" w:hAnsi="Times New Roman" w:cs="Times New Roman"/>
          <w:sz w:val="24"/>
          <w:szCs w:val="24"/>
          <w:lang w:val="ru-RU"/>
        </w:rPr>
        <w:t xml:space="preserve">Символ </w:t>
      </w:r>
      <w:r w:rsidR="007F783B">
        <w:rPr>
          <w:rFonts w:ascii="Times New Roman" w:hAnsi="Times New Roman" w:cs="Times New Roman"/>
          <w:sz w:val="24"/>
          <w:szCs w:val="24"/>
        </w:rPr>
        <w:t>X</w:t>
      </w:r>
      <w:r w:rsidR="007F783B" w:rsidRPr="007365EC">
        <w:rPr>
          <w:rFonts w:ascii="Times New Roman" w:hAnsi="Times New Roman" w:cs="Times New Roman"/>
          <w:sz w:val="24"/>
          <w:szCs w:val="24"/>
          <w:lang w:val="ru-RU"/>
        </w:rPr>
        <w:t xml:space="preserve"> – </w:t>
      </w:r>
      <w:r w:rsidR="007F783B">
        <w:rPr>
          <w:rFonts w:ascii="Times New Roman" w:hAnsi="Times New Roman" w:cs="Times New Roman"/>
          <w:sz w:val="24"/>
          <w:szCs w:val="24"/>
          <w:lang w:val="ru-RU"/>
        </w:rPr>
        <w:t>в названии данного сценария симв</w:t>
      </w:r>
      <w:r w:rsidR="007F783B">
        <w:rPr>
          <w:rFonts w:ascii="Times New Roman" w:hAnsi="Times New Roman" w:cs="Times New Roman"/>
          <w:sz w:val="24"/>
          <w:szCs w:val="24"/>
          <w:lang w:val="ru-RU"/>
        </w:rPr>
        <w:t>о</w:t>
      </w:r>
      <w:r w:rsidR="007F783B">
        <w:rPr>
          <w:rFonts w:ascii="Times New Roman" w:hAnsi="Times New Roman" w:cs="Times New Roman"/>
          <w:sz w:val="24"/>
          <w:szCs w:val="24"/>
          <w:lang w:val="ru-RU"/>
        </w:rPr>
        <w:t xml:space="preserve">лизирует </w:t>
      </w:r>
      <w:r w:rsidR="0013732A">
        <w:rPr>
          <w:rFonts w:ascii="Times New Roman" w:hAnsi="Times New Roman" w:cs="Times New Roman"/>
          <w:sz w:val="24"/>
          <w:szCs w:val="24"/>
          <w:lang w:val="ru-RU"/>
        </w:rPr>
        <w:t>общество</w:t>
      </w:r>
      <w:r w:rsidR="00AB015B">
        <w:rPr>
          <w:rFonts w:ascii="Times New Roman" w:hAnsi="Times New Roman" w:cs="Times New Roman"/>
          <w:sz w:val="24"/>
          <w:szCs w:val="24"/>
          <w:lang w:val="ru-RU"/>
        </w:rPr>
        <w:t xml:space="preserve"> неопределенностей </w:t>
      </w:r>
      <w:r w:rsidR="004C2F05">
        <w:rPr>
          <w:rFonts w:ascii="Times New Roman" w:hAnsi="Times New Roman" w:cs="Times New Roman"/>
          <w:sz w:val="24"/>
          <w:szCs w:val="24"/>
          <w:lang w:val="ru-RU"/>
        </w:rPr>
        <w:t>и неизвестностей.</w:t>
      </w:r>
      <w:r w:rsidR="007365EC">
        <w:rPr>
          <w:rFonts w:ascii="Times New Roman" w:hAnsi="Times New Roman" w:cs="Times New Roman"/>
          <w:sz w:val="24"/>
          <w:szCs w:val="24"/>
          <w:lang w:val="ru-RU"/>
        </w:rPr>
        <w:t xml:space="preserve"> Лично мне</w:t>
      </w:r>
      <w:r w:rsidR="0020775C">
        <w:rPr>
          <w:rFonts w:ascii="Times New Roman" w:hAnsi="Times New Roman" w:cs="Times New Roman"/>
          <w:sz w:val="24"/>
          <w:szCs w:val="24"/>
          <w:lang w:val="ru-RU"/>
        </w:rPr>
        <w:t>, действующим людям</w:t>
      </w:r>
      <w:r w:rsidR="007365EC">
        <w:rPr>
          <w:rFonts w:ascii="Times New Roman" w:hAnsi="Times New Roman" w:cs="Times New Roman"/>
          <w:sz w:val="24"/>
          <w:szCs w:val="24"/>
          <w:lang w:val="ru-RU"/>
        </w:rPr>
        <w:t>,</w:t>
      </w:r>
      <w:r w:rsidR="00E80153">
        <w:rPr>
          <w:rFonts w:ascii="Times New Roman" w:hAnsi="Times New Roman" w:cs="Times New Roman"/>
          <w:sz w:val="24"/>
          <w:szCs w:val="24"/>
          <w:lang w:val="ru-RU"/>
        </w:rPr>
        <w:t xml:space="preserve"> да и просто студентам нашего вуза – </w:t>
      </w:r>
      <w:r w:rsidR="007365EC">
        <w:rPr>
          <w:rFonts w:ascii="Times New Roman" w:hAnsi="Times New Roman" w:cs="Times New Roman"/>
          <w:sz w:val="24"/>
          <w:szCs w:val="24"/>
          <w:lang w:val="ru-RU"/>
        </w:rPr>
        <w:t>с такой организацией</w:t>
      </w:r>
      <w:r w:rsidR="006E00D5">
        <w:rPr>
          <w:rFonts w:ascii="Times New Roman" w:hAnsi="Times New Roman" w:cs="Times New Roman"/>
          <w:sz w:val="24"/>
          <w:szCs w:val="24"/>
          <w:lang w:val="ru-RU"/>
        </w:rPr>
        <w:t>,</w:t>
      </w:r>
      <w:r w:rsidR="007365EC">
        <w:rPr>
          <w:rFonts w:ascii="Times New Roman" w:hAnsi="Times New Roman" w:cs="Times New Roman"/>
          <w:sz w:val="24"/>
          <w:szCs w:val="24"/>
          <w:lang w:val="ru-RU"/>
        </w:rPr>
        <w:t xml:space="preserve"> </w:t>
      </w:r>
      <w:r w:rsidR="00E80153">
        <w:rPr>
          <w:rFonts w:ascii="Times New Roman" w:hAnsi="Times New Roman" w:cs="Times New Roman"/>
          <w:sz w:val="24"/>
          <w:szCs w:val="24"/>
          <w:lang w:val="ru-RU"/>
        </w:rPr>
        <w:t>идти</w:t>
      </w:r>
      <w:r w:rsidR="003F01AB">
        <w:rPr>
          <w:rFonts w:ascii="Times New Roman" w:hAnsi="Times New Roman" w:cs="Times New Roman"/>
          <w:sz w:val="24"/>
          <w:szCs w:val="24"/>
          <w:lang w:val="ru-RU"/>
        </w:rPr>
        <w:t>, иметь дела</w:t>
      </w:r>
      <w:r w:rsidR="00E80153">
        <w:rPr>
          <w:rFonts w:ascii="Times New Roman" w:hAnsi="Times New Roman" w:cs="Times New Roman"/>
          <w:sz w:val="24"/>
          <w:szCs w:val="24"/>
          <w:lang w:val="ru-RU"/>
        </w:rPr>
        <w:t xml:space="preserve"> и </w:t>
      </w:r>
      <w:r w:rsidR="00F65964">
        <w:rPr>
          <w:rFonts w:ascii="Times New Roman" w:hAnsi="Times New Roman" w:cs="Times New Roman"/>
          <w:sz w:val="24"/>
          <w:szCs w:val="24"/>
          <w:lang w:val="ru-RU"/>
        </w:rPr>
        <w:t>действовать</w:t>
      </w:r>
      <w:r w:rsidR="00E80153">
        <w:rPr>
          <w:rFonts w:ascii="Times New Roman" w:hAnsi="Times New Roman" w:cs="Times New Roman"/>
          <w:sz w:val="24"/>
          <w:szCs w:val="24"/>
          <w:lang w:val="ru-RU"/>
        </w:rPr>
        <w:t xml:space="preserve"> не </w:t>
      </w:r>
      <w:r w:rsidR="00F65964">
        <w:rPr>
          <w:rFonts w:ascii="Times New Roman" w:hAnsi="Times New Roman" w:cs="Times New Roman"/>
          <w:sz w:val="24"/>
          <w:szCs w:val="24"/>
          <w:lang w:val="ru-RU"/>
        </w:rPr>
        <w:t>захочется</w:t>
      </w:r>
      <w:r w:rsidR="00523658">
        <w:rPr>
          <w:rFonts w:ascii="Times New Roman" w:hAnsi="Times New Roman" w:cs="Times New Roman"/>
          <w:sz w:val="24"/>
          <w:szCs w:val="24"/>
          <w:lang w:val="ru-RU"/>
        </w:rPr>
        <w:t>.</w:t>
      </w:r>
      <w:r w:rsidR="007365EC">
        <w:rPr>
          <w:rFonts w:ascii="Times New Roman" w:hAnsi="Times New Roman" w:cs="Times New Roman"/>
          <w:sz w:val="24"/>
          <w:szCs w:val="24"/>
          <w:lang w:val="ru-RU"/>
        </w:rPr>
        <w:t xml:space="preserve"> Причина</w:t>
      </w:r>
      <w:r w:rsidR="00C0237C">
        <w:rPr>
          <w:rFonts w:ascii="Times New Roman" w:hAnsi="Times New Roman" w:cs="Times New Roman"/>
          <w:sz w:val="24"/>
          <w:szCs w:val="24"/>
          <w:lang w:val="ru-RU"/>
        </w:rPr>
        <w:t xml:space="preserve"> </w:t>
      </w:r>
      <w:r w:rsidR="00176BFA">
        <w:rPr>
          <w:rFonts w:ascii="Times New Roman" w:hAnsi="Times New Roman" w:cs="Times New Roman"/>
          <w:sz w:val="24"/>
          <w:szCs w:val="24"/>
          <w:lang w:val="ru-RU"/>
        </w:rPr>
        <w:t>очевидна</w:t>
      </w:r>
      <w:r w:rsidR="00C0237C">
        <w:rPr>
          <w:rFonts w:ascii="Times New Roman" w:hAnsi="Times New Roman" w:cs="Times New Roman"/>
          <w:sz w:val="24"/>
          <w:szCs w:val="24"/>
          <w:lang w:val="ru-RU"/>
        </w:rPr>
        <w:t xml:space="preserve"> </w:t>
      </w:r>
      <w:r w:rsidR="007365EC">
        <w:rPr>
          <w:rFonts w:ascii="Times New Roman" w:hAnsi="Times New Roman" w:cs="Times New Roman"/>
          <w:sz w:val="24"/>
          <w:szCs w:val="24"/>
          <w:lang w:val="ru-RU"/>
        </w:rPr>
        <w:t xml:space="preserve">– </w:t>
      </w:r>
      <w:r w:rsidR="00F65964">
        <w:rPr>
          <w:rFonts w:ascii="Times New Roman" w:hAnsi="Times New Roman" w:cs="Times New Roman"/>
          <w:sz w:val="24"/>
          <w:szCs w:val="24"/>
          <w:lang w:val="ru-RU"/>
        </w:rPr>
        <w:t>организация</w:t>
      </w:r>
      <w:r w:rsidR="007365EC">
        <w:rPr>
          <w:rFonts w:ascii="Times New Roman" w:hAnsi="Times New Roman" w:cs="Times New Roman"/>
          <w:sz w:val="24"/>
          <w:szCs w:val="24"/>
          <w:lang w:val="ru-RU"/>
        </w:rPr>
        <w:t xml:space="preserve"> не способная </w:t>
      </w:r>
      <w:r w:rsidR="00F65964">
        <w:rPr>
          <w:rFonts w:ascii="Times New Roman" w:hAnsi="Times New Roman" w:cs="Times New Roman"/>
          <w:sz w:val="24"/>
          <w:szCs w:val="24"/>
          <w:lang w:val="ru-RU"/>
        </w:rPr>
        <w:t>созидать</w:t>
      </w:r>
      <w:r w:rsidR="000E2348">
        <w:rPr>
          <w:rFonts w:ascii="Times New Roman" w:hAnsi="Times New Roman" w:cs="Times New Roman"/>
          <w:sz w:val="24"/>
          <w:szCs w:val="24"/>
          <w:lang w:val="ru-RU"/>
        </w:rPr>
        <w:t xml:space="preserve"> и не </w:t>
      </w:r>
      <w:r w:rsidR="00803661">
        <w:rPr>
          <w:rFonts w:ascii="Times New Roman" w:hAnsi="Times New Roman" w:cs="Times New Roman"/>
          <w:sz w:val="24"/>
          <w:szCs w:val="24"/>
          <w:lang w:val="ru-RU"/>
        </w:rPr>
        <w:t>пользуется</w:t>
      </w:r>
      <w:r w:rsidR="000E2348">
        <w:rPr>
          <w:rFonts w:ascii="Times New Roman" w:hAnsi="Times New Roman" w:cs="Times New Roman"/>
          <w:sz w:val="24"/>
          <w:szCs w:val="24"/>
          <w:lang w:val="ru-RU"/>
        </w:rPr>
        <w:t xml:space="preserve"> спросом</w:t>
      </w:r>
      <w:r w:rsidR="007365EC">
        <w:rPr>
          <w:rFonts w:ascii="Times New Roman" w:hAnsi="Times New Roman" w:cs="Times New Roman"/>
          <w:sz w:val="24"/>
          <w:szCs w:val="24"/>
          <w:lang w:val="ru-RU"/>
        </w:rPr>
        <w:t>.</w:t>
      </w:r>
    </w:p>
    <w:p w:rsidR="0039778F" w:rsidRDefault="00DF542C"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Данный сценарий </w:t>
      </w:r>
      <w:r w:rsidR="00925890">
        <w:rPr>
          <w:rFonts w:ascii="Times New Roman" w:hAnsi="Times New Roman" w:cs="Times New Roman"/>
          <w:sz w:val="24"/>
          <w:szCs w:val="24"/>
          <w:lang w:val="ru-RU"/>
        </w:rPr>
        <w:t xml:space="preserve">правильнее </w:t>
      </w:r>
      <w:r>
        <w:rPr>
          <w:rFonts w:ascii="Times New Roman" w:hAnsi="Times New Roman" w:cs="Times New Roman"/>
          <w:sz w:val="24"/>
          <w:szCs w:val="24"/>
          <w:lang w:val="ru-RU"/>
        </w:rPr>
        <w:t xml:space="preserve">рассматривать, </w:t>
      </w:r>
      <w:r w:rsidR="00D97BEE">
        <w:rPr>
          <w:rFonts w:ascii="Times New Roman" w:hAnsi="Times New Roman" w:cs="Times New Roman"/>
          <w:sz w:val="24"/>
          <w:szCs w:val="24"/>
          <w:lang w:val="ru-RU"/>
        </w:rPr>
        <w:t xml:space="preserve">не как самостоятельный, а </w:t>
      </w:r>
      <w:r>
        <w:rPr>
          <w:rFonts w:ascii="Times New Roman" w:hAnsi="Times New Roman" w:cs="Times New Roman"/>
          <w:sz w:val="24"/>
          <w:szCs w:val="24"/>
          <w:lang w:val="ru-RU"/>
        </w:rPr>
        <w:t xml:space="preserve">как </w:t>
      </w:r>
      <w:r w:rsidR="00D97BEE">
        <w:rPr>
          <w:rFonts w:ascii="Times New Roman" w:hAnsi="Times New Roman" w:cs="Times New Roman"/>
          <w:sz w:val="24"/>
          <w:szCs w:val="24"/>
          <w:lang w:val="ru-RU"/>
        </w:rPr>
        <w:t xml:space="preserve">зависимый от </w:t>
      </w:r>
      <w:r>
        <w:rPr>
          <w:rFonts w:ascii="Times New Roman" w:hAnsi="Times New Roman" w:cs="Times New Roman"/>
          <w:sz w:val="24"/>
          <w:szCs w:val="24"/>
          <w:lang w:val="ru-RU"/>
        </w:rPr>
        <w:t>сценария «ВсеСтуденческий».</w:t>
      </w:r>
      <w:r w:rsidR="00D97BEE">
        <w:rPr>
          <w:rFonts w:ascii="Times New Roman" w:hAnsi="Times New Roman" w:cs="Times New Roman"/>
          <w:sz w:val="24"/>
          <w:szCs w:val="24"/>
          <w:lang w:val="ru-RU"/>
        </w:rPr>
        <w:t xml:space="preserve"> Более</w:t>
      </w:r>
      <w:r w:rsidR="00925890">
        <w:rPr>
          <w:rFonts w:ascii="Times New Roman" w:hAnsi="Times New Roman" w:cs="Times New Roman"/>
          <w:sz w:val="24"/>
          <w:szCs w:val="24"/>
          <w:lang w:val="ru-RU"/>
        </w:rPr>
        <w:t xml:space="preserve"> правильно его назвать подсценарием. </w:t>
      </w:r>
      <w:r w:rsidR="000E2348">
        <w:rPr>
          <w:rFonts w:ascii="Times New Roman" w:hAnsi="Times New Roman" w:cs="Times New Roman"/>
          <w:sz w:val="24"/>
          <w:szCs w:val="24"/>
          <w:lang w:val="ru-RU"/>
        </w:rPr>
        <w:t xml:space="preserve">И </w:t>
      </w:r>
      <w:r w:rsidR="000939F0">
        <w:rPr>
          <w:rFonts w:ascii="Times New Roman" w:hAnsi="Times New Roman" w:cs="Times New Roman"/>
          <w:sz w:val="24"/>
          <w:szCs w:val="24"/>
          <w:lang w:val="ru-RU"/>
        </w:rPr>
        <w:t>тогда здесь</w:t>
      </w:r>
      <w:r w:rsidR="000E2348">
        <w:rPr>
          <w:rFonts w:ascii="Times New Roman" w:hAnsi="Times New Roman" w:cs="Times New Roman"/>
          <w:sz w:val="24"/>
          <w:szCs w:val="24"/>
          <w:lang w:val="ru-RU"/>
        </w:rPr>
        <w:t xml:space="preserve"> вс</w:t>
      </w:r>
      <w:r w:rsidR="00410CD7">
        <w:rPr>
          <w:rFonts w:ascii="Times New Roman" w:hAnsi="Times New Roman" w:cs="Times New Roman"/>
          <w:sz w:val="24"/>
          <w:szCs w:val="24"/>
          <w:lang w:val="ru-RU"/>
        </w:rPr>
        <w:t xml:space="preserve">я </w:t>
      </w:r>
      <w:r w:rsidR="000939F0">
        <w:rPr>
          <w:rFonts w:ascii="Times New Roman" w:hAnsi="Times New Roman" w:cs="Times New Roman"/>
          <w:sz w:val="24"/>
          <w:szCs w:val="24"/>
          <w:lang w:val="ru-RU"/>
        </w:rPr>
        <w:t>сущность</w:t>
      </w:r>
      <w:r w:rsidR="00BE58E1">
        <w:rPr>
          <w:rFonts w:ascii="Times New Roman" w:hAnsi="Times New Roman" w:cs="Times New Roman"/>
          <w:sz w:val="24"/>
          <w:szCs w:val="24"/>
          <w:lang w:val="ru-RU"/>
        </w:rPr>
        <w:t xml:space="preserve"> его </w:t>
      </w:r>
      <w:r w:rsidR="00727D5C">
        <w:rPr>
          <w:rFonts w:ascii="Times New Roman" w:hAnsi="Times New Roman" w:cs="Times New Roman"/>
          <w:sz w:val="24"/>
          <w:szCs w:val="24"/>
          <w:lang w:val="ru-RU"/>
        </w:rPr>
        <w:t>меняется</w:t>
      </w:r>
      <w:r w:rsidR="00803661">
        <w:rPr>
          <w:rFonts w:ascii="Times New Roman" w:hAnsi="Times New Roman" w:cs="Times New Roman"/>
          <w:sz w:val="24"/>
          <w:szCs w:val="24"/>
          <w:lang w:val="ru-RU"/>
        </w:rPr>
        <w:t xml:space="preserve">. </w:t>
      </w:r>
    </w:p>
    <w:p w:rsidR="0039778F" w:rsidRDefault="0039778F" w:rsidP="00220AF3">
      <w:pPr>
        <w:ind w:left="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Мы не будем внедрять модель работы совета.</w:t>
      </w:r>
      <w:r w:rsidR="00B32A36">
        <w:rPr>
          <w:rFonts w:ascii="Times New Roman" w:hAnsi="Times New Roman" w:cs="Times New Roman"/>
          <w:sz w:val="24"/>
          <w:szCs w:val="24"/>
          <w:lang w:val="ru-RU"/>
        </w:rPr>
        <w:t xml:space="preserve"> Мы </w:t>
      </w:r>
      <w:r w:rsidR="00632041">
        <w:rPr>
          <w:rFonts w:ascii="Times New Roman" w:hAnsi="Times New Roman" w:cs="Times New Roman"/>
          <w:sz w:val="24"/>
          <w:szCs w:val="24"/>
          <w:lang w:val="ru-RU"/>
        </w:rPr>
        <w:t>просто будем делать дело – дело, к</w:t>
      </w:r>
      <w:r w:rsidR="00632041">
        <w:rPr>
          <w:rFonts w:ascii="Times New Roman" w:hAnsi="Times New Roman" w:cs="Times New Roman"/>
          <w:sz w:val="24"/>
          <w:szCs w:val="24"/>
          <w:lang w:val="ru-RU"/>
        </w:rPr>
        <w:t>о</w:t>
      </w:r>
      <w:r w:rsidR="00632041">
        <w:rPr>
          <w:rFonts w:ascii="Times New Roman" w:hAnsi="Times New Roman" w:cs="Times New Roman"/>
          <w:sz w:val="24"/>
          <w:szCs w:val="24"/>
          <w:lang w:val="ru-RU"/>
        </w:rPr>
        <w:t>торое нравиться нам.</w:t>
      </w:r>
      <w:r w:rsidR="00122B96">
        <w:rPr>
          <w:rFonts w:ascii="Times New Roman" w:hAnsi="Times New Roman" w:cs="Times New Roman"/>
          <w:sz w:val="24"/>
          <w:szCs w:val="24"/>
          <w:lang w:val="ru-RU"/>
        </w:rPr>
        <w:t xml:space="preserve"> </w:t>
      </w:r>
      <w:r w:rsidR="00BF17D0">
        <w:rPr>
          <w:rFonts w:ascii="Times New Roman" w:hAnsi="Times New Roman" w:cs="Times New Roman"/>
          <w:sz w:val="24"/>
          <w:szCs w:val="24"/>
          <w:lang w:val="ru-RU"/>
        </w:rPr>
        <w:t xml:space="preserve">Мы не будем брать на себя излишества в работе. </w:t>
      </w:r>
      <w:r w:rsidR="00122B96">
        <w:rPr>
          <w:rFonts w:ascii="Times New Roman" w:hAnsi="Times New Roman" w:cs="Times New Roman"/>
          <w:sz w:val="24"/>
          <w:szCs w:val="24"/>
          <w:lang w:val="ru-RU"/>
        </w:rPr>
        <w:t xml:space="preserve">Мы будем </w:t>
      </w:r>
      <w:r w:rsidR="00E0637D">
        <w:rPr>
          <w:rFonts w:ascii="Times New Roman" w:hAnsi="Times New Roman" w:cs="Times New Roman"/>
          <w:sz w:val="24"/>
          <w:szCs w:val="24"/>
          <w:lang w:val="ru-RU"/>
        </w:rPr>
        <w:t>де</w:t>
      </w:r>
      <w:r w:rsidR="00E0637D">
        <w:rPr>
          <w:rFonts w:ascii="Times New Roman" w:hAnsi="Times New Roman" w:cs="Times New Roman"/>
          <w:sz w:val="24"/>
          <w:szCs w:val="24"/>
          <w:lang w:val="ru-RU"/>
        </w:rPr>
        <w:t>й</w:t>
      </w:r>
      <w:r w:rsidR="00E0637D">
        <w:rPr>
          <w:rFonts w:ascii="Times New Roman" w:hAnsi="Times New Roman" w:cs="Times New Roman"/>
          <w:sz w:val="24"/>
          <w:szCs w:val="24"/>
          <w:lang w:val="ru-RU"/>
        </w:rPr>
        <w:t>ствовать</w:t>
      </w:r>
      <w:r w:rsidR="00122B96">
        <w:rPr>
          <w:rFonts w:ascii="Times New Roman" w:hAnsi="Times New Roman" w:cs="Times New Roman"/>
          <w:sz w:val="24"/>
          <w:szCs w:val="24"/>
          <w:lang w:val="ru-RU"/>
        </w:rPr>
        <w:t xml:space="preserve"> с учетом</w:t>
      </w:r>
      <w:r w:rsidR="006E64C3">
        <w:rPr>
          <w:rFonts w:ascii="Times New Roman" w:hAnsi="Times New Roman" w:cs="Times New Roman"/>
          <w:sz w:val="24"/>
          <w:szCs w:val="24"/>
          <w:lang w:val="ru-RU"/>
        </w:rPr>
        <w:t xml:space="preserve"> военной хитрости и законов войны – хочешь добиться</w:t>
      </w:r>
      <w:r w:rsidR="00494F3C">
        <w:rPr>
          <w:rFonts w:ascii="Times New Roman" w:hAnsi="Times New Roman" w:cs="Times New Roman"/>
          <w:sz w:val="24"/>
          <w:szCs w:val="24"/>
          <w:lang w:val="ru-RU"/>
        </w:rPr>
        <w:t xml:space="preserve"> победы над неугомонным противником, не принимай явных очертаний и форм, введи его в забл</w:t>
      </w:r>
      <w:r w:rsidR="00494F3C">
        <w:rPr>
          <w:rFonts w:ascii="Times New Roman" w:hAnsi="Times New Roman" w:cs="Times New Roman"/>
          <w:sz w:val="24"/>
          <w:szCs w:val="24"/>
          <w:lang w:val="ru-RU"/>
        </w:rPr>
        <w:t>у</w:t>
      </w:r>
      <w:r w:rsidR="00494F3C">
        <w:rPr>
          <w:rFonts w:ascii="Times New Roman" w:hAnsi="Times New Roman" w:cs="Times New Roman"/>
          <w:sz w:val="24"/>
          <w:szCs w:val="24"/>
          <w:lang w:val="ru-RU"/>
        </w:rPr>
        <w:t>ждение</w:t>
      </w:r>
      <w:r w:rsidR="004661EF">
        <w:rPr>
          <w:rFonts w:ascii="Times New Roman" w:hAnsi="Times New Roman" w:cs="Times New Roman"/>
          <w:sz w:val="24"/>
          <w:szCs w:val="24"/>
          <w:lang w:val="ru-RU"/>
        </w:rPr>
        <w:t xml:space="preserve"> и тем самым, нанесешь сокрушающий удар по его слабым местам.</w:t>
      </w:r>
      <w:r w:rsidR="00E0637D">
        <w:rPr>
          <w:rFonts w:ascii="Times New Roman" w:hAnsi="Times New Roman" w:cs="Times New Roman"/>
          <w:sz w:val="24"/>
          <w:szCs w:val="24"/>
          <w:lang w:val="ru-RU"/>
        </w:rPr>
        <w:t xml:space="preserve"> </w:t>
      </w:r>
      <w:r w:rsidR="005E283E">
        <w:rPr>
          <w:rFonts w:ascii="Times New Roman" w:hAnsi="Times New Roman" w:cs="Times New Roman"/>
          <w:sz w:val="24"/>
          <w:szCs w:val="24"/>
          <w:lang w:val="ru-RU"/>
        </w:rPr>
        <w:t xml:space="preserve">Все что мы </w:t>
      </w:r>
      <w:r w:rsidR="00112C19">
        <w:rPr>
          <w:rFonts w:ascii="Times New Roman" w:hAnsi="Times New Roman" w:cs="Times New Roman"/>
          <w:sz w:val="24"/>
          <w:szCs w:val="24"/>
          <w:lang w:val="ru-RU"/>
        </w:rPr>
        <w:t>имеем</w:t>
      </w:r>
      <w:r w:rsidR="005E283E">
        <w:rPr>
          <w:rFonts w:ascii="Times New Roman" w:hAnsi="Times New Roman" w:cs="Times New Roman"/>
          <w:sz w:val="24"/>
          <w:szCs w:val="24"/>
          <w:lang w:val="ru-RU"/>
        </w:rPr>
        <w:t>, уйдет вместе с нами…</w:t>
      </w:r>
    </w:p>
    <w:p w:rsidR="005A3B80" w:rsidRPr="006B7719" w:rsidRDefault="00E20C5D" w:rsidP="005471F3">
      <w:pPr>
        <w:jc w:val="both"/>
        <w:rPr>
          <w:rFonts w:ascii="Times New Roman" w:hAnsi="Times New Roman" w:cs="Times New Roman"/>
          <w:sz w:val="24"/>
          <w:szCs w:val="24"/>
          <w:lang w:val="ru-RU"/>
        </w:rPr>
      </w:pPr>
      <w:r w:rsidRPr="00D11C58">
        <w:rPr>
          <w:rFonts w:ascii="Times New Roman" w:hAnsi="Times New Roman" w:cs="Times New Roman"/>
          <w:sz w:val="24"/>
          <w:szCs w:val="24"/>
          <w:lang w:val="ru-RU"/>
        </w:rPr>
        <w:t xml:space="preserve">А теперь переходим к рассмотрению концептуальной модели работы </w:t>
      </w:r>
      <w:r w:rsidR="00002EC7">
        <w:rPr>
          <w:rFonts w:ascii="Times New Roman" w:hAnsi="Times New Roman" w:cs="Times New Roman"/>
          <w:sz w:val="24"/>
          <w:szCs w:val="24"/>
          <w:lang w:val="ru-RU"/>
        </w:rPr>
        <w:t>Студенческого</w:t>
      </w:r>
      <w:r w:rsidR="005471F3">
        <w:rPr>
          <w:rFonts w:ascii="Times New Roman" w:hAnsi="Times New Roman" w:cs="Times New Roman"/>
          <w:sz w:val="24"/>
          <w:szCs w:val="24"/>
          <w:lang w:val="ru-RU"/>
        </w:rPr>
        <w:t xml:space="preserve"> </w:t>
      </w:r>
      <w:r w:rsidRPr="00D11C58">
        <w:rPr>
          <w:rFonts w:ascii="Times New Roman" w:hAnsi="Times New Roman" w:cs="Times New Roman"/>
          <w:sz w:val="24"/>
          <w:szCs w:val="24"/>
          <w:lang w:val="ru-RU"/>
        </w:rPr>
        <w:t>совета</w:t>
      </w:r>
      <w:r w:rsidR="003E3555" w:rsidRPr="00D11C58">
        <w:rPr>
          <w:rFonts w:ascii="Times New Roman" w:hAnsi="Times New Roman" w:cs="Times New Roman"/>
          <w:sz w:val="24"/>
          <w:szCs w:val="24"/>
          <w:lang w:val="ru-RU"/>
        </w:rPr>
        <w:t>, той самой, которая была утеряна и в скором времени восстановлена в новом качестве.</w:t>
      </w:r>
      <w:r w:rsidR="006B7719">
        <w:rPr>
          <w:rFonts w:ascii="Times New Roman" w:hAnsi="Times New Roman" w:cs="Times New Roman"/>
          <w:sz w:val="24"/>
          <w:szCs w:val="24"/>
          <w:lang w:val="ru-RU"/>
        </w:rPr>
        <w:t xml:space="preserve"> </w:t>
      </w:r>
    </w:p>
    <w:p w:rsidR="00815186" w:rsidRDefault="00815186">
      <w:pPr>
        <w:rPr>
          <w:rFonts w:ascii="Times New Roman" w:hAnsi="Times New Roman" w:cs="Times New Roman"/>
          <w:color w:val="1D1B11" w:themeColor="background2" w:themeShade="1A"/>
          <w:sz w:val="32"/>
          <w:lang w:val="ru-RU"/>
        </w:rPr>
      </w:pPr>
      <w:r w:rsidRPr="00EE4EA1">
        <w:rPr>
          <w:lang w:val="ru-RU"/>
        </w:rPr>
        <w:br w:type="page"/>
      </w:r>
    </w:p>
    <w:p w:rsidR="00BA7692" w:rsidRDefault="004E2A23" w:rsidP="00DE3A10">
      <w:pPr>
        <w:pStyle w:val="a"/>
      </w:pPr>
      <w:bookmarkStart w:id="7" w:name="_Toc249239565"/>
      <w:bookmarkStart w:id="8" w:name="_Toc249239777"/>
      <w:r w:rsidRPr="001E5AAC">
        <w:lastRenderedPageBreak/>
        <w:t>Концептуальн</w:t>
      </w:r>
      <w:r w:rsidR="004A5670">
        <w:t>ая</w:t>
      </w:r>
      <w:bookmarkStart w:id="9" w:name="_Toc249239566"/>
      <w:bookmarkEnd w:id="7"/>
      <w:r w:rsidR="00DE3A10">
        <w:t xml:space="preserve"> </w:t>
      </w:r>
      <w:r w:rsidRPr="001E5AAC">
        <w:t>модел</w:t>
      </w:r>
      <w:r w:rsidR="002F2C07">
        <w:t>ь</w:t>
      </w:r>
      <w:r w:rsidRPr="001E5AAC">
        <w:t xml:space="preserve"> работы</w:t>
      </w:r>
      <w:r w:rsidR="00CA09E6">
        <w:t xml:space="preserve"> (КМР)</w:t>
      </w:r>
      <w:r w:rsidR="0033609A" w:rsidRPr="001E5AAC">
        <w:t>.</w:t>
      </w:r>
      <w:bookmarkEnd w:id="8"/>
      <w:bookmarkEnd w:id="9"/>
    </w:p>
    <w:p w:rsidR="005812C0" w:rsidRDefault="005812C0" w:rsidP="00803E0C">
      <w:pPr>
        <w:spacing w:after="0" w:line="240" w:lineRule="auto"/>
        <w:ind w:left="5245"/>
        <w:jc w:val="both"/>
        <w:rPr>
          <w:rFonts w:ascii="Times New Roman" w:hAnsi="Times New Roman" w:cs="Times New Roman"/>
          <w:i/>
          <w:lang w:val="ru-RU"/>
        </w:rPr>
      </w:pPr>
    </w:p>
    <w:p w:rsidR="00803E0C" w:rsidRPr="00F075DA" w:rsidRDefault="00803E0C" w:rsidP="00803E0C">
      <w:pPr>
        <w:spacing w:after="0" w:line="240" w:lineRule="auto"/>
        <w:ind w:left="5245"/>
        <w:jc w:val="both"/>
        <w:rPr>
          <w:rFonts w:ascii="Times New Roman" w:hAnsi="Times New Roman" w:cs="Times New Roman"/>
          <w:i/>
          <w:lang w:val="ru-RU"/>
        </w:rPr>
      </w:pPr>
      <w:r>
        <w:rPr>
          <w:rFonts w:ascii="Times New Roman" w:hAnsi="Times New Roman" w:cs="Times New Roman"/>
          <w:i/>
          <w:lang w:val="ru-RU"/>
        </w:rPr>
        <w:t xml:space="preserve">Паника возникает там, где нет достаточной готовности…, там, где разделают солдата и офицера. </w:t>
      </w:r>
    </w:p>
    <w:p w:rsidR="00803E0C" w:rsidRPr="0067376F" w:rsidRDefault="00803E0C" w:rsidP="00803E0C">
      <w:pPr>
        <w:spacing w:after="0" w:line="240" w:lineRule="auto"/>
        <w:ind w:left="5670"/>
        <w:rPr>
          <w:rFonts w:ascii="Times New Roman" w:hAnsi="Times New Roman" w:cs="Times New Roman"/>
          <w:i/>
          <w:highlight w:val="red"/>
          <w:lang w:val="ru-RU"/>
        </w:rPr>
      </w:pPr>
    </w:p>
    <w:p w:rsidR="00803E0C" w:rsidRDefault="00803E0C" w:rsidP="00803E0C">
      <w:pPr>
        <w:spacing w:after="0" w:line="240" w:lineRule="auto"/>
        <w:ind w:left="5670"/>
        <w:jc w:val="right"/>
        <w:rPr>
          <w:rFonts w:ascii="Times New Roman" w:hAnsi="Times New Roman" w:cs="Times New Roman"/>
          <w:i/>
          <w:lang w:val="ru-RU"/>
        </w:rPr>
      </w:pPr>
      <w:r>
        <w:rPr>
          <w:rFonts w:ascii="Times New Roman" w:hAnsi="Times New Roman" w:cs="Times New Roman"/>
          <w:i/>
          <w:lang w:val="ru-RU"/>
        </w:rPr>
        <w:t>Г. К. Жуков</w:t>
      </w:r>
    </w:p>
    <w:p w:rsidR="0084719A" w:rsidRDefault="0084719A" w:rsidP="00803E0C">
      <w:pPr>
        <w:spacing w:after="0" w:line="240" w:lineRule="auto"/>
        <w:ind w:left="5670"/>
        <w:jc w:val="right"/>
        <w:rPr>
          <w:rFonts w:ascii="Times New Roman" w:hAnsi="Times New Roman" w:cs="Times New Roman"/>
          <w:i/>
          <w:lang w:val="ru-RU"/>
        </w:rPr>
      </w:pPr>
    </w:p>
    <w:p w:rsidR="005812C0" w:rsidRDefault="006B7719" w:rsidP="00984436">
      <w:pPr>
        <w:spacing w:after="0" w:line="240" w:lineRule="auto"/>
        <w:jc w:val="both"/>
        <w:rPr>
          <w:rFonts w:ascii="Times New Roman" w:hAnsi="Times New Roman" w:cs="Times New Roman"/>
          <w:sz w:val="24"/>
          <w:szCs w:val="24"/>
          <w:lang w:val="ru-RU"/>
        </w:rPr>
      </w:pPr>
      <w:r w:rsidRPr="005471F3">
        <w:rPr>
          <w:rFonts w:ascii="Times New Roman" w:hAnsi="Times New Roman" w:cs="Times New Roman"/>
          <w:sz w:val="24"/>
          <w:szCs w:val="24"/>
          <w:lang w:val="ru-RU"/>
        </w:rPr>
        <w:t>Внедрение данной модели работы</w:t>
      </w:r>
      <w:r w:rsidR="005D1E00">
        <w:rPr>
          <w:rFonts w:ascii="Times New Roman" w:hAnsi="Times New Roman" w:cs="Times New Roman"/>
          <w:sz w:val="24"/>
          <w:szCs w:val="24"/>
          <w:lang w:val="ru-RU"/>
        </w:rPr>
        <w:t xml:space="preserve">, как уже было сказано ранее, </w:t>
      </w:r>
      <w:r w:rsidR="00E9503C">
        <w:rPr>
          <w:rFonts w:ascii="Times New Roman" w:hAnsi="Times New Roman" w:cs="Times New Roman"/>
          <w:sz w:val="24"/>
          <w:szCs w:val="24"/>
          <w:lang w:val="ru-RU"/>
        </w:rPr>
        <w:t>приемлет</w:t>
      </w:r>
      <w:r w:rsidR="005D1E00">
        <w:rPr>
          <w:rFonts w:ascii="Times New Roman" w:hAnsi="Times New Roman" w:cs="Times New Roman"/>
          <w:sz w:val="24"/>
          <w:szCs w:val="24"/>
          <w:lang w:val="ru-RU"/>
        </w:rPr>
        <w:t xml:space="preserve"> лишь один</w:t>
      </w:r>
      <w:r w:rsidR="00826824">
        <w:rPr>
          <w:rFonts w:ascii="Times New Roman" w:hAnsi="Times New Roman" w:cs="Times New Roman"/>
          <w:sz w:val="24"/>
          <w:szCs w:val="24"/>
          <w:lang w:val="ru-RU"/>
        </w:rPr>
        <w:t xml:space="preserve"> </w:t>
      </w:r>
      <w:r w:rsidR="005D1E00">
        <w:rPr>
          <w:rFonts w:ascii="Times New Roman" w:hAnsi="Times New Roman" w:cs="Times New Roman"/>
          <w:sz w:val="24"/>
          <w:szCs w:val="24"/>
          <w:lang w:val="ru-RU"/>
        </w:rPr>
        <w:t xml:space="preserve">сценарий развития органов студенческого самоуправления на территории </w:t>
      </w:r>
      <w:r w:rsidR="008A4571">
        <w:rPr>
          <w:rFonts w:ascii="Times New Roman" w:hAnsi="Times New Roman" w:cs="Times New Roman"/>
          <w:sz w:val="24"/>
          <w:szCs w:val="24"/>
          <w:lang w:val="ru-RU"/>
        </w:rPr>
        <w:t>вуза</w:t>
      </w:r>
      <w:r w:rsidR="005D1E00">
        <w:rPr>
          <w:rFonts w:ascii="Times New Roman" w:hAnsi="Times New Roman" w:cs="Times New Roman"/>
          <w:sz w:val="24"/>
          <w:szCs w:val="24"/>
          <w:lang w:val="ru-RU"/>
        </w:rPr>
        <w:t xml:space="preserve"> </w:t>
      </w:r>
      <w:r w:rsidRPr="005D1E00">
        <w:rPr>
          <w:rFonts w:ascii="Times New Roman" w:hAnsi="Times New Roman" w:cs="Times New Roman"/>
          <w:sz w:val="24"/>
          <w:szCs w:val="24"/>
          <w:lang w:val="ru-RU"/>
        </w:rPr>
        <w:t>–</w:t>
      </w:r>
      <w:r w:rsidR="005D1E00" w:rsidRPr="005D1E00">
        <w:rPr>
          <w:rFonts w:ascii="Times New Roman" w:hAnsi="Times New Roman" w:cs="Times New Roman"/>
          <w:sz w:val="24"/>
          <w:szCs w:val="24"/>
          <w:lang w:val="ru-RU"/>
        </w:rPr>
        <w:t xml:space="preserve"> «ВсеСтуденческий».</w:t>
      </w:r>
      <w:r w:rsidR="005D1E00">
        <w:rPr>
          <w:rFonts w:ascii="Times New Roman" w:hAnsi="Times New Roman" w:cs="Times New Roman"/>
          <w:sz w:val="24"/>
          <w:szCs w:val="24"/>
          <w:lang w:val="ru-RU"/>
        </w:rPr>
        <w:t xml:space="preserve"> </w:t>
      </w:r>
    </w:p>
    <w:p w:rsidR="005812C0" w:rsidRDefault="005812C0" w:rsidP="00984436">
      <w:pPr>
        <w:spacing w:after="0" w:line="240" w:lineRule="auto"/>
        <w:jc w:val="both"/>
        <w:rPr>
          <w:rFonts w:ascii="Times New Roman" w:hAnsi="Times New Roman" w:cs="Times New Roman"/>
          <w:sz w:val="24"/>
          <w:szCs w:val="24"/>
          <w:lang w:val="ru-RU"/>
        </w:rPr>
      </w:pPr>
    </w:p>
    <w:p w:rsidR="00984436" w:rsidRDefault="009F77CD" w:rsidP="0098443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Важно иметь в виду, что модель работы – это </w:t>
      </w:r>
      <w:r w:rsidR="006645E6">
        <w:rPr>
          <w:rFonts w:ascii="Times New Roman" w:hAnsi="Times New Roman" w:cs="Times New Roman"/>
          <w:sz w:val="24"/>
          <w:szCs w:val="24"/>
          <w:lang w:val="ru-RU"/>
        </w:rPr>
        <w:t xml:space="preserve">воссозданный </w:t>
      </w:r>
      <w:r>
        <w:rPr>
          <w:rFonts w:ascii="Times New Roman" w:hAnsi="Times New Roman" w:cs="Times New Roman"/>
          <w:sz w:val="24"/>
          <w:szCs w:val="24"/>
          <w:lang w:val="ru-RU"/>
        </w:rPr>
        <w:t>идеал, к которому есть потре</w:t>
      </w:r>
      <w:r>
        <w:rPr>
          <w:rFonts w:ascii="Times New Roman" w:hAnsi="Times New Roman" w:cs="Times New Roman"/>
          <w:sz w:val="24"/>
          <w:szCs w:val="24"/>
          <w:lang w:val="ru-RU"/>
        </w:rPr>
        <w:t>б</w:t>
      </w:r>
      <w:r>
        <w:rPr>
          <w:rFonts w:ascii="Times New Roman" w:hAnsi="Times New Roman" w:cs="Times New Roman"/>
          <w:sz w:val="24"/>
          <w:szCs w:val="24"/>
          <w:lang w:val="ru-RU"/>
        </w:rPr>
        <w:t xml:space="preserve">ность стремиться и </w:t>
      </w:r>
      <w:r w:rsidR="00DD7ACB">
        <w:rPr>
          <w:rFonts w:ascii="Times New Roman" w:hAnsi="Times New Roman" w:cs="Times New Roman"/>
          <w:sz w:val="24"/>
          <w:szCs w:val="24"/>
          <w:lang w:val="ru-RU"/>
        </w:rPr>
        <w:t xml:space="preserve">постигать его </w:t>
      </w:r>
      <w:r>
        <w:rPr>
          <w:rFonts w:ascii="Times New Roman" w:hAnsi="Times New Roman" w:cs="Times New Roman"/>
          <w:sz w:val="24"/>
          <w:szCs w:val="24"/>
          <w:lang w:val="ru-RU"/>
        </w:rPr>
        <w:t>высот</w:t>
      </w:r>
      <w:r w:rsidR="00DD7ACB">
        <w:rPr>
          <w:rFonts w:ascii="Times New Roman" w:hAnsi="Times New Roman" w:cs="Times New Roman"/>
          <w:sz w:val="24"/>
          <w:szCs w:val="24"/>
          <w:lang w:val="ru-RU"/>
        </w:rPr>
        <w:t>ы</w:t>
      </w:r>
      <w:r>
        <w:rPr>
          <w:rFonts w:ascii="Times New Roman" w:hAnsi="Times New Roman" w:cs="Times New Roman"/>
          <w:sz w:val="24"/>
          <w:szCs w:val="24"/>
          <w:lang w:val="ru-RU"/>
        </w:rPr>
        <w:t>.</w:t>
      </w:r>
      <w:r w:rsidR="002810E5">
        <w:rPr>
          <w:rFonts w:ascii="Times New Roman" w:hAnsi="Times New Roman" w:cs="Times New Roman"/>
          <w:sz w:val="24"/>
          <w:szCs w:val="24"/>
          <w:lang w:val="ru-RU"/>
        </w:rPr>
        <w:t xml:space="preserve"> </w:t>
      </w:r>
      <w:r w:rsidR="00CF05CC">
        <w:rPr>
          <w:rFonts w:ascii="Times New Roman" w:hAnsi="Times New Roman" w:cs="Times New Roman"/>
          <w:sz w:val="24"/>
          <w:szCs w:val="24"/>
          <w:lang w:val="ru-RU"/>
        </w:rPr>
        <w:t>По своему содержанию</w:t>
      </w:r>
      <w:r w:rsidR="0002686F">
        <w:rPr>
          <w:rFonts w:ascii="Times New Roman" w:hAnsi="Times New Roman" w:cs="Times New Roman"/>
          <w:sz w:val="24"/>
          <w:szCs w:val="24"/>
          <w:lang w:val="ru-RU"/>
        </w:rPr>
        <w:t xml:space="preserve"> концептуальная модель представляет </w:t>
      </w:r>
      <w:r w:rsidR="00242C06">
        <w:rPr>
          <w:rFonts w:ascii="Times New Roman" w:hAnsi="Times New Roman" w:cs="Times New Roman"/>
          <w:sz w:val="24"/>
          <w:szCs w:val="24"/>
          <w:lang w:val="ru-RU"/>
        </w:rPr>
        <w:t>комплексный</w:t>
      </w:r>
      <w:r w:rsidR="00CF05CC">
        <w:rPr>
          <w:rFonts w:ascii="Times New Roman" w:hAnsi="Times New Roman" w:cs="Times New Roman"/>
          <w:sz w:val="24"/>
          <w:szCs w:val="24"/>
          <w:lang w:val="ru-RU"/>
        </w:rPr>
        <w:t xml:space="preserve"> </w:t>
      </w:r>
      <w:r w:rsidR="0002686F">
        <w:rPr>
          <w:rFonts w:ascii="Times New Roman" w:hAnsi="Times New Roman" w:cs="Times New Roman"/>
          <w:sz w:val="24"/>
          <w:szCs w:val="24"/>
          <w:lang w:val="ru-RU"/>
        </w:rPr>
        <w:t>анализ существующих материалов</w:t>
      </w:r>
      <w:r w:rsidR="00B45740">
        <w:rPr>
          <w:rFonts w:ascii="Times New Roman" w:hAnsi="Times New Roman" w:cs="Times New Roman"/>
          <w:sz w:val="24"/>
          <w:szCs w:val="24"/>
          <w:lang w:val="ru-RU"/>
        </w:rPr>
        <w:t xml:space="preserve"> </w:t>
      </w:r>
      <w:r w:rsidR="00242C06">
        <w:rPr>
          <w:rFonts w:ascii="Times New Roman" w:hAnsi="Times New Roman" w:cs="Times New Roman"/>
          <w:sz w:val="24"/>
          <w:szCs w:val="24"/>
          <w:lang w:val="ru-RU"/>
        </w:rPr>
        <w:t xml:space="preserve">студенческих советов </w:t>
      </w:r>
      <w:r w:rsidR="00B45740">
        <w:rPr>
          <w:rFonts w:ascii="Times New Roman" w:hAnsi="Times New Roman" w:cs="Times New Roman"/>
          <w:sz w:val="24"/>
          <w:szCs w:val="24"/>
          <w:lang w:val="ru-RU"/>
        </w:rPr>
        <w:t xml:space="preserve">других вузов, методических рекомендаций, разработанных Департаментом семейной и молодежной </w:t>
      </w:r>
      <w:r w:rsidR="00242C06">
        <w:rPr>
          <w:rFonts w:ascii="Times New Roman" w:hAnsi="Times New Roman" w:cs="Times New Roman"/>
          <w:sz w:val="24"/>
          <w:szCs w:val="24"/>
          <w:lang w:val="ru-RU"/>
        </w:rPr>
        <w:t>политики</w:t>
      </w:r>
      <w:r w:rsidR="00B45740">
        <w:rPr>
          <w:rFonts w:ascii="Times New Roman" w:hAnsi="Times New Roman" w:cs="Times New Roman"/>
          <w:sz w:val="24"/>
          <w:szCs w:val="24"/>
          <w:lang w:val="ru-RU"/>
        </w:rPr>
        <w:t xml:space="preserve"> г. Москвы</w:t>
      </w:r>
      <w:r w:rsidR="00067D44">
        <w:rPr>
          <w:rFonts w:ascii="Times New Roman" w:hAnsi="Times New Roman" w:cs="Times New Roman"/>
          <w:sz w:val="24"/>
          <w:szCs w:val="24"/>
          <w:lang w:val="ru-RU"/>
        </w:rPr>
        <w:t xml:space="preserve"> и «Российским союзом молодежи»</w:t>
      </w:r>
      <w:r w:rsidR="0016770D">
        <w:rPr>
          <w:rFonts w:ascii="Times New Roman" w:hAnsi="Times New Roman" w:cs="Times New Roman"/>
          <w:sz w:val="24"/>
          <w:szCs w:val="24"/>
          <w:lang w:val="ru-RU"/>
        </w:rPr>
        <w:t xml:space="preserve"> по организации студенческого сам</w:t>
      </w:r>
      <w:r w:rsidR="0016770D">
        <w:rPr>
          <w:rFonts w:ascii="Times New Roman" w:hAnsi="Times New Roman" w:cs="Times New Roman"/>
          <w:sz w:val="24"/>
          <w:szCs w:val="24"/>
          <w:lang w:val="ru-RU"/>
        </w:rPr>
        <w:t>о</w:t>
      </w:r>
      <w:r w:rsidR="0016770D">
        <w:rPr>
          <w:rFonts w:ascii="Times New Roman" w:hAnsi="Times New Roman" w:cs="Times New Roman"/>
          <w:sz w:val="24"/>
          <w:szCs w:val="24"/>
          <w:lang w:val="ru-RU"/>
        </w:rPr>
        <w:t>управления в вузе</w:t>
      </w:r>
      <w:r w:rsidR="00D907E5">
        <w:rPr>
          <w:rFonts w:ascii="Times New Roman" w:hAnsi="Times New Roman" w:cs="Times New Roman"/>
          <w:sz w:val="24"/>
          <w:szCs w:val="24"/>
          <w:lang w:val="ru-RU"/>
        </w:rPr>
        <w:t>.</w:t>
      </w:r>
    </w:p>
    <w:p w:rsidR="00F8125F" w:rsidRDefault="00F8125F" w:rsidP="00984436">
      <w:pPr>
        <w:spacing w:after="0" w:line="240" w:lineRule="auto"/>
        <w:jc w:val="both"/>
        <w:rPr>
          <w:rFonts w:ascii="Times New Roman" w:hAnsi="Times New Roman" w:cs="Times New Roman"/>
          <w:sz w:val="24"/>
          <w:szCs w:val="24"/>
          <w:lang w:val="ru-RU"/>
        </w:rPr>
      </w:pPr>
    </w:p>
    <w:p w:rsidR="000D79C3" w:rsidRDefault="00F8125F" w:rsidP="0098443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Сущность принципов работы </w:t>
      </w:r>
      <w:r w:rsidR="00DC2840">
        <w:rPr>
          <w:rFonts w:ascii="Times New Roman" w:hAnsi="Times New Roman" w:cs="Times New Roman"/>
          <w:sz w:val="24"/>
          <w:szCs w:val="24"/>
          <w:lang w:val="ru-RU"/>
        </w:rPr>
        <w:t xml:space="preserve">руководящего состава (управленческого корпуса) </w:t>
      </w:r>
      <w:r>
        <w:rPr>
          <w:rFonts w:ascii="Times New Roman" w:hAnsi="Times New Roman" w:cs="Times New Roman"/>
          <w:sz w:val="24"/>
          <w:szCs w:val="24"/>
          <w:lang w:val="ru-RU"/>
        </w:rPr>
        <w:t>строиться на базе решения трех составляющих, которые названы</w:t>
      </w:r>
      <w:r w:rsidR="000D79C3">
        <w:rPr>
          <w:rFonts w:ascii="Times New Roman" w:hAnsi="Times New Roman" w:cs="Times New Roman"/>
          <w:sz w:val="24"/>
          <w:szCs w:val="24"/>
          <w:lang w:val="ru-RU"/>
        </w:rPr>
        <w:t>:</w:t>
      </w:r>
    </w:p>
    <w:p w:rsidR="000D79C3" w:rsidRDefault="000D79C3" w:rsidP="000D79C3">
      <w:pPr>
        <w:spacing w:after="0" w:line="240" w:lineRule="auto"/>
        <w:ind w:firstLine="708"/>
        <w:jc w:val="both"/>
        <w:rPr>
          <w:rFonts w:ascii="Times New Roman" w:hAnsi="Times New Roman" w:cs="Times New Roman"/>
          <w:sz w:val="24"/>
          <w:szCs w:val="24"/>
          <w:lang w:val="ru-RU"/>
        </w:rPr>
      </w:pPr>
    </w:p>
    <w:p w:rsidR="000D79C3" w:rsidRPr="00DC2840" w:rsidRDefault="00F8125F" w:rsidP="000D79C3">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DC2840">
        <w:rPr>
          <w:rFonts w:ascii="Times New Roman" w:hAnsi="Times New Roman" w:cs="Times New Roman"/>
          <w:b/>
          <w:sz w:val="24"/>
          <w:szCs w:val="24"/>
          <w:lang w:val="ru-RU"/>
        </w:rPr>
        <w:t>подготовкой кадров</w:t>
      </w:r>
      <w:r>
        <w:rPr>
          <w:rFonts w:ascii="Times New Roman" w:hAnsi="Times New Roman" w:cs="Times New Roman"/>
          <w:sz w:val="24"/>
          <w:szCs w:val="24"/>
          <w:lang w:val="ru-RU"/>
        </w:rPr>
        <w:t>, в первую очередь с целью формирования ядра организации, т.е. ко</w:t>
      </w:r>
      <w:r w:rsidR="00DC2840">
        <w:rPr>
          <w:rFonts w:ascii="Times New Roman" w:hAnsi="Times New Roman" w:cs="Times New Roman"/>
          <w:sz w:val="24"/>
          <w:szCs w:val="24"/>
          <w:lang w:val="ru-RU"/>
        </w:rPr>
        <w:t>манды единомышленников</w:t>
      </w:r>
      <w:r w:rsidR="00DC2840" w:rsidRPr="00DC2840">
        <w:rPr>
          <w:rFonts w:ascii="Times New Roman" w:hAnsi="Times New Roman" w:cs="Times New Roman"/>
          <w:sz w:val="24"/>
          <w:szCs w:val="24"/>
          <w:lang w:val="ru-RU"/>
        </w:rPr>
        <w:t>;</w:t>
      </w:r>
    </w:p>
    <w:p w:rsidR="000D79C3" w:rsidRDefault="000D79C3" w:rsidP="000D79C3">
      <w:pPr>
        <w:spacing w:after="0" w:line="240" w:lineRule="auto"/>
        <w:ind w:firstLine="708"/>
        <w:jc w:val="both"/>
        <w:rPr>
          <w:rFonts w:ascii="Times New Roman" w:hAnsi="Times New Roman" w:cs="Times New Roman"/>
          <w:sz w:val="24"/>
          <w:szCs w:val="24"/>
          <w:lang w:val="ru-RU"/>
        </w:rPr>
      </w:pPr>
    </w:p>
    <w:p w:rsidR="000D79C3" w:rsidRPr="00DC2840" w:rsidRDefault="00F8125F" w:rsidP="000D79C3">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402D0B" w:rsidRPr="00DC2840">
        <w:rPr>
          <w:rFonts w:ascii="Times New Roman" w:hAnsi="Times New Roman" w:cs="Times New Roman"/>
          <w:b/>
          <w:sz w:val="24"/>
          <w:szCs w:val="24"/>
          <w:lang w:val="ru-RU"/>
        </w:rPr>
        <w:t xml:space="preserve">строительством </w:t>
      </w:r>
      <w:r w:rsidR="00C84561" w:rsidRPr="00DC2840">
        <w:rPr>
          <w:rFonts w:ascii="Times New Roman" w:hAnsi="Times New Roman" w:cs="Times New Roman"/>
          <w:b/>
          <w:sz w:val="24"/>
          <w:szCs w:val="24"/>
          <w:lang w:val="ru-RU"/>
        </w:rPr>
        <w:t>организации</w:t>
      </w:r>
      <w:r w:rsidR="00C84561">
        <w:rPr>
          <w:rFonts w:ascii="Times New Roman" w:hAnsi="Times New Roman" w:cs="Times New Roman"/>
          <w:sz w:val="24"/>
          <w:szCs w:val="24"/>
          <w:lang w:val="ru-RU"/>
        </w:rPr>
        <w:t xml:space="preserve"> с целью получения необходимых </w:t>
      </w:r>
      <w:r>
        <w:rPr>
          <w:rFonts w:ascii="Times New Roman" w:hAnsi="Times New Roman" w:cs="Times New Roman"/>
          <w:sz w:val="24"/>
          <w:szCs w:val="24"/>
          <w:lang w:val="ru-RU"/>
        </w:rPr>
        <w:t>условий для раб</w:t>
      </w:r>
      <w:r>
        <w:rPr>
          <w:rFonts w:ascii="Times New Roman" w:hAnsi="Times New Roman" w:cs="Times New Roman"/>
          <w:sz w:val="24"/>
          <w:szCs w:val="24"/>
          <w:lang w:val="ru-RU"/>
        </w:rPr>
        <w:t>о</w:t>
      </w:r>
      <w:r>
        <w:rPr>
          <w:rFonts w:ascii="Times New Roman" w:hAnsi="Times New Roman" w:cs="Times New Roman"/>
          <w:sz w:val="24"/>
          <w:szCs w:val="24"/>
          <w:lang w:val="ru-RU"/>
        </w:rPr>
        <w:t>ты</w:t>
      </w:r>
      <w:r w:rsidR="000D79C3">
        <w:rPr>
          <w:rFonts w:ascii="Times New Roman" w:hAnsi="Times New Roman" w:cs="Times New Roman"/>
          <w:sz w:val="24"/>
          <w:szCs w:val="24"/>
          <w:lang w:val="ru-RU"/>
        </w:rPr>
        <w:t>, а также разработки идеологической составляющей для выдвижения в массы</w:t>
      </w:r>
      <w:r w:rsidR="00DC2840" w:rsidRPr="00DC2840">
        <w:rPr>
          <w:rFonts w:ascii="Times New Roman" w:hAnsi="Times New Roman" w:cs="Times New Roman"/>
          <w:sz w:val="24"/>
          <w:szCs w:val="24"/>
          <w:lang w:val="ru-RU"/>
        </w:rPr>
        <w:t>;</w:t>
      </w:r>
    </w:p>
    <w:p w:rsidR="000D79C3" w:rsidRDefault="000D79C3" w:rsidP="000D79C3">
      <w:pPr>
        <w:spacing w:after="0" w:line="240" w:lineRule="auto"/>
        <w:ind w:firstLine="708"/>
        <w:jc w:val="both"/>
        <w:rPr>
          <w:rFonts w:ascii="Times New Roman" w:hAnsi="Times New Roman" w:cs="Times New Roman"/>
          <w:sz w:val="24"/>
          <w:szCs w:val="24"/>
          <w:lang w:val="ru-RU"/>
        </w:rPr>
      </w:pPr>
    </w:p>
    <w:p w:rsidR="00C84561" w:rsidRPr="00E735FE" w:rsidRDefault="0012581B" w:rsidP="00DC2840">
      <w:pPr>
        <w:spacing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9E2064" w:rsidRPr="00DC2840">
        <w:rPr>
          <w:rFonts w:ascii="Times New Roman" w:hAnsi="Times New Roman" w:cs="Times New Roman"/>
          <w:b/>
          <w:sz w:val="24"/>
          <w:szCs w:val="24"/>
          <w:lang w:val="ru-RU"/>
        </w:rPr>
        <w:t>выполнения общего дела</w:t>
      </w:r>
      <w:r w:rsidR="00C84561">
        <w:rPr>
          <w:rFonts w:ascii="Times New Roman" w:hAnsi="Times New Roman" w:cs="Times New Roman"/>
          <w:sz w:val="24"/>
          <w:szCs w:val="24"/>
          <w:lang w:val="ru-RU"/>
        </w:rPr>
        <w:t>, с целью решения поставленных целей, задач и реализ</w:t>
      </w:r>
      <w:r w:rsidR="00C84561">
        <w:rPr>
          <w:rFonts w:ascii="Times New Roman" w:hAnsi="Times New Roman" w:cs="Times New Roman"/>
          <w:sz w:val="24"/>
          <w:szCs w:val="24"/>
          <w:lang w:val="ru-RU"/>
        </w:rPr>
        <w:t>а</w:t>
      </w:r>
      <w:r w:rsidR="00C84561">
        <w:rPr>
          <w:rFonts w:ascii="Times New Roman" w:hAnsi="Times New Roman" w:cs="Times New Roman"/>
          <w:sz w:val="24"/>
          <w:szCs w:val="24"/>
          <w:lang w:val="ru-RU"/>
        </w:rPr>
        <w:t>ции стратегии развития организации</w:t>
      </w:r>
      <w:r w:rsidR="00DC2840">
        <w:rPr>
          <w:rFonts w:ascii="Times New Roman" w:hAnsi="Times New Roman" w:cs="Times New Roman"/>
          <w:sz w:val="24"/>
          <w:szCs w:val="24"/>
          <w:lang w:val="ru-RU"/>
        </w:rPr>
        <w:t>.</w:t>
      </w:r>
    </w:p>
    <w:p w:rsidR="00C84561" w:rsidRDefault="00C84561" w:rsidP="00984436">
      <w:pPr>
        <w:spacing w:after="0" w:line="240" w:lineRule="auto"/>
        <w:jc w:val="both"/>
        <w:rPr>
          <w:rFonts w:ascii="Times New Roman" w:hAnsi="Times New Roman" w:cs="Times New Roman"/>
          <w:sz w:val="24"/>
          <w:szCs w:val="24"/>
          <w:lang w:val="ru-RU"/>
        </w:rPr>
      </w:pPr>
    </w:p>
    <w:p w:rsidR="00F8125F" w:rsidRDefault="00F45338" w:rsidP="0098443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Отдельно</w:t>
      </w:r>
      <w:r w:rsidR="00360BAC">
        <w:rPr>
          <w:rFonts w:ascii="Times New Roman" w:hAnsi="Times New Roman" w:cs="Times New Roman"/>
          <w:sz w:val="24"/>
          <w:szCs w:val="24"/>
          <w:lang w:val="ru-RU"/>
        </w:rPr>
        <w:t xml:space="preserve"> остановимся на третьей составляющей, т.к. именно от успехов в общем деле зависит моральных дух, а также общее состояние членов организации. В конечном счете</w:t>
      </w:r>
      <w:r>
        <w:rPr>
          <w:rFonts w:ascii="Times New Roman" w:hAnsi="Times New Roman" w:cs="Times New Roman"/>
          <w:sz w:val="24"/>
          <w:szCs w:val="24"/>
          <w:lang w:val="ru-RU"/>
        </w:rPr>
        <w:t>,</w:t>
      </w:r>
      <w:r w:rsidR="00360BAC">
        <w:rPr>
          <w:rFonts w:ascii="Times New Roman" w:hAnsi="Times New Roman" w:cs="Times New Roman"/>
          <w:sz w:val="24"/>
          <w:szCs w:val="24"/>
          <w:lang w:val="ru-RU"/>
        </w:rPr>
        <w:t xml:space="preserve"> дело, кот</w:t>
      </w:r>
      <w:r w:rsidR="00360BAC">
        <w:rPr>
          <w:rFonts w:ascii="Times New Roman" w:hAnsi="Times New Roman" w:cs="Times New Roman"/>
          <w:sz w:val="24"/>
          <w:szCs w:val="24"/>
          <w:lang w:val="ru-RU"/>
        </w:rPr>
        <w:t>о</w:t>
      </w:r>
      <w:r w:rsidR="00360BAC">
        <w:rPr>
          <w:rFonts w:ascii="Times New Roman" w:hAnsi="Times New Roman" w:cs="Times New Roman"/>
          <w:sz w:val="24"/>
          <w:szCs w:val="24"/>
          <w:lang w:val="ru-RU"/>
        </w:rPr>
        <w:t>рое выполняется исходя из поставленных целей и задач, должно приносить результаты.</w:t>
      </w:r>
      <w:r w:rsidR="009E2064">
        <w:rPr>
          <w:rFonts w:ascii="Times New Roman" w:hAnsi="Times New Roman" w:cs="Times New Roman"/>
          <w:sz w:val="24"/>
          <w:szCs w:val="24"/>
          <w:lang w:val="ru-RU"/>
        </w:rPr>
        <w:t xml:space="preserve"> </w:t>
      </w:r>
    </w:p>
    <w:p w:rsidR="009E2064" w:rsidRDefault="009E2064" w:rsidP="00984436">
      <w:pPr>
        <w:spacing w:after="0" w:line="240" w:lineRule="auto"/>
        <w:jc w:val="both"/>
        <w:rPr>
          <w:rFonts w:ascii="Times New Roman" w:hAnsi="Times New Roman" w:cs="Times New Roman"/>
          <w:sz w:val="24"/>
          <w:szCs w:val="24"/>
          <w:lang w:val="ru-RU"/>
        </w:rPr>
      </w:pPr>
    </w:p>
    <w:p w:rsidR="00145252" w:rsidRDefault="00145252">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45252" w:rsidRDefault="00DE3A10" w:rsidP="00DE3A10">
      <w:pPr>
        <w:pStyle w:val="a"/>
      </w:pPr>
      <w:bookmarkStart w:id="10" w:name="_Toc249239568"/>
      <w:bookmarkStart w:id="11" w:name="_Toc249239778"/>
      <w:r>
        <w:lastRenderedPageBreak/>
        <w:t xml:space="preserve">КМР – </w:t>
      </w:r>
      <w:r w:rsidR="00D15A75">
        <w:t>Часть 1. П</w:t>
      </w:r>
      <w:r w:rsidR="00145252">
        <w:t>одготовка кадров</w:t>
      </w:r>
      <w:r w:rsidR="00145252" w:rsidRPr="001E5AAC">
        <w:t>.</w:t>
      </w:r>
      <w:bookmarkEnd w:id="10"/>
      <w:bookmarkEnd w:id="11"/>
    </w:p>
    <w:p w:rsidR="00145252" w:rsidRDefault="00145252" w:rsidP="00145252">
      <w:pPr>
        <w:spacing w:after="0" w:line="240" w:lineRule="auto"/>
        <w:ind w:left="5670"/>
        <w:rPr>
          <w:rFonts w:ascii="Times New Roman" w:hAnsi="Times New Roman" w:cs="Times New Roman"/>
          <w:i/>
          <w:lang w:val="ru-RU"/>
        </w:rPr>
      </w:pPr>
    </w:p>
    <w:p w:rsidR="00145252" w:rsidRDefault="00145252" w:rsidP="00145252">
      <w:pPr>
        <w:spacing w:after="0" w:line="240" w:lineRule="auto"/>
        <w:ind w:left="5670"/>
        <w:rPr>
          <w:rFonts w:ascii="Times New Roman" w:hAnsi="Times New Roman" w:cs="Times New Roman"/>
          <w:i/>
          <w:lang w:val="ru-RU"/>
        </w:rPr>
      </w:pPr>
      <w:r w:rsidRPr="00231923">
        <w:rPr>
          <w:rFonts w:ascii="Times New Roman" w:hAnsi="Times New Roman" w:cs="Times New Roman"/>
          <w:i/>
          <w:lang w:val="ru-RU"/>
        </w:rPr>
        <w:t>В сражении само по себе численное пр</w:t>
      </w:r>
      <w:r w:rsidRPr="00231923">
        <w:rPr>
          <w:rFonts w:ascii="Times New Roman" w:hAnsi="Times New Roman" w:cs="Times New Roman"/>
          <w:i/>
          <w:lang w:val="ru-RU"/>
        </w:rPr>
        <w:t>е</w:t>
      </w:r>
      <w:r w:rsidRPr="00231923">
        <w:rPr>
          <w:rFonts w:ascii="Times New Roman" w:hAnsi="Times New Roman" w:cs="Times New Roman"/>
          <w:i/>
          <w:lang w:val="ru-RU"/>
        </w:rPr>
        <w:t>восходство не дает преимущества. Не надо идти в атаку, опираясь только на голую военную мощь.</w:t>
      </w:r>
    </w:p>
    <w:p w:rsidR="00145252" w:rsidRDefault="00145252" w:rsidP="00145252">
      <w:pPr>
        <w:spacing w:after="0" w:line="240" w:lineRule="auto"/>
        <w:ind w:left="6237"/>
        <w:jc w:val="right"/>
        <w:rPr>
          <w:rFonts w:ascii="Times New Roman" w:hAnsi="Times New Roman" w:cs="Times New Roman"/>
          <w:i/>
          <w:lang w:val="ru-RU"/>
        </w:rPr>
      </w:pPr>
    </w:p>
    <w:p w:rsidR="00145252" w:rsidRDefault="00145252" w:rsidP="00145252">
      <w:pPr>
        <w:spacing w:after="0" w:line="240" w:lineRule="auto"/>
        <w:ind w:left="6237"/>
        <w:jc w:val="right"/>
        <w:rPr>
          <w:rFonts w:ascii="Times New Roman" w:hAnsi="Times New Roman" w:cs="Times New Roman"/>
          <w:i/>
          <w:lang w:val="ru-RU"/>
        </w:rPr>
      </w:pPr>
      <w:r w:rsidRPr="00231923">
        <w:rPr>
          <w:rFonts w:ascii="Times New Roman" w:hAnsi="Times New Roman" w:cs="Times New Roman"/>
          <w:i/>
          <w:lang w:val="ru-RU"/>
        </w:rPr>
        <w:t>Сунь-Цзы</w:t>
      </w:r>
    </w:p>
    <w:p w:rsidR="00145252" w:rsidRDefault="00145252" w:rsidP="00145252">
      <w:pPr>
        <w:spacing w:after="0" w:line="240" w:lineRule="auto"/>
        <w:ind w:left="6237"/>
        <w:jc w:val="right"/>
        <w:rPr>
          <w:rFonts w:ascii="Times New Roman" w:hAnsi="Times New Roman" w:cs="Times New Roman"/>
          <w:i/>
          <w:lang w:val="ru-RU"/>
        </w:rPr>
      </w:pPr>
    </w:p>
    <w:p w:rsidR="00145252" w:rsidRPr="005F152D" w:rsidRDefault="00145252" w:rsidP="00145252">
      <w:pPr>
        <w:jc w:val="both"/>
        <w:rPr>
          <w:rFonts w:ascii="Times New Roman" w:hAnsi="Times New Roman" w:cs="Times New Roman"/>
          <w:sz w:val="24"/>
          <w:lang w:val="ru-RU"/>
        </w:rPr>
      </w:pPr>
      <w:r w:rsidRPr="005F152D">
        <w:rPr>
          <w:rFonts w:ascii="Times New Roman" w:hAnsi="Times New Roman" w:cs="Times New Roman"/>
          <w:b/>
          <w:sz w:val="24"/>
          <w:lang w:val="ru-RU"/>
        </w:rPr>
        <w:t>Основу Студенческого совета</w:t>
      </w:r>
      <w:r w:rsidRPr="005F152D">
        <w:rPr>
          <w:rFonts w:ascii="Times New Roman" w:hAnsi="Times New Roman" w:cs="Times New Roman"/>
          <w:sz w:val="24"/>
          <w:lang w:val="ru-RU"/>
        </w:rPr>
        <w:t xml:space="preserve"> составляют сами </w:t>
      </w:r>
      <w:r w:rsidRPr="005F152D">
        <w:rPr>
          <w:rFonts w:ascii="Times New Roman" w:hAnsi="Times New Roman" w:cs="Times New Roman"/>
          <w:i/>
          <w:sz w:val="24"/>
          <w:lang w:val="ru-RU"/>
        </w:rPr>
        <w:t>студенты</w:t>
      </w:r>
      <w:r w:rsidRPr="005F152D">
        <w:rPr>
          <w:rFonts w:ascii="Times New Roman" w:hAnsi="Times New Roman" w:cs="Times New Roman"/>
          <w:sz w:val="24"/>
          <w:lang w:val="ru-RU"/>
        </w:rPr>
        <w:t>. От инициативности и активности каждого студента зависит ни много, ни мало, судьба всей студенческой организации, а также то, что здесь свершиться и случиться. Многим может показаться, что для работы в команде достаточно желания, а все остальное само собою разумеющееся. Но это заблуждение – нео</w:t>
      </w:r>
      <w:r w:rsidRPr="005F152D">
        <w:rPr>
          <w:rFonts w:ascii="Times New Roman" w:hAnsi="Times New Roman" w:cs="Times New Roman"/>
          <w:sz w:val="24"/>
          <w:lang w:val="ru-RU"/>
        </w:rPr>
        <w:t>б</w:t>
      </w:r>
      <w:r w:rsidRPr="005F152D">
        <w:rPr>
          <w:rFonts w:ascii="Times New Roman" w:hAnsi="Times New Roman" w:cs="Times New Roman"/>
          <w:sz w:val="24"/>
          <w:lang w:val="ru-RU"/>
        </w:rPr>
        <w:t>ходимо соединять как минимум три качества: стремление, организованность и ответстве</w:t>
      </w:r>
      <w:r w:rsidRPr="005F152D">
        <w:rPr>
          <w:rFonts w:ascii="Times New Roman" w:hAnsi="Times New Roman" w:cs="Times New Roman"/>
          <w:sz w:val="24"/>
          <w:lang w:val="ru-RU"/>
        </w:rPr>
        <w:t>н</w:t>
      </w:r>
      <w:r w:rsidRPr="005F152D">
        <w:rPr>
          <w:rFonts w:ascii="Times New Roman" w:hAnsi="Times New Roman" w:cs="Times New Roman"/>
          <w:sz w:val="24"/>
          <w:lang w:val="ru-RU"/>
        </w:rPr>
        <w:t xml:space="preserve">ность. </w:t>
      </w:r>
    </w:p>
    <w:p w:rsidR="00145252" w:rsidRDefault="004D672B" w:rsidP="00145252">
      <w:pPr>
        <w:rPr>
          <w:rFonts w:ascii="Times New Roman" w:hAnsi="Times New Roman" w:cs="Times New Roman"/>
          <w:color w:val="1D1B11" w:themeColor="background2" w:themeShade="1A"/>
          <w:sz w:val="24"/>
          <w:lang w:val="ru-RU"/>
        </w:rPr>
      </w:pPr>
      <w:r>
        <w:rPr>
          <w:rFonts w:ascii="Times New Roman" w:hAnsi="Times New Roman" w:cs="Times New Roman"/>
          <w:color w:val="1D1B11" w:themeColor="background2" w:themeShade="1A"/>
          <w:sz w:val="24"/>
          <w:lang w:val="ru-RU"/>
        </w:rPr>
      </w:r>
      <w:r>
        <w:rPr>
          <w:rFonts w:ascii="Times New Roman" w:hAnsi="Times New Roman" w:cs="Times New Roman"/>
          <w:color w:val="1D1B11" w:themeColor="background2" w:themeShade="1A"/>
          <w:sz w:val="24"/>
          <w:lang w:val="ru-RU"/>
        </w:rPr>
        <w:pict>
          <v:group id="_x0000_s1104" editas="canvas" style="width:528pt;height:369pt;mso-position-horizontal-relative:char;mso-position-vertical-relative:line" coordorigin="940,1738" coordsize="10560,73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940;top:1738;width:10560;height:7380" o:preferrelative="f">
              <v:fill o:detectmouseclick="t"/>
              <v:path o:extrusionok="t" o:connecttype="none"/>
              <o:lock v:ext="edit" text="t"/>
            </v:shape>
            <v:rect id="_x0000_s1106" style="position:absolute;left:944;top:1738;width:5048;height:360;v-text-anchor:middle" strokecolor="#bfbfbf [2412]" strokeweight="1pt">
              <v:shadow opacity=".5" offset="6pt,0" offset2=",12pt"/>
              <v:textbox style="mso-next-textbox:#_x0000_s1106" inset="3mm,0,0,0">
                <w:txbxContent>
                  <w:p w:rsidR="00BC16DF" w:rsidRPr="007D4670" w:rsidRDefault="00BC16DF" w:rsidP="00145252">
                    <w:pPr>
                      <w:spacing w:after="0" w:line="240" w:lineRule="auto"/>
                      <w:rPr>
                        <w:lang w:val="ru-RU"/>
                      </w:rPr>
                    </w:pPr>
                    <w:r w:rsidRPr="007D4670">
                      <w:rPr>
                        <w:rFonts w:ascii="Cambria Math" w:hAnsi="Cambria Math"/>
                        <w:sz w:val="28"/>
                        <w:szCs w:val="24"/>
                        <w:lang w:val="ru-RU"/>
                      </w:rPr>
                      <w:t xml:space="preserve">» 1. </w:t>
                    </w:r>
                    <w:r w:rsidRPr="007D4670">
                      <w:rPr>
                        <w:rFonts w:ascii="Cambria Math" w:hAnsi="Cambria Math"/>
                        <w:b/>
                        <w:sz w:val="28"/>
                        <w:szCs w:val="24"/>
                        <w:lang w:val="ru-RU"/>
                      </w:rPr>
                      <w:t>Процесс вовлечения студентов</w:t>
                    </w:r>
                  </w:p>
                </w:txbxContent>
              </v:textbox>
            </v:rect>
            <v:rect id="_x0000_s1107" style="position:absolute;left:944;top:3178;width:2416;height:1260;v-text-anchor:middle" fillcolor="#eaf1dd [662]" strokecolor="#bfbfbf [2412]" strokeweight="1pt">
              <v:shadow opacity=".5" offset="6pt,0" offset2=",12pt"/>
              <v:textbox style="mso-next-textbox:#_x0000_s1107" inset="0,0,0,0">
                <w:txbxContent>
                  <w:p w:rsidR="00BC16DF" w:rsidRPr="00EF7EA1" w:rsidRDefault="00BC16DF" w:rsidP="00145252">
                    <w:pPr>
                      <w:spacing w:after="0" w:line="240" w:lineRule="auto"/>
                      <w:jc w:val="center"/>
                      <w:rPr>
                        <w:rFonts w:ascii="Cambria Math" w:hAnsi="Cambria Math"/>
                        <w:b/>
                        <w:sz w:val="20"/>
                        <w:szCs w:val="24"/>
                        <w:lang w:val="ru-RU"/>
                      </w:rPr>
                    </w:pPr>
                    <w:r w:rsidRPr="00EF7EA1">
                      <w:rPr>
                        <w:rFonts w:ascii="Cambria Math" w:hAnsi="Cambria Math"/>
                        <w:b/>
                        <w:sz w:val="20"/>
                        <w:szCs w:val="24"/>
                        <w:lang w:val="ru-RU"/>
                      </w:rPr>
                      <w:t>Самостоятельность</w:t>
                    </w:r>
                  </w:p>
                  <w:p w:rsidR="00BC16DF" w:rsidRDefault="00BC16DF" w:rsidP="00145252">
                    <w:pPr>
                      <w:spacing w:after="0" w:line="240" w:lineRule="auto"/>
                      <w:jc w:val="center"/>
                      <w:rPr>
                        <w:rFonts w:ascii="Cambria Math" w:hAnsi="Cambria Math"/>
                        <w:sz w:val="18"/>
                        <w:szCs w:val="24"/>
                        <w:lang w:val="ru-RU"/>
                      </w:rPr>
                    </w:pPr>
                    <w:r w:rsidRPr="00452BA5">
                      <w:rPr>
                        <w:rFonts w:ascii="Cambria Math" w:hAnsi="Cambria Math"/>
                        <w:sz w:val="18"/>
                        <w:szCs w:val="24"/>
                        <w:lang w:val="ru-RU"/>
                      </w:rPr>
                      <w:t>Осознанная инициатива</w:t>
                    </w:r>
                  </w:p>
                  <w:p w:rsidR="00BC16DF" w:rsidRDefault="00BC16DF" w:rsidP="00145252">
                    <w:pPr>
                      <w:spacing w:after="0" w:line="240" w:lineRule="auto"/>
                      <w:jc w:val="center"/>
                      <w:rPr>
                        <w:rFonts w:ascii="Cambria Math" w:hAnsi="Cambria Math"/>
                        <w:sz w:val="18"/>
                        <w:szCs w:val="24"/>
                        <w:lang w:val="ru-RU"/>
                      </w:rPr>
                    </w:pPr>
                    <w:r w:rsidRPr="00452BA5">
                      <w:rPr>
                        <w:rFonts w:ascii="Cambria Math" w:hAnsi="Cambria Math"/>
                        <w:sz w:val="18"/>
                        <w:szCs w:val="24"/>
                        <w:lang w:val="ru-RU"/>
                      </w:rPr>
                      <w:t xml:space="preserve">с целью поиска новых </w:t>
                    </w:r>
                  </w:p>
                  <w:p w:rsidR="00BC16DF" w:rsidRDefault="00BC16DF" w:rsidP="00145252">
                    <w:pPr>
                      <w:spacing w:after="0" w:line="240" w:lineRule="auto"/>
                      <w:jc w:val="center"/>
                      <w:rPr>
                        <w:rFonts w:ascii="Cambria Math" w:hAnsi="Cambria Math"/>
                        <w:sz w:val="18"/>
                        <w:szCs w:val="24"/>
                        <w:lang w:val="ru-RU"/>
                      </w:rPr>
                    </w:pPr>
                    <w:r w:rsidRPr="00452BA5">
                      <w:rPr>
                        <w:rFonts w:ascii="Cambria Math" w:hAnsi="Cambria Math"/>
                        <w:sz w:val="18"/>
                        <w:szCs w:val="24"/>
                        <w:lang w:val="ru-RU"/>
                      </w:rPr>
                      <w:t xml:space="preserve">возможностей для </w:t>
                    </w:r>
                  </w:p>
                  <w:p w:rsidR="00BC16DF" w:rsidRPr="00452BA5" w:rsidRDefault="00BC16DF" w:rsidP="00145252">
                    <w:pPr>
                      <w:spacing w:after="0" w:line="240" w:lineRule="auto"/>
                      <w:jc w:val="center"/>
                      <w:rPr>
                        <w:rFonts w:ascii="Cambria Math" w:hAnsi="Cambria Math"/>
                        <w:sz w:val="18"/>
                        <w:szCs w:val="24"/>
                        <w:lang w:val="ru-RU"/>
                      </w:rPr>
                    </w:pPr>
                    <w:r w:rsidRPr="00452BA5">
                      <w:rPr>
                        <w:rFonts w:ascii="Cambria Math" w:hAnsi="Cambria Math"/>
                        <w:sz w:val="18"/>
                        <w:szCs w:val="24"/>
                        <w:lang w:val="ru-RU"/>
                      </w:rPr>
                      <w:t>самореализации</w:t>
                    </w:r>
                  </w:p>
                </w:txbxContent>
              </v:textbox>
            </v:rect>
            <v:rect id="_x0000_s1108" style="position:absolute;left:3580;top:3178;width:2416;height:1440;v-text-anchor:middle" fillcolor="#eaf1dd [662]" strokecolor="#bfbfbf [2412]" strokeweight="1pt">
              <v:shadow opacity=".5" offset="6pt,0" offset2=",12pt"/>
              <v:textbox style="mso-next-textbox:#_x0000_s1108" inset="0,0,0,0">
                <w:txbxContent>
                  <w:p w:rsidR="00BC16DF" w:rsidRPr="00EF7EA1" w:rsidRDefault="00BC16DF" w:rsidP="00145252">
                    <w:pPr>
                      <w:spacing w:after="0" w:line="240" w:lineRule="auto"/>
                      <w:jc w:val="center"/>
                      <w:rPr>
                        <w:rFonts w:ascii="Cambria Math" w:hAnsi="Cambria Math"/>
                        <w:b/>
                        <w:sz w:val="20"/>
                        <w:szCs w:val="24"/>
                        <w:lang w:val="ru-RU"/>
                      </w:rPr>
                    </w:pPr>
                    <w:r w:rsidRPr="00EF7EA1">
                      <w:rPr>
                        <w:rFonts w:ascii="Cambria Math" w:hAnsi="Cambria Math"/>
                        <w:b/>
                        <w:sz w:val="20"/>
                        <w:szCs w:val="24"/>
                        <w:lang w:val="ru-RU"/>
                      </w:rPr>
                      <w:t>Выборная компания</w:t>
                    </w:r>
                  </w:p>
                  <w:p w:rsidR="00BC16DF" w:rsidRPr="007C5800" w:rsidRDefault="00BC16DF" w:rsidP="00145252">
                    <w:pPr>
                      <w:spacing w:after="0" w:line="240" w:lineRule="auto"/>
                      <w:jc w:val="center"/>
                      <w:rPr>
                        <w:rFonts w:ascii="Cambria Math" w:hAnsi="Cambria Math"/>
                        <w:sz w:val="18"/>
                        <w:szCs w:val="24"/>
                        <w:lang w:val="ru-RU"/>
                      </w:rPr>
                    </w:pPr>
                    <w:r w:rsidRPr="00FC2207">
                      <w:rPr>
                        <w:rFonts w:ascii="Cambria Math" w:hAnsi="Cambria Math"/>
                        <w:sz w:val="18"/>
                        <w:szCs w:val="24"/>
                        <w:lang w:val="ru-RU"/>
                      </w:rPr>
                      <w:t>Проведение официальных выборов</w:t>
                    </w:r>
                    <w:r>
                      <w:rPr>
                        <w:rFonts w:ascii="Cambria Math" w:hAnsi="Cambria Math"/>
                        <w:sz w:val="18"/>
                        <w:szCs w:val="24"/>
                        <w:lang w:val="ru-RU"/>
                      </w:rPr>
                      <w:t>. Кандидатов в</w:t>
                    </w:r>
                    <w:r>
                      <w:rPr>
                        <w:rFonts w:ascii="Cambria Math" w:hAnsi="Cambria Math"/>
                        <w:sz w:val="18"/>
                        <w:szCs w:val="24"/>
                        <w:lang w:val="ru-RU"/>
                      </w:rPr>
                      <w:t>ы</w:t>
                    </w:r>
                    <w:r>
                      <w:rPr>
                        <w:rFonts w:ascii="Cambria Math" w:hAnsi="Cambria Math"/>
                        <w:sz w:val="18"/>
                        <w:szCs w:val="24"/>
                        <w:lang w:val="ru-RU"/>
                      </w:rPr>
                      <w:t>двигают группы студентов, как представителя своих интересов в совете.</w:t>
                    </w:r>
                  </w:p>
                </w:txbxContent>
              </v:textbox>
            </v:rect>
            <v:rect id="_x0000_s1109" style="position:absolute;left:6220;top:3178;width:2416;height:1260;v-text-anchor:middle" fillcolor="#eaf1dd [662]" strokecolor="#bfbfbf [2412]" strokeweight="1pt">
              <v:shadow opacity=".5" offset="6pt,0" offset2=",12pt"/>
              <v:textbox style="mso-next-textbox:#_x0000_s1109" inset="0,0,0,0">
                <w:txbxContent>
                  <w:p w:rsidR="00BC16DF" w:rsidRPr="00EF7EA1" w:rsidRDefault="00BC16DF" w:rsidP="00145252">
                    <w:pPr>
                      <w:spacing w:after="0" w:line="240" w:lineRule="auto"/>
                      <w:jc w:val="center"/>
                      <w:rPr>
                        <w:rFonts w:ascii="Cambria Math" w:hAnsi="Cambria Math"/>
                        <w:b/>
                        <w:sz w:val="20"/>
                        <w:szCs w:val="24"/>
                        <w:lang w:val="ru-RU"/>
                      </w:rPr>
                    </w:pPr>
                    <w:r w:rsidRPr="00EF7EA1">
                      <w:rPr>
                        <w:rFonts w:ascii="Cambria Math" w:hAnsi="Cambria Math"/>
                        <w:b/>
                        <w:sz w:val="20"/>
                        <w:szCs w:val="24"/>
                        <w:lang w:val="ru-RU"/>
                      </w:rPr>
                      <w:t>Разъяснительн</w:t>
                    </w:r>
                    <w:r>
                      <w:rPr>
                        <w:rFonts w:ascii="Cambria Math" w:hAnsi="Cambria Math"/>
                        <w:b/>
                        <w:sz w:val="20"/>
                        <w:szCs w:val="24"/>
                        <w:lang w:val="ru-RU"/>
                      </w:rPr>
                      <w:t>ая</w:t>
                    </w:r>
                    <w:r w:rsidRPr="00EF7EA1">
                      <w:rPr>
                        <w:rFonts w:ascii="Cambria Math" w:hAnsi="Cambria Math"/>
                        <w:b/>
                        <w:sz w:val="20"/>
                        <w:szCs w:val="24"/>
                        <w:lang w:val="ru-RU"/>
                      </w:rPr>
                      <w:t xml:space="preserve"> </w:t>
                    </w:r>
                  </w:p>
                  <w:p w:rsidR="00BC16DF" w:rsidRDefault="00BC16DF" w:rsidP="00145252">
                    <w:pPr>
                      <w:spacing w:after="0" w:line="240" w:lineRule="auto"/>
                      <w:jc w:val="center"/>
                      <w:rPr>
                        <w:rFonts w:ascii="Cambria Math" w:hAnsi="Cambria Math"/>
                        <w:sz w:val="18"/>
                        <w:szCs w:val="24"/>
                        <w:lang w:val="ru-RU"/>
                      </w:rPr>
                    </w:pPr>
                    <w:r w:rsidRPr="00A1539E">
                      <w:rPr>
                        <w:rFonts w:ascii="Cambria Math" w:hAnsi="Cambria Math"/>
                        <w:sz w:val="18"/>
                        <w:szCs w:val="24"/>
                        <w:lang w:val="ru-RU"/>
                      </w:rPr>
                      <w:t xml:space="preserve">Привлечение путем </w:t>
                    </w:r>
                  </w:p>
                  <w:p w:rsidR="00BC16DF" w:rsidRDefault="00BC16DF" w:rsidP="00145252">
                    <w:pPr>
                      <w:spacing w:after="0" w:line="240" w:lineRule="auto"/>
                      <w:jc w:val="center"/>
                      <w:rPr>
                        <w:rFonts w:ascii="Cambria Math" w:hAnsi="Cambria Math"/>
                        <w:sz w:val="18"/>
                        <w:szCs w:val="24"/>
                        <w:lang w:val="ru-RU"/>
                      </w:rPr>
                    </w:pPr>
                    <w:r w:rsidRPr="00A1539E">
                      <w:rPr>
                        <w:rFonts w:ascii="Cambria Math" w:hAnsi="Cambria Math"/>
                        <w:sz w:val="18"/>
                        <w:szCs w:val="24"/>
                        <w:lang w:val="ru-RU"/>
                      </w:rPr>
                      <w:t xml:space="preserve">личных встреч </w:t>
                    </w:r>
                    <w:r>
                      <w:rPr>
                        <w:rFonts w:ascii="Cambria Math" w:hAnsi="Cambria Math"/>
                        <w:sz w:val="18"/>
                        <w:szCs w:val="24"/>
                        <w:lang w:val="ru-RU"/>
                      </w:rPr>
                      <w:t xml:space="preserve">и беседы </w:t>
                    </w:r>
                  </w:p>
                  <w:p w:rsidR="00BC16DF" w:rsidRDefault="00BC16DF" w:rsidP="00145252">
                    <w:pPr>
                      <w:spacing w:after="0" w:line="240" w:lineRule="auto"/>
                      <w:jc w:val="center"/>
                      <w:rPr>
                        <w:rFonts w:ascii="Cambria Math" w:hAnsi="Cambria Math"/>
                        <w:sz w:val="18"/>
                        <w:szCs w:val="24"/>
                        <w:lang w:val="ru-RU"/>
                      </w:rPr>
                    </w:pPr>
                    <w:r w:rsidRPr="00A1539E">
                      <w:rPr>
                        <w:rFonts w:ascii="Cambria Math" w:hAnsi="Cambria Math"/>
                        <w:sz w:val="18"/>
                        <w:szCs w:val="24"/>
                        <w:lang w:val="ru-RU"/>
                      </w:rPr>
                      <w:t xml:space="preserve">со </w:t>
                    </w:r>
                    <w:r>
                      <w:rPr>
                        <w:rFonts w:ascii="Cambria Math" w:hAnsi="Cambria Math"/>
                        <w:sz w:val="18"/>
                        <w:szCs w:val="24"/>
                        <w:lang w:val="ru-RU"/>
                      </w:rPr>
                      <w:t>студентом</w:t>
                    </w:r>
                    <w:r w:rsidRPr="00A1539E">
                      <w:rPr>
                        <w:rFonts w:ascii="Cambria Math" w:hAnsi="Cambria Math"/>
                        <w:sz w:val="18"/>
                        <w:szCs w:val="24"/>
                        <w:lang w:val="ru-RU"/>
                      </w:rPr>
                      <w:t xml:space="preserve"> </w:t>
                    </w:r>
                  </w:p>
                  <w:p w:rsidR="00BC16DF" w:rsidRPr="007C5800" w:rsidRDefault="00BC16DF" w:rsidP="00145252">
                    <w:pPr>
                      <w:spacing w:after="0" w:line="240" w:lineRule="auto"/>
                      <w:jc w:val="center"/>
                      <w:rPr>
                        <w:rFonts w:ascii="Cambria Math" w:hAnsi="Cambria Math"/>
                        <w:sz w:val="18"/>
                        <w:szCs w:val="24"/>
                        <w:lang w:val="ru-RU"/>
                      </w:rPr>
                    </w:pPr>
                    <w:r>
                      <w:rPr>
                        <w:rFonts w:ascii="Cambria Math" w:hAnsi="Cambria Math"/>
                        <w:sz w:val="18"/>
                        <w:szCs w:val="24"/>
                        <w:lang w:val="ru-RU"/>
                      </w:rPr>
                      <w:t>(</w:t>
                    </w:r>
                    <w:r w:rsidRPr="00A1539E">
                      <w:rPr>
                        <w:rFonts w:ascii="Cambria Math" w:hAnsi="Cambria Math"/>
                        <w:sz w:val="18"/>
                        <w:szCs w:val="24"/>
                        <w:lang w:val="ru-RU"/>
                      </w:rPr>
                      <w:t>глаза в глаза</w:t>
                    </w:r>
                    <w:r>
                      <w:rPr>
                        <w:rFonts w:ascii="Cambria Math" w:hAnsi="Cambria Math"/>
                        <w:sz w:val="18"/>
                        <w:szCs w:val="24"/>
                        <w:lang w:val="ru-RU"/>
                      </w:rPr>
                      <w:t>).</w:t>
                    </w:r>
                  </w:p>
                </w:txbxContent>
              </v:textbox>
            </v:rect>
            <v:rect id="_x0000_s1110" style="position:absolute;left:8864;top:3178;width:2416;height:1440;v-text-anchor:middle" fillcolor="#eaf1dd [662]" strokecolor="#bfbfbf [2412]" strokeweight="1pt">
              <v:shadow opacity=".5" offset="6pt,0" offset2=",12pt"/>
              <v:textbox style="mso-next-textbox:#_x0000_s1110" inset="0,0,0,0">
                <w:txbxContent>
                  <w:p w:rsidR="00BC16DF" w:rsidRDefault="00BC16DF" w:rsidP="00145252">
                    <w:pPr>
                      <w:spacing w:after="0" w:line="240" w:lineRule="auto"/>
                      <w:jc w:val="center"/>
                      <w:rPr>
                        <w:rFonts w:ascii="Cambria Math" w:hAnsi="Cambria Math"/>
                        <w:b/>
                        <w:sz w:val="20"/>
                        <w:szCs w:val="24"/>
                        <w:lang w:val="ru-RU"/>
                      </w:rPr>
                    </w:pPr>
                    <w:r>
                      <w:rPr>
                        <w:rFonts w:ascii="Cambria Math" w:hAnsi="Cambria Math"/>
                        <w:b/>
                        <w:sz w:val="20"/>
                        <w:szCs w:val="24"/>
                        <w:lang w:val="ru-RU"/>
                      </w:rPr>
                      <w:t>Административный</w:t>
                    </w:r>
                  </w:p>
                  <w:p w:rsidR="00BC16DF" w:rsidRPr="00EF7EA1" w:rsidRDefault="00BC16DF" w:rsidP="00145252">
                    <w:pPr>
                      <w:spacing w:after="0" w:line="240" w:lineRule="auto"/>
                      <w:jc w:val="center"/>
                      <w:rPr>
                        <w:rFonts w:ascii="Cambria Math" w:hAnsi="Cambria Math"/>
                        <w:sz w:val="18"/>
                        <w:szCs w:val="24"/>
                        <w:lang w:val="ru-RU"/>
                      </w:rPr>
                    </w:pPr>
                    <w:r>
                      <w:rPr>
                        <w:rFonts w:ascii="Cambria Math" w:hAnsi="Cambria Math"/>
                        <w:sz w:val="18"/>
                        <w:szCs w:val="24"/>
                        <w:lang w:val="ru-RU"/>
                      </w:rPr>
                      <w:t>Привлечение студентов по рекомендации факультета вуза, либо на основании приказа о зачислении ст</w:t>
                    </w:r>
                    <w:r>
                      <w:rPr>
                        <w:rFonts w:ascii="Cambria Math" w:hAnsi="Cambria Math"/>
                        <w:sz w:val="18"/>
                        <w:szCs w:val="24"/>
                        <w:lang w:val="ru-RU"/>
                      </w:rPr>
                      <w:t>у</w:t>
                    </w:r>
                    <w:r>
                      <w:rPr>
                        <w:rFonts w:ascii="Cambria Math" w:hAnsi="Cambria Math"/>
                        <w:sz w:val="18"/>
                        <w:szCs w:val="24"/>
                        <w:lang w:val="ru-RU"/>
                      </w:rPr>
                      <w:t>дента в совет.</w:t>
                    </w:r>
                  </w:p>
                </w:txbxContent>
              </v:textbox>
            </v:rect>
            <v:shapetype id="_x0000_t32" coordsize="21600,21600" o:spt="32" o:oned="t" path="m,l21600,21600e" filled="f">
              <v:path arrowok="t" fillok="f" o:connecttype="none"/>
              <o:lock v:ext="edit" shapetype="t"/>
            </v:shapetype>
            <v:shape id="_x0000_s1111" type="#_x0000_t32" style="position:absolute;left:1160;top:2637;width:7921;height:1" o:connectortype="straight" strokecolor="#484329 [814]" strokeweight="1.5pt"/>
            <v:shape id="_x0000_s1112" type="#_x0000_t32" style="position:absolute;left:1160;top:2278;width:2;height:720;flip:x y" o:connectortype="straight" strokecolor="#484329 [814]" strokeweight="1.5pt">
              <v:stroke startarrow="block"/>
            </v:shape>
            <v:shape id="_x0000_s1113" type="#_x0000_t32" style="position:absolute;left:3800;top:2638;width:1;height:360;flip:y" o:connectortype="straight" strokecolor="#484329 [814]" strokeweight="1.5pt">
              <v:stroke startarrow="block"/>
            </v:shape>
            <v:shape id="_x0000_s1114" type="#_x0000_t32" style="position:absolute;left:6440;top:2638;width:1;height:360;flip:y" o:connectortype="straight" strokecolor="#484329 [814]" strokeweight="1.5pt">
              <v:stroke startarrow="block"/>
            </v:shape>
            <v:shape id="_x0000_s1115" type="#_x0000_t32" style="position:absolute;left:9080;top:2638;width:1;height:360;flip:y" o:connectortype="straight" strokecolor="#484329 [814]" strokeweight="1.5pt">
              <v:stroke startarrow="block"/>
            </v:shape>
            <v:shape id="_x0000_s1116" type="#_x0000_t32" style="position:absolute;left:3800;top:4798;width:1;height:360;flip:y" o:connectortype="straight" strokecolor="#484329 [814]" strokeweight="1.5pt">
              <v:stroke startarrow="block"/>
            </v:shape>
            <v:shape id="_x0000_s1117" type="#_x0000_t32" style="position:absolute;left:6440;top:4798;width:1;height:360;flip:y" o:connectortype="straight" strokecolor="#484329 [814]" strokeweight="1.5pt">
              <v:stroke startarrow="block"/>
            </v:shape>
            <v:shape id="_x0000_s1118" type="#_x0000_t32" style="position:absolute;left:9081;top:4798;width:1;height:360;flip:y" o:connectortype="straight" strokecolor="#484329 [814]" strokeweight="1.5pt"/>
            <v:shape id="_x0000_s1119" type="#_x0000_t32" style="position:absolute;left:1160;top:4798;width:2;height:720;flip:x y" o:connectortype="straight" strokecolor="#484329 [814]" strokeweight="1.5pt">
              <v:stroke startarrow="block"/>
            </v:shape>
            <v:shape id="_x0000_s1120" type="#_x0000_t32" style="position:absolute;left:1159;top:5158;width:7921;height:1" o:connectortype="straight" strokecolor="#484329 [814]" strokeweight="1.5pt"/>
            <v:rect id="_x0000_s1121" style="position:absolute;left:940;top:5698;width:3080;height:360;v-text-anchor:middle" strokecolor="#bfbfbf [2412]" strokeweight="1pt">
              <v:shadow opacity=".5" offset="6pt,0" offset2=",12pt"/>
              <v:textbox style="mso-next-textbox:#_x0000_s1121" inset="3mm,0,0,0">
                <w:txbxContent>
                  <w:p w:rsidR="00BC16DF" w:rsidRPr="007D4670" w:rsidRDefault="00BC16DF" w:rsidP="00145252">
                    <w:pPr>
                      <w:spacing w:after="0" w:line="240" w:lineRule="auto"/>
                      <w:rPr>
                        <w:sz w:val="12"/>
                        <w:lang w:val="ru-RU"/>
                      </w:rPr>
                    </w:pPr>
                    <w:r w:rsidRPr="007D4670">
                      <w:rPr>
                        <w:rFonts w:ascii="Cambria Math" w:hAnsi="Cambria Math"/>
                        <w:sz w:val="28"/>
                        <w:szCs w:val="24"/>
                        <w:lang w:val="ru-RU"/>
                      </w:rPr>
                      <w:t xml:space="preserve">» 2. </w:t>
                    </w:r>
                    <w:r w:rsidRPr="007D4670">
                      <w:rPr>
                        <w:rFonts w:ascii="Cambria Math" w:hAnsi="Cambria Math"/>
                        <w:b/>
                        <w:sz w:val="28"/>
                        <w:szCs w:val="24"/>
                        <w:lang w:val="ru-RU"/>
                      </w:rPr>
                      <w:t>Подготовка</w:t>
                    </w:r>
                  </w:p>
                </w:txbxContent>
              </v:textbox>
            </v:rect>
            <v:rect id="_x0000_s1122" style="position:absolute;left:1160;top:6058;width:2860;height:1080;v-text-anchor:middle" fillcolor="#eaf1dd [662]" strokecolor="#bfbfbf [2412]" strokeweight="1pt">
              <v:shadow opacity=".5" offset="6pt,0" offset2=",12pt"/>
              <v:textbox style="mso-next-textbox:#_x0000_s1122" inset="0,0,0,0">
                <w:txbxContent>
                  <w:p w:rsidR="00BC16DF" w:rsidRPr="001053CE" w:rsidRDefault="00BC16DF" w:rsidP="00145252">
                    <w:pPr>
                      <w:spacing w:after="0" w:line="240" w:lineRule="auto"/>
                      <w:jc w:val="center"/>
                      <w:rPr>
                        <w:rFonts w:ascii="Cambria Math" w:hAnsi="Cambria Math"/>
                        <w:sz w:val="16"/>
                        <w:szCs w:val="24"/>
                        <w:lang w:val="ru-RU"/>
                      </w:rPr>
                    </w:pPr>
                    <w:r w:rsidRPr="001053CE">
                      <w:rPr>
                        <w:rFonts w:ascii="Cambria Math" w:hAnsi="Cambria Math"/>
                        <w:sz w:val="18"/>
                        <w:szCs w:val="24"/>
                        <w:lang w:val="ru-RU"/>
                      </w:rPr>
                      <w:t xml:space="preserve">Приобретение навыков </w:t>
                    </w:r>
                    <w:r>
                      <w:rPr>
                        <w:rFonts w:ascii="Cambria Math" w:hAnsi="Cambria Math"/>
                        <w:sz w:val="18"/>
                        <w:szCs w:val="24"/>
                        <w:lang w:val="ru-RU"/>
                      </w:rPr>
                      <w:t xml:space="preserve">1) </w:t>
                    </w:r>
                    <w:r w:rsidRPr="001053CE">
                      <w:rPr>
                        <w:rFonts w:ascii="Cambria Math" w:hAnsi="Cambria Math"/>
                        <w:sz w:val="18"/>
                        <w:szCs w:val="24"/>
                        <w:lang w:val="ru-RU"/>
                      </w:rPr>
                      <w:t>прое</w:t>
                    </w:r>
                    <w:r w:rsidRPr="001053CE">
                      <w:rPr>
                        <w:rFonts w:ascii="Cambria Math" w:hAnsi="Cambria Math"/>
                        <w:sz w:val="18"/>
                        <w:szCs w:val="24"/>
                        <w:lang w:val="ru-RU"/>
                      </w:rPr>
                      <w:t>к</w:t>
                    </w:r>
                    <w:r w:rsidRPr="001053CE">
                      <w:rPr>
                        <w:rFonts w:ascii="Cambria Math" w:hAnsi="Cambria Math"/>
                        <w:sz w:val="18"/>
                        <w:szCs w:val="24"/>
                        <w:lang w:val="ru-RU"/>
                      </w:rPr>
                      <w:t>тирования</w:t>
                    </w:r>
                    <w:r>
                      <w:rPr>
                        <w:rFonts w:ascii="Cambria Math" w:hAnsi="Cambria Math"/>
                        <w:sz w:val="18"/>
                        <w:szCs w:val="24"/>
                        <w:lang w:val="ru-RU"/>
                      </w:rPr>
                      <w:t>, 2) работы в команде, 3) управления собственным вр</w:t>
                    </w:r>
                    <w:r>
                      <w:rPr>
                        <w:rFonts w:ascii="Cambria Math" w:hAnsi="Cambria Math"/>
                        <w:sz w:val="18"/>
                        <w:szCs w:val="24"/>
                        <w:lang w:val="ru-RU"/>
                      </w:rPr>
                      <w:t>е</w:t>
                    </w:r>
                    <w:r>
                      <w:rPr>
                        <w:rFonts w:ascii="Cambria Math" w:hAnsi="Cambria Math"/>
                        <w:sz w:val="18"/>
                        <w:szCs w:val="24"/>
                        <w:lang w:val="ru-RU"/>
                      </w:rPr>
                      <w:t>менем, 4) ораторского искусства.</w:t>
                    </w:r>
                  </w:p>
                </w:txbxContent>
              </v:textbox>
            </v:rect>
            <v:shape id="_x0000_s1123" type="#_x0000_t32" style="position:absolute;left:4240;top:5878;width:880;height:1;flip:x" o:connectortype="straight" strokecolor="#484329 [814]" strokeweight="1.5pt">
              <v:stroke startarrow="block"/>
            </v:shape>
            <v:rect id="_x0000_s1124" style="position:absolute;left:5340;top:5698;width:5280;height:360;v-text-anchor:middle" strokecolor="#bfbfbf [2412]" strokeweight="1pt">
              <v:shadow opacity=".5" offset="6pt,0" offset2=",12pt"/>
              <v:textbox style="mso-next-textbox:#_x0000_s1124" inset="3mm,0,0,0">
                <w:txbxContent>
                  <w:p w:rsidR="00BC16DF" w:rsidRPr="005F6A4C" w:rsidRDefault="00BC16DF" w:rsidP="00145252">
                    <w:pPr>
                      <w:spacing w:after="0" w:line="240" w:lineRule="auto"/>
                      <w:rPr>
                        <w:lang w:val="ru-RU"/>
                      </w:rPr>
                    </w:pPr>
                    <w:r>
                      <w:rPr>
                        <w:rFonts w:ascii="Cambria Math" w:hAnsi="Cambria Math"/>
                        <w:sz w:val="28"/>
                        <w:szCs w:val="24"/>
                        <w:lang w:val="ru-RU"/>
                      </w:rPr>
                      <w:t xml:space="preserve">» </w:t>
                    </w:r>
                    <w:r>
                      <w:rPr>
                        <w:rFonts w:ascii="Cambria Math" w:hAnsi="Cambria Math"/>
                        <w:b/>
                        <w:sz w:val="28"/>
                        <w:szCs w:val="24"/>
                        <w:lang w:val="ru-RU"/>
                      </w:rPr>
                      <w:t>Школа «Гражданской смены» в ВУЗе</w:t>
                    </w:r>
                  </w:p>
                </w:txbxContent>
              </v:textbox>
            </v:rect>
            <v:shape id="_x0000_s1125" type="#_x0000_t32" style="position:absolute;left:4679;top:5878;width:1;height:540;flip:x y" o:connectortype="straight" strokecolor="#484329 [814]" strokeweight="1.5pt"/>
            <v:shape id="_x0000_s1126" type="#_x0000_t32" style="position:absolute;left:4682;top:6418;width:438;height:1;flip:x" o:connectortype="straight" strokecolor="#484329 [814]" strokeweight="1.5pt">
              <v:stroke startarrow="block"/>
            </v:shape>
            <v:rect id="_x0000_s1127" style="position:absolute;left:5340;top:6238;width:5280;height:360;v-text-anchor:middle" strokecolor="#bfbfbf [2412]" strokeweight="1pt">
              <v:shadow opacity=".5" offset="6pt,0" offset2=",12pt"/>
              <v:textbox style="mso-next-textbox:#_x0000_s1127" inset="3mm,0,0,0">
                <w:txbxContent>
                  <w:p w:rsidR="00BC16DF" w:rsidRPr="005F6A4C" w:rsidRDefault="00BC16DF" w:rsidP="00145252">
                    <w:pPr>
                      <w:spacing w:after="0" w:line="240" w:lineRule="auto"/>
                      <w:rPr>
                        <w:lang w:val="ru-RU"/>
                      </w:rPr>
                    </w:pPr>
                    <w:r>
                      <w:rPr>
                        <w:rFonts w:ascii="Cambria Math" w:hAnsi="Cambria Math"/>
                        <w:sz w:val="28"/>
                        <w:szCs w:val="24"/>
                        <w:lang w:val="ru-RU"/>
                      </w:rPr>
                      <w:t xml:space="preserve">» </w:t>
                    </w:r>
                    <w:r>
                      <w:rPr>
                        <w:rFonts w:ascii="Cambria Math" w:hAnsi="Cambria Math"/>
                        <w:b/>
                        <w:sz w:val="28"/>
                        <w:szCs w:val="24"/>
                        <w:lang w:val="ru-RU"/>
                      </w:rPr>
                      <w:t>Выездные семинары ДСиМП, Селигер</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8" type="#_x0000_t38" style="position:absolute;left:10839;top:5878;width:1;height:540" o:connectortype="curved" adj="5227200,-214520,-224640000" strokecolor="#484329 [814]" strokeweight="1.5pt">
              <v:stroke startarrow="block" endarrow="block"/>
            </v:shape>
            <v:shape id="_x0000_s1129" type="#_x0000_t32" style="position:absolute;left:11062;top:6238;width:1;height:1620;flip:y" o:connectortype="straight" strokecolor="#484329 [814]" strokeweight="1.5pt"/>
            <v:rect id="_x0000_s1130" style="position:absolute;left:7540;top:7678;width:3080;height:360;v-text-anchor:middle" strokecolor="#bfbfbf [2412]" strokeweight="1pt">
              <v:shadow opacity=".5" offset="6pt,0" offset2=",12pt"/>
              <v:textbox style="mso-next-textbox:#_x0000_s1130" inset="3mm,0,0,0">
                <w:txbxContent>
                  <w:p w:rsidR="00BC16DF" w:rsidRPr="007D4670" w:rsidRDefault="00BC16DF" w:rsidP="00145252">
                    <w:pPr>
                      <w:spacing w:after="0" w:line="240" w:lineRule="auto"/>
                      <w:rPr>
                        <w:lang w:val="ru-RU"/>
                      </w:rPr>
                    </w:pPr>
                    <w:r w:rsidRPr="007D4670">
                      <w:rPr>
                        <w:rFonts w:ascii="Cambria Math" w:hAnsi="Cambria Math"/>
                        <w:sz w:val="28"/>
                        <w:szCs w:val="24"/>
                        <w:lang w:val="ru-RU"/>
                      </w:rPr>
                      <w:t xml:space="preserve">» 3. </w:t>
                    </w:r>
                    <w:r w:rsidRPr="007D4670">
                      <w:rPr>
                        <w:rFonts w:ascii="Cambria Math" w:hAnsi="Cambria Math"/>
                        <w:b/>
                        <w:sz w:val="28"/>
                        <w:szCs w:val="24"/>
                        <w:lang w:val="ru-RU"/>
                      </w:rPr>
                      <w:t>Приспособление</w:t>
                    </w:r>
                  </w:p>
                </w:txbxContent>
              </v:textbox>
            </v:rect>
            <v:rect id="_x0000_s1131" style="position:absolute;left:7760;top:8038;width:2860;height:1080;v-text-anchor:middle" fillcolor="#eaf1dd [662]" strokecolor="#bfbfbf [2412]" strokeweight="1pt">
              <v:shadow opacity=".5" offset="6pt,0" offset2=",12pt"/>
              <v:textbox style="mso-next-textbox:#_x0000_s1131" inset="0,0,0,0">
                <w:txbxContent>
                  <w:p w:rsidR="00BC16DF" w:rsidRDefault="00BC16DF" w:rsidP="00145252">
                    <w:pPr>
                      <w:spacing w:after="0" w:line="240" w:lineRule="auto"/>
                      <w:jc w:val="center"/>
                      <w:rPr>
                        <w:rFonts w:ascii="Cambria Math" w:hAnsi="Cambria Math"/>
                        <w:sz w:val="18"/>
                        <w:szCs w:val="24"/>
                        <w:lang w:val="ru-RU"/>
                      </w:rPr>
                    </w:pPr>
                    <w:r>
                      <w:rPr>
                        <w:rFonts w:ascii="Cambria Math" w:hAnsi="Cambria Math"/>
                        <w:sz w:val="18"/>
                        <w:szCs w:val="24"/>
                        <w:lang w:val="ru-RU"/>
                      </w:rPr>
                      <w:t xml:space="preserve">Оказать содействие студенту в адаптации к новому коллективу, </w:t>
                    </w:r>
                  </w:p>
                  <w:p w:rsidR="00BC16DF" w:rsidRDefault="00BC16DF" w:rsidP="00145252">
                    <w:pPr>
                      <w:spacing w:after="0" w:line="240" w:lineRule="auto"/>
                      <w:jc w:val="center"/>
                      <w:rPr>
                        <w:rFonts w:ascii="Cambria Math" w:hAnsi="Cambria Math"/>
                        <w:sz w:val="18"/>
                        <w:szCs w:val="24"/>
                        <w:lang w:val="ru-RU"/>
                      </w:rPr>
                    </w:pPr>
                    <w:r>
                      <w:rPr>
                        <w:rFonts w:ascii="Cambria Math" w:hAnsi="Cambria Math"/>
                        <w:sz w:val="18"/>
                        <w:szCs w:val="24"/>
                        <w:lang w:val="ru-RU"/>
                      </w:rPr>
                      <w:t xml:space="preserve">а также поиск общих интересов </w:t>
                    </w:r>
                  </w:p>
                  <w:p w:rsidR="00BC16DF" w:rsidRPr="001053CE" w:rsidRDefault="00BC16DF" w:rsidP="00145252">
                    <w:pPr>
                      <w:spacing w:after="0" w:line="240" w:lineRule="auto"/>
                      <w:jc w:val="center"/>
                      <w:rPr>
                        <w:rFonts w:ascii="Cambria Math" w:hAnsi="Cambria Math"/>
                        <w:sz w:val="16"/>
                        <w:szCs w:val="24"/>
                        <w:lang w:val="ru-RU"/>
                      </w:rPr>
                    </w:pPr>
                    <w:r>
                      <w:rPr>
                        <w:rFonts w:ascii="Cambria Math" w:hAnsi="Cambria Math"/>
                        <w:sz w:val="18"/>
                        <w:szCs w:val="24"/>
                        <w:lang w:val="ru-RU"/>
                      </w:rPr>
                      <w:t>и соц. роли (к.в.н., совет и т.п.).</w:t>
                    </w:r>
                  </w:p>
                </w:txbxContent>
              </v:textbox>
            </v:rect>
            <v:shape id="_x0000_s1132" type="#_x0000_t32" style="position:absolute;left:10839;top:7858;width:223;height:1" o:connectortype="straight" strokecolor="#484329 [814]" strokeweight="1.5pt">
              <v:stroke startarrow="block"/>
            </v:shape>
            <v:shape id="_x0000_s1133" type="#_x0000_t32" style="position:absolute;left:6880;top:7860;width:443;height:1" o:connectortype="straight" strokecolor="#484329 [814]" strokeweight="1.5pt">
              <v:stroke startarrow="block"/>
            </v:shape>
            <v:rect id="_x0000_s1134" style="position:absolute;left:2480;top:7678;width:4180;height:360;v-text-anchor:middle" strokecolor="#bfbfbf [2412]" strokeweight="1pt">
              <v:shadow opacity=".5" offset="6pt,0" offset2=",12pt"/>
              <v:textbox style="mso-next-textbox:#_x0000_s1134" inset="3mm,0,0,0">
                <w:txbxContent>
                  <w:p w:rsidR="00BC16DF" w:rsidRPr="007D4670" w:rsidRDefault="00BC16DF" w:rsidP="00145252">
                    <w:pPr>
                      <w:spacing w:after="0" w:line="240" w:lineRule="auto"/>
                      <w:rPr>
                        <w:lang w:val="ru-RU"/>
                      </w:rPr>
                    </w:pPr>
                    <w:r w:rsidRPr="007D4670">
                      <w:rPr>
                        <w:rFonts w:ascii="Cambria Math" w:hAnsi="Cambria Math"/>
                        <w:sz w:val="28"/>
                        <w:szCs w:val="24"/>
                        <w:lang w:val="ru-RU"/>
                      </w:rPr>
                      <w:t xml:space="preserve">» 4. </w:t>
                    </w:r>
                    <w:r w:rsidRPr="007D4670">
                      <w:rPr>
                        <w:rFonts w:ascii="Cambria Math" w:hAnsi="Cambria Math"/>
                        <w:b/>
                        <w:sz w:val="28"/>
                        <w:szCs w:val="24"/>
                        <w:lang w:val="ru-RU"/>
                      </w:rPr>
                      <w:t>Преемственность и смена</w:t>
                    </w:r>
                  </w:p>
                </w:txbxContent>
              </v:textbox>
            </v:rect>
            <v:rect id="_x0000_s1135" style="position:absolute;left:2700;top:8038;width:3960;height:1080;v-text-anchor:middle" fillcolor="#eaf1dd [662]" strokecolor="#bfbfbf [2412]" strokeweight="1pt">
              <v:shadow opacity=".5" offset="6pt,0" offset2=",12pt"/>
              <v:textbox style="mso-next-textbox:#_x0000_s1135" inset="0,0,0,0">
                <w:txbxContent>
                  <w:p w:rsidR="00BC16DF" w:rsidRPr="001053CE" w:rsidRDefault="00BC16DF" w:rsidP="00145252">
                    <w:pPr>
                      <w:spacing w:after="0" w:line="240" w:lineRule="auto"/>
                      <w:jc w:val="center"/>
                      <w:rPr>
                        <w:rFonts w:ascii="Cambria Math" w:hAnsi="Cambria Math"/>
                        <w:sz w:val="16"/>
                        <w:szCs w:val="24"/>
                        <w:lang w:val="ru-RU"/>
                      </w:rPr>
                    </w:pPr>
                    <w:r>
                      <w:rPr>
                        <w:rFonts w:ascii="Cambria Math" w:hAnsi="Cambria Math"/>
                        <w:sz w:val="18"/>
                        <w:szCs w:val="24"/>
                        <w:lang w:val="ru-RU"/>
                      </w:rPr>
                      <w:t>Обеспечивать преемственность власти по г</w:t>
                    </w:r>
                    <w:r>
                      <w:rPr>
                        <w:rFonts w:ascii="Cambria Math" w:hAnsi="Cambria Math"/>
                        <w:sz w:val="18"/>
                        <w:szCs w:val="24"/>
                        <w:lang w:val="ru-RU"/>
                      </w:rPr>
                      <w:t>о</w:t>
                    </w:r>
                    <w:r>
                      <w:rPr>
                        <w:rFonts w:ascii="Cambria Math" w:hAnsi="Cambria Math"/>
                        <w:sz w:val="18"/>
                        <w:szCs w:val="24"/>
                        <w:lang w:val="ru-RU"/>
                      </w:rPr>
                      <w:t>ризонтали и вертикали (согласно структуре совета) от «старших» к «младшим», а также производить смену деятельности во времени.</w:t>
                    </w:r>
                  </w:p>
                </w:txbxContent>
              </v:textbox>
            </v:rect>
            <v:rect id="_x0000_s1136" style="position:absolute;left:5340;top:6778;width:5280;height:360;v-text-anchor:middle" strokecolor="#bfbfbf [2412]" strokeweight="1pt">
              <v:stroke dashstyle="dash"/>
              <v:shadow opacity=".5" offset="6pt,0" offset2=",12pt"/>
              <v:textbox style="mso-next-textbox:#_x0000_s1136" inset="3mm,0,0,0">
                <w:txbxContent>
                  <w:p w:rsidR="00BC16DF" w:rsidRPr="005F6A4C" w:rsidRDefault="00BC16DF" w:rsidP="00145252">
                    <w:pPr>
                      <w:spacing w:after="0" w:line="240" w:lineRule="auto"/>
                      <w:rPr>
                        <w:lang w:val="ru-RU"/>
                      </w:rPr>
                    </w:pPr>
                    <w:r>
                      <w:rPr>
                        <w:rFonts w:ascii="Cambria Math" w:hAnsi="Cambria Math"/>
                        <w:sz w:val="28"/>
                        <w:szCs w:val="24"/>
                        <w:lang w:val="ru-RU"/>
                      </w:rPr>
                      <w:t xml:space="preserve">» </w:t>
                    </w:r>
                    <w:r>
                      <w:rPr>
                        <w:rFonts w:ascii="Cambria Math" w:hAnsi="Cambria Math"/>
                        <w:b/>
                        <w:sz w:val="28"/>
                        <w:szCs w:val="24"/>
                        <w:lang w:val="ru-RU"/>
                      </w:rPr>
                      <w:t xml:space="preserve">Инструктаж </w:t>
                    </w:r>
                    <w:r w:rsidRPr="00A7454F">
                      <w:rPr>
                        <w:rFonts w:ascii="Cambria Math" w:hAnsi="Cambria Math"/>
                        <w:sz w:val="24"/>
                        <w:szCs w:val="24"/>
                        <w:lang w:val="ru-RU"/>
                      </w:rPr>
                      <w:t>(временная причастность)</w:t>
                    </w:r>
                  </w:p>
                </w:txbxContent>
              </v:textbox>
            </v:rect>
            <v:shape id="_x0000_s1137" type="#_x0000_t32" style="position:absolute;left:4680;top:6958;width:438;height:1;flip:x" o:connectortype="straight" strokecolor="#484329 [814]" strokeweight="1.5pt">
              <v:stroke dashstyle="1 1" startarrow="block" endcap="round"/>
            </v:shape>
            <v:shape id="_x0000_s1138" type="#_x0000_t32" style="position:absolute;left:4680;top:6418;width:1;height:540;flip:x y" o:connectortype="straight" strokecolor="#484329 [814]" strokeweight="1.5pt">
              <v:stroke dashstyle="1 1" endcap="round"/>
            </v:shape>
            <v:rect id="_x0000_s1139" style="position:absolute;left:8864;top:2818;width:2412;height:360;v-text-anchor:middle" filled="f" fillcolor="white [3212]" stroked="f" strokecolor="#bfbfbf [2412]" strokeweight="1pt">
              <v:shadow opacity=".5" offset="6pt,0" offset2=",12pt"/>
              <v:textbox style="mso-next-textbox:#_x0000_s1139" inset="0,0,2mm,0">
                <w:txbxContent>
                  <w:p w:rsidR="00BC16DF" w:rsidRPr="002B1ED4" w:rsidRDefault="00BC16DF" w:rsidP="00145252">
                    <w:pPr>
                      <w:spacing w:after="0" w:line="240" w:lineRule="auto"/>
                      <w:jc w:val="right"/>
                      <w:rPr>
                        <w:rFonts w:ascii="Cambria Math" w:hAnsi="Cambria Math"/>
                        <w:i/>
                        <w:sz w:val="14"/>
                        <w:szCs w:val="24"/>
                        <w:lang w:val="ru-RU"/>
                      </w:rPr>
                    </w:pPr>
                    <w:r w:rsidRPr="002B1ED4">
                      <w:rPr>
                        <w:rFonts w:ascii="Cambria Math" w:hAnsi="Cambria Math"/>
                        <w:i/>
                        <w:sz w:val="16"/>
                        <w:szCs w:val="24"/>
                        <w:lang w:val="ru-RU"/>
                      </w:rPr>
                      <w:t>Назначение</w:t>
                    </w:r>
                    <w:r w:rsidRPr="002B1ED4">
                      <w:rPr>
                        <w:rFonts w:ascii="Cambria Math" w:hAnsi="Cambria Math"/>
                        <w:i/>
                        <w:sz w:val="14"/>
                        <w:szCs w:val="24"/>
                        <w:lang w:val="ru-RU"/>
                      </w:rPr>
                      <w:t xml:space="preserve"> </w:t>
                    </w:r>
                    <w:r w:rsidRPr="002B1ED4">
                      <w:rPr>
                        <w:rFonts w:ascii="Cambria Math" w:hAnsi="Cambria Math"/>
                        <w:i/>
                        <w:sz w:val="16"/>
                        <w:szCs w:val="24"/>
                        <w:lang w:val="ru-RU"/>
                      </w:rPr>
                      <w:t>"Сверху"</w:t>
                    </w:r>
                  </w:p>
                </w:txbxContent>
              </v:textbox>
            </v:rect>
            <v:rect id="_x0000_s1140" style="position:absolute;left:3580;top:2818;width:2412;height:360;v-text-anchor:middle" filled="f" fillcolor="white [3212]" stroked="f" strokecolor="#bfbfbf [2412]" strokeweight="1pt">
              <v:shadow opacity=".5" offset="6pt,0" offset2=",12pt"/>
              <v:textbox style="mso-next-textbox:#_x0000_s1140" inset="0,0,2mm,0">
                <w:txbxContent>
                  <w:p w:rsidR="00BC16DF" w:rsidRPr="002B1ED4" w:rsidRDefault="00BC16DF" w:rsidP="00145252">
                    <w:pPr>
                      <w:spacing w:after="0" w:line="240" w:lineRule="auto"/>
                      <w:jc w:val="right"/>
                      <w:rPr>
                        <w:rFonts w:ascii="Cambria Math" w:hAnsi="Cambria Math"/>
                        <w:i/>
                        <w:sz w:val="14"/>
                        <w:szCs w:val="24"/>
                        <w:lang w:val="ru-RU"/>
                      </w:rPr>
                    </w:pPr>
                    <w:r w:rsidRPr="002B1ED4">
                      <w:rPr>
                        <w:rFonts w:ascii="Cambria Math" w:hAnsi="Cambria Math"/>
                        <w:i/>
                        <w:sz w:val="16"/>
                        <w:szCs w:val="24"/>
                        <w:lang w:val="ru-RU"/>
                      </w:rPr>
                      <w:t>Назначение</w:t>
                    </w:r>
                    <w:r w:rsidRPr="002B1ED4">
                      <w:rPr>
                        <w:rFonts w:ascii="Cambria Math" w:hAnsi="Cambria Math"/>
                        <w:i/>
                        <w:sz w:val="14"/>
                        <w:szCs w:val="24"/>
                        <w:lang w:val="ru-RU"/>
                      </w:rPr>
                      <w:t xml:space="preserve"> </w:t>
                    </w:r>
                    <w:r w:rsidRPr="002B1ED4">
                      <w:rPr>
                        <w:rFonts w:ascii="Cambria Math" w:hAnsi="Cambria Math"/>
                        <w:i/>
                        <w:sz w:val="16"/>
                        <w:szCs w:val="24"/>
                        <w:lang w:val="ru-RU"/>
                      </w:rPr>
                      <w:t>"Снизу"</w:t>
                    </w:r>
                  </w:p>
                </w:txbxContent>
              </v:textbox>
            </v:rect>
            <w10:wrap type="none"/>
            <w10:anchorlock/>
          </v:group>
        </w:pict>
      </w:r>
    </w:p>
    <w:p w:rsidR="00D15A75" w:rsidRDefault="00145252" w:rsidP="00EE339F">
      <w:pPr>
        <w:spacing w:after="0" w:line="240" w:lineRule="auto"/>
        <w:jc w:val="both"/>
        <w:rPr>
          <w:rFonts w:ascii="Times New Roman" w:hAnsi="Times New Roman" w:cs="Times New Roman"/>
          <w:sz w:val="24"/>
          <w:szCs w:val="24"/>
          <w:lang w:val="ru-RU"/>
        </w:rPr>
      </w:pPr>
      <w:r w:rsidRPr="005F152D">
        <w:rPr>
          <w:rFonts w:ascii="Times New Roman" w:hAnsi="Times New Roman" w:cs="Times New Roman"/>
          <w:b/>
          <w:sz w:val="24"/>
          <w:lang w:val="ru-RU"/>
        </w:rPr>
        <w:t>Ключевая задача подготовки</w:t>
      </w:r>
      <w:r w:rsidRPr="005F152D">
        <w:rPr>
          <w:rFonts w:ascii="Times New Roman" w:hAnsi="Times New Roman" w:cs="Times New Roman"/>
          <w:sz w:val="24"/>
          <w:lang w:val="ru-RU"/>
        </w:rPr>
        <w:t xml:space="preserve"> – освоить технологию проектирования (полную, упрощенную) и приобрести навыки командной работы, что в дальнейшем позволит конструктивно решать организационные вопросы и осознанно подходить к выстраиванию работы Студенческого с</w:t>
      </w:r>
      <w:r w:rsidRPr="005F152D">
        <w:rPr>
          <w:rFonts w:ascii="Times New Roman" w:hAnsi="Times New Roman" w:cs="Times New Roman"/>
          <w:sz w:val="24"/>
          <w:lang w:val="ru-RU"/>
        </w:rPr>
        <w:t>о</w:t>
      </w:r>
      <w:r w:rsidRPr="005F152D">
        <w:rPr>
          <w:rFonts w:ascii="Times New Roman" w:hAnsi="Times New Roman" w:cs="Times New Roman"/>
          <w:sz w:val="24"/>
          <w:lang w:val="ru-RU"/>
        </w:rPr>
        <w:t>вета</w:t>
      </w:r>
      <w:r w:rsidR="00132DE0" w:rsidRPr="005F152D">
        <w:rPr>
          <w:rFonts w:ascii="Times New Roman" w:hAnsi="Times New Roman" w:cs="Times New Roman"/>
          <w:sz w:val="24"/>
          <w:lang w:val="ru-RU"/>
        </w:rPr>
        <w:t>.</w:t>
      </w:r>
      <w:r w:rsidR="00132DE0" w:rsidRPr="005F152D">
        <w:rPr>
          <w:rFonts w:ascii="Times New Roman" w:hAnsi="Times New Roman" w:cs="Times New Roman"/>
          <w:sz w:val="24"/>
          <w:szCs w:val="24"/>
          <w:lang w:val="ru-RU"/>
        </w:rPr>
        <w:t xml:space="preserve"> </w:t>
      </w:r>
    </w:p>
    <w:p w:rsidR="00DE3A10" w:rsidRPr="005F152D" w:rsidRDefault="00DE3A10" w:rsidP="00EE339F">
      <w:pPr>
        <w:spacing w:after="0" w:line="240" w:lineRule="auto"/>
        <w:jc w:val="both"/>
        <w:rPr>
          <w:rFonts w:ascii="Times New Roman" w:hAnsi="Times New Roman" w:cs="Times New Roman"/>
          <w:sz w:val="24"/>
          <w:szCs w:val="24"/>
          <w:lang w:val="ru-RU"/>
        </w:rPr>
      </w:pPr>
    </w:p>
    <w:p w:rsidR="00D15A75" w:rsidRDefault="00D15A75" w:rsidP="00DE3A10">
      <w:pPr>
        <w:pStyle w:val="a"/>
      </w:pPr>
      <w:bookmarkStart w:id="12" w:name="_Toc249239569"/>
      <w:bookmarkStart w:id="13" w:name="_Toc249239779"/>
      <w:r w:rsidRPr="001E5AAC">
        <w:lastRenderedPageBreak/>
        <w:t>К</w:t>
      </w:r>
      <w:bookmarkStart w:id="14" w:name="_Toc249239570"/>
      <w:bookmarkEnd w:id="12"/>
      <w:r w:rsidR="00DE3A10">
        <w:t>МР</w:t>
      </w:r>
      <w:r>
        <w:t xml:space="preserve"> – Часть 2. Строительство организации</w:t>
      </w:r>
      <w:r w:rsidRPr="001E5AAC">
        <w:t>.</w:t>
      </w:r>
      <w:bookmarkEnd w:id="13"/>
      <w:bookmarkEnd w:id="14"/>
    </w:p>
    <w:p w:rsidR="00D15A75" w:rsidRPr="001214C9" w:rsidRDefault="00D15A75" w:rsidP="00D15A75">
      <w:pPr>
        <w:spacing w:after="0" w:line="240" w:lineRule="auto"/>
        <w:rPr>
          <w:rFonts w:ascii="Times New Roman" w:hAnsi="Times New Roman" w:cs="Times New Roman"/>
          <w:i/>
          <w:color w:val="1D1B11" w:themeColor="background2" w:themeShade="1A"/>
          <w:lang w:val="ru-RU"/>
        </w:rPr>
      </w:pPr>
    </w:p>
    <w:p w:rsidR="00D15A75" w:rsidRPr="00445BB7" w:rsidRDefault="00D15A75" w:rsidP="00D15A75">
      <w:pPr>
        <w:spacing w:after="0" w:line="240" w:lineRule="auto"/>
        <w:ind w:left="5670"/>
        <w:jc w:val="both"/>
        <w:rPr>
          <w:rFonts w:ascii="Times New Roman" w:hAnsi="Times New Roman" w:cs="Times New Roman"/>
          <w:i/>
          <w:lang w:val="ru-RU"/>
        </w:rPr>
      </w:pPr>
      <w:r w:rsidRPr="00445BB7">
        <w:rPr>
          <w:rFonts w:ascii="Times New Roman" w:hAnsi="Times New Roman" w:cs="Times New Roman"/>
          <w:i/>
          <w:lang w:val="ru-RU"/>
        </w:rPr>
        <w:t>Как может цвести дерево, если у него в</w:t>
      </w:r>
      <w:r w:rsidRPr="00445BB7">
        <w:rPr>
          <w:rFonts w:ascii="Times New Roman" w:hAnsi="Times New Roman" w:cs="Times New Roman"/>
          <w:i/>
          <w:lang w:val="ru-RU"/>
        </w:rPr>
        <w:t>ы</w:t>
      </w:r>
      <w:r w:rsidRPr="00445BB7">
        <w:rPr>
          <w:rFonts w:ascii="Times New Roman" w:hAnsi="Times New Roman" w:cs="Times New Roman"/>
          <w:i/>
          <w:lang w:val="ru-RU"/>
        </w:rPr>
        <w:t>сохли корни? Так и здесь: пока в царстве не будет должного порядка, откуда воз</w:t>
      </w:r>
      <w:r w:rsidRPr="00445BB7">
        <w:rPr>
          <w:rFonts w:ascii="Times New Roman" w:hAnsi="Times New Roman" w:cs="Times New Roman"/>
          <w:i/>
          <w:lang w:val="ru-RU"/>
        </w:rPr>
        <w:t>ь</w:t>
      </w:r>
      <w:r w:rsidRPr="00445BB7">
        <w:rPr>
          <w:rFonts w:ascii="Times New Roman" w:hAnsi="Times New Roman" w:cs="Times New Roman"/>
          <w:i/>
          <w:lang w:val="ru-RU"/>
        </w:rPr>
        <w:t>мется военная храбрость? Если предв</w:t>
      </w:r>
      <w:r w:rsidRPr="00445BB7">
        <w:rPr>
          <w:rFonts w:ascii="Times New Roman" w:hAnsi="Times New Roman" w:cs="Times New Roman"/>
          <w:i/>
          <w:lang w:val="ru-RU"/>
        </w:rPr>
        <w:t>о</w:t>
      </w:r>
      <w:r w:rsidRPr="00445BB7">
        <w:rPr>
          <w:rFonts w:ascii="Times New Roman" w:hAnsi="Times New Roman" w:cs="Times New Roman"/>
          <w:i/>
          <w:lang w:val="ru-RU"/>
        </w:rPr>
        <w:t>дитель не укрепляет постоянно войско, то скорее он будет побежденным, чем победителем. Ты же, все это презрев, о</w:t>
      </w:r>
      <w:r w:rsidRPr="00445BB7">
        <w:rPr>
          <w:rFonts w:ascii="Times New Roman" w:hAnsi="Times New Roman" w:cs="Times New Roman"/>
          <w:i/>
          <w:lang w:val="ru-RU"/>
        </w:rPr>
        <w:t>д</w:t>
      </w:r>
      <w:r w:rsidRPr="00445BB7">
        <w:rPr>
          <w:rFonts w:ascii="Times New Roman" w:hAnsi="Times New Roman" w:cs="Times New Roman"/>
          <w:i/>
          <w:lang w:val="ru-RU"/>
        </w:rPr>
        <w:t xml:space="preserve">ну храбрость хвалишь; а на чем храбрость основывается — это для тебя не важно. </w:t>
      </w:r>
    </w:p>
    <w:p w:rsidR="00D15A75" w:rsidRPr="001214C9" w:rsidRDefault="00D15A75" w:rsidP="00D15A75">
      <w:pPr>
        <w:spacing w:after="0" w:line="240" w:lineRule="auto"/>
        <w:ind w:left="5670"/>
        <w:jc w:val="both"/>
        <w:rPr>
          <w:rFonts w:ascii="Times New Roman" w:hAnsi="Times New Roman" w:cs="Times New Roman"/>
          <w:i/>
          <w:color w:val="1D1B11" w:themeColor="background2" w:themeShade="1A"/>
          <w:lang w:val="ru-RU"/>
        </w:rPr>
      </w:pPr>
    </w:p>
    <w:p w:rsidR="00D15A75" w:rsidRPr="00445BB7" w:rsidRDefault="00D15A75" w:rsidP="00D15A75">
      <w:pPr>
        <w:spacing w:after="0" w:line="240" w:lineRule="auto"/>
        <w:ind w:left="6237"/>
        <w:jc w:val="right"/>
        <w:rPr>
          <w:rFonts w:ascii="Times New Roman" w:hAnsi="Times New Roman" w:cs="Times New Roman"/>
          <w:i/>
          <w:lang w:val="ru-RU"/>
        </w:rPr>
      </w:pPr>
      <w:r w:rsidRPr="00445BB7">
        <w:rPr>
          <w:rFonts w:ascii="Times New Roman" w:hAnsi="Times New Roman" w:cs="Times New Roman"/>
          <w:i/>
          <w:lang w:val="ru-RU"/>
        </w:rPr>
        <w:t>Иван Грозный</w:t>
      </w:r>
    </w:p>
    <w:p w:rsidR="00D15A75" w:rsidRPr="005F152D" w:rsidRDefault="00D15A75" w:rsidP="00D15A75">
      <w:pPr>
        <w:spacing w:after="0" w:line="240" w:lineRule="auto"/>
        <w:ind w:left="6237"/>
        <w:jc w:val="right"/>
        <w:rPr>
          <w:rFonts w:ascii="Times New Roman" w:hAnsi="Times New Roman" w:cs="Times New Roman"/>
          <w:i/>
          <w:lang w:val="ru-RU"/>
        </w:rPr>
      </w:pPr>
    </w:p>
    <w:p w:rsidR="00D15A75" w:rsidRPr="005F152D" w:rsidRDefault="00D15A75" w:rsidP="00D15A75">
      <w:pPr>
        <w:jc w:val="both"/>
        <w:rPr>
          <w:rFonts w:ascii="Times New Roman" w:hAnsi="Times New Roman" w:cs="Times New Roman"/>
          <w:sz w:val="24"/>
          <w:lang w:val="ru-RU"/>
        </w:rPr>
      </w:pPr>
      <w:r w:rsidRPr="005F152D">
        <w:rPr>
          <w:rFonts w:ascii="Times New Roman" w:hAnsi="Times New Roman" w:cs="Times New Roman"/>
          <w:b/>
          <w:sz w:val="24"/>
          <w:lang w:val="ru-RU"/>
        </w:rPr>
        <w:t>Студенческая организация</w:t>
      </w:r>
      <w:r w:rsidRPr="005F152D">
        <w:rPr>
          <w:rFonts w:ascii="Times New Roman" w:hAnsi="Times New Roman" w:cs="Times New Roman"/>
          <w:sz w:val="24"/>
          <w:lang w:val="ru-RU"/>
        </w:rPr>
        <w:t xml:space="preserve"> является полноценным подразделением в вузе. С юридической точки зрения созданная организация позволяет представлять интересы студентов (группы студентов) на территории вуза и вести диалог со сторонними организациями. Отлаженная р</w:t>
      </w:r>
      <w:r w:rsidRPr="005F152D">
        <w:rPr>
          <w:rFonts w:ascii="Times New Roman" w:hAnsi="Times New Roman" w:cs="Times New Roman"/>
          <w:sz w:val="24"/>
          <w:lang w:val="ru-RU"/>
        </w:rPr>
        <w:t>а</w:t>
      </w:r>
      <w:r w:rsidRPr="005F152D">
        <w:rPr>
          <w:rFonts w:ascii="Times New Roman" w:hAnsi="Times New Roman" w:cs="Times New Roman"/>
          <w:sz w:val="24"/>
          <w:lang w:val="ru-RU"/>
        </w:rPr>
        <w:t xml:space="preserve">бота внутри организации, позволяет обеспечить согласованность действий внутри команды и гибко реагировать на постоянно меняющиеся внутренние и внешние условия среды. Далее представлены элементы организации. </w:t>
      </w:r>
    </w:p>
    <w:p w:rsidR="00D15A75" w:rsidRDefault="004D672B" w:rsidP="00D15A75">
      <w:pPr>
        <w:jc w:val="both"/>
        <w:rPr>
          <w:rFonts w:ascii="Times New Roman" w:hAnsi="Times New Roman" w:cs="Times New Roman"/>
          <w:color w:val="1D1B11" w:themeColor="background2" w:themeShade="1A"/>
          <w:sz w:val="24"/>
          <w:lang w:val="ru-RU"/>
        </w:rPr>
      </w:pPr>
      <w:r>
        <w:rPr>
          <w:rFonts w:ascii="Times New Roman" w:hAnsi="Times New Roman" w:cs="Times New Roman"/>
          <w:color w:val="1D1B11" w:themeColor="background2" w:themeShade="1A"/>
          <w:sz w:val="24"/>
          <w:lang w:val="ru-RU"/>
        </w:rPr>
        <w:pict>
          <v:group id="_x0000_s1202" editas="canvas" style="position:absolute;left:0;text-align:left;margin-left:0;margin-top:.9pt;width:522.6pt;height:315.05pt;z-index:-251658240;mso-position-horizontal:center;mso-position-horizontal-relative:margin" coordorigin="750,929" coordsize="10452,6301" wrapcoords="-31 -51 -31 4937 341 5709 248 5760 403 6120 10815 6531 -31 6686 -31 10491 7624 10646 899 11006 279 11109 341 11469 -31 12291 -31 13577 372 13937 372 20931 589 21343 806 21343 806 21549 21631 21549 21631 6686 10815 6531 8243 5709 21631 4937 21631 -51 -31 -51">
            <o:lock v:ext="edit" aspectratio="t"/>
            <v:shape id="_x0000_s1203" type="#_x0000_t75" style="position:absolute;left:750;top:929;width:10452;height:6301" o:preferrelative="f" strokecolor="#95b3d7 [1940]">
              <v:fill o:detectmouseclick="t"/>
              <v:path o:extrusionok="t" o:connecttype="none"/>
              <o:lock v:ext="edit" text="t"/>
            </v:shape>
            <v:rect id="_x0000_s1204" style="position:absolute;left:753;top:1290;width:3077;height:1080;v-text-anchor:middle" fillcolor="#eaf1dd [662]" strokecolor="#bfbfbf [2412]" strokeweight="1pt">
              <v:shadow opacity=".5" offset="6pt,0" offset2=",12pt"/>
              <v:textbox style="mso-next-textbox:#_x0000_s1204" inset="3mm,0,3mm,0">
                <w:txbxContent>
                  <w:p w:rsidR="00BC16DF" w:rsidRPr="00BF11DF" w:rsidRDefault="00BC16DF" w:rsidP="00D15A75">
                    <w:pPr>
                      <w:spacing w:after="0" w:line="240" w:lineRule="auto"/>
                      <w:jc w:val="both"/>
                      <w:rPr>
                        <w:rFonts w:ascii="Cambria Math" w:hAnsi="Cambria Math"/>
                        <w:sz w:val="14"/>
                        <w:szCs w:val="24"/>
                        <w:lang w:val="ru-RU"/>
                      </w:rPr>
                    </w:pPr>
                    <w:r w:rsidRPr="00BF11DF">
                      <w:rPr>
                        <w:rFonts w:ascii="Cambria Math" w:hAnsi="Cambria Math"/>
                        <w:sz w:val="14"/>
                        <w:szCs w:val="24"/>
                        <w:lang w:val="ru-RU"/>
                      </w:rPr>
                      <w:t>Отражает систему ценностей и взглядов организации, набор целей и задач, кот</w:t>
                    </w:r>
                    <w:r w:rsidRPr="00BF11DF">
                      <w:rPr>
                        <w:rFonts w:ascii="Cambria Math" w:hAnsi="Cambria Math"/>
                        <w:sz w:val="14"/>
                        <w:szCs w:val="24"/>
                        <w:lang w:val="ru-RU"/>
                      </w:rPr>
                      <w:t>о</w:t>
                    </w:r>
                    <w:r w:rsidRPr="00BF11DF">
                      <w:rPr>
                        <w:rFonts w:ascii="Cambria Math" w:hAnsi="Cambria Math"/>
                        <w:sz w:val="14"/>
                        <w:szCs w:val="24"/>
                        <w:lang w:val="ru-RU"/>
                      </w:rPr>
                      <w:t>рые призвана решить организация, отр</w:t>
                    </w:r>
                    <w:r w:rsidRPr="00BF11DF">
                      <w:rPr>
                        <w:rFonts w:ascii="Cambria Math" w:hAnsi="Cambria Math"/>
                        <w:sz w:val="14"/>
                        <w:szCs w:val="24"/>
                        <w:lang w:val="ru-RU"/>
                      </w:rPr>
                      <w:t>а</w:t>
                    </w:r>
                    <w:r w:rsidRPr="00BF11DF">
                      <w:rPr>
                        <w:rFonts w:ascii="Cambria Math" w:hAnsi="Cambria Math"/>
                        <w:sz w:val="14"/>
                        <w:szCs w:val="24"/>
                        <w:lang w:val="ru-RU"/>
                      </w:rPr>
                      <w:t>жает пользу обществу, содержит историю развития совета с момента осно</w:t>
                    </w:r>
                    <w:r>
                      <w:rPr>
                        <w:rFonts w:ascii="Cambria Math" w:hAnsi="Cambria Math"/>
                        <w:sz w:val="14"/>
                        <w:szCs w:val="24"/>
                        <w:lang w:val="ru-RU"/>
                      </w:rPr>
                      <w:t>вания.</w:t>
                    </w:r>
                  </w:p>
                </w:txbxContent>
              </v:textbox>
            </v:rect>
            <v:rect id="_x0000_s1205" style="position:absolute;left:753;top:930;width:3077;height:362;v-text-anchor:middle" strokecolor="#bfbfbf [2412]" strokeweight="1pt">
              <v:shadow opacity=".5" offset="6pt,0" offset2=",12pt"/>
              <v:textbox style="mso-next-textbox:#_x0000_s1205" inset="3mm,0,0,0">
                <w:txbxContent>
                  <w:p w:rsidR="00BC16DF" w:rsidRPr="007D4670" w:rsidRDefault="00BC16DF" w:rsidP="00D15A75">
                    <w:pPr>
                      <w:spacing w:after="0" w:line="240" w:lineRule="auto"/>
                      <w:rPr>
                        <w:rFonts w:ascii="Cambria Math" w:hAnsi="Cambria Math"/>
                        <w:b/>
                        <w:sz w:val="24"/>
                        <w:szCs w:val="24"/>
                        <w:lang w:val="ru-RU"/>
                      </w:rPr>
                    </w:pPr>
                    <w:r w:rsidRPr="007D4670">
                      <w:rPr>
                        <w:rFonts w:ascii="Cambria Math" w:hAnsi="Cambria Math"/>
                        <w:sz w:val="24"/>
                        <w:szCs w:val="24"/>
                        <w:lang w:val="ru-RU"/>
                      </w:rPr>
                      <w:t xml:space="preserve">» 1. </w:t>
                    </w:r>
                    <w:r w:rsidRPr="007D4670">
                      <w:rPr>
                        <w:rFonts w:ascii="Cambria Math" w:hAnsi="Cambria Math"/>
                        <w:b/>
                        <w:sz w:val="24"/>
                        <w:szCs w:val="24"/>
                        <w:lang w:val="ru-RU"/>
                      </w:rPr>
                      <w:t xml:space="preserve">Бренд-Идеология </w:t>
                    </w:r>
                  </w:p>
                </w:txbxContent>
              </v:textbox>
            </v:rect>
            <v:rect id="_x0000_s1206" style="position:absolute;left:750;top:2910;width:3080;height:362;v-text-anchor:middle" strokecolor="#bfbfbf [2412]" strokeweight="1pt">
              <v:shadow opacity=".5" offset="6pt,0" offset2=",12pt"/>
              <v:textbox style="mso-next-textbox:#_x0000_s1206" inset="3mm,0,0,0">
                <w:txbxContent>
                  <w:p w:rsidR="00BC16DF" w:rsidRPr="007D4670" w:rsidRDefault="00BC16DF" w:rsidP="00D15A75">
                    <w:pPr>
                      <w:spacing w:after="0" w:line="240" w:lineRule="auto"/>
                      <w:rPr>
                        <w:sz w:val="24"/>
                        <w:szCs w:val="24"/>
                        <w:lang w:val="ru-RU"/>
                      </w:rPr>
                    </w:pPr>
                    <w:r w:rsidRPr="007D4670">
                      <w:rPr>
                        <w:rFonts w:ascii="Cambria Math" w:hAnsi="Cambria Math"/>
                        <w:sz w:val="24"/>
                        <w:szCs w:val="24"/>
                        <w:lang w:val="ru-RU"/>
                      </w:rPr>
                      <w:t xml:space="preserve">» 2. </w:t>
                    </w:r>
                    <w:r w:rsidRPr="007D4670">
                      <w:rPr>
                        <w:rFonts w:ascii="Cambria Math" w:hAnsi="Cambria Math"/>
                        <w:b/>
                        <w:sz w:val="24"/>
                        <w:szCs w:val="24"/>
                        <w:lang w:val="ru-RU"/>
                      </w:rPr>
                      <w:t xml:space="preserve">Положение </w:t>
                    </w:r>
                  </w:p>
                </w:txbxContent>
              </v:textbox>
            </v:rect>
            <v:rect id="_x0000_s1207" style="position:absolute;left:750;top:3271;width:3080;height:720;v-text-anchor:middle" fillcolor="#eaf1dd [662]" strokecolor="#bfbfbf [2412]" strokeweight="1pt">
              <v:shadow opacity=".5" offset="6pt,0" offset2=",12pt"/>
              <v:textbox style="mso-next-textbox:#_x0000_s1207" inset="3mm,0,0,0">
                <w:txbxContent>
                  <w:p w:rsidR="00BC16DF" w:rsidRPr="007F25C6" w:rsidRDefault="00BC16DF" w:rsidP="00D15A75">
                    <w:pPr>
                      <w:spacing w:after="0" w:line="240" w:lineRule="auto"/>
                      <w:rPr>
                        <w:rFonts w:ascii="Cambria Math" w:hAnsi="Cambria Math"/>
                        <w:sz w:val="14"/>
                        <w:szCs w:val="24"/>
                        <w:lang w:val="ru-RU"/>
                      </w:rPr>
                    </w:pPr>
                    <w:r w:rsidRPr="0080096F">
                      <w:rPr>
                        <w:rFonts w:ascii="Cambria Math" w:hAnsi="Cambria Math"/>
                        <w:sz w:val="14"/>
                        <w:szCs w:val="24"/>
                        <w:lang w:val="ru-RU"/>
                      </w:rPr>
                      <w:t>В основе своей документ, регламентиру</w:t>
                    </w:r>
                    <w:r w:rsidRPr="0080096F">
                      <w:rPr>
                        <w:rFonts w:ascii="Cambria Math" w:hAnsi="Cambria Math"/>
                        <w:sz w:val="14"/>
                        <w:szCs w:val="24"/>
                        <w:lang w:val="ru-RU"/>
                      </w:rPr>
                      <w:t>ю</w:t>
                    </w:r>
                    <w:r w:rsidRPr="0080096F">
                      <w:rPr>
                        <w:rFonts w:ascii="Cambria Math" w:hAnsi="Cambria Math"/>
                        <w:sz w:val="14"/>
                        <w:szCs w:val="24"/>
                        <w:lang w:val="ru-RU"/>
                      </w:rPr>
                      <w:t>щий деятельность совета на территории университета и за его пределами.</w:t>
                    </w:r>
                  </w:p>
                </w:txbxContent>
              </v:textbox>
            </v:rect>
            <v:rect id="_x0000_s1208" style="position:absolute;left:753;top:4529;width:3077;height:361;v-text-anchor:middle" strokecolor="#bfbfbf [2412]" strokeweight="1pt">
              <v:shadow opacity=".5" offset="6pt,0" offset2=",12pt"/>
              <v:textbox style="mso-next-textbox:#_x0000_s1208" inset="3mm,0,0,0">
                <w:txbxContent>
                  <w:p w:rsidR="00BC16DF" w:rsidRPr="007D4670" w:rsidRDefault="00BC16DF" w:rsidP="00D15A75">
                    <w:pPr>
                      <w:spacing w:after="0" w:line="240" w:lineRule="auto"/>
                      <w:rPr>
                        <w:sz w:val="20"/>
                        <w:lang w:val="ru-RU"/>
                      </w:rPr>
                    </w:pPr>
                    <w:r w:rsidRPr="007D4670">
                      <w:rPr>
                        <w:rFonts w:ascii="Cambria Math" w:hAnsi="Cambria Math"/>
                        <w:sz w:val="24"/>
                        <w:szCs w:val="24"/>
                        <w:lang w:val="ru-RU"/>
                      </w:rPr>
                      <w:t xml:space="preserve">» 3. </w:t>
                    </w:r>
                    <w:r w:rsidRPr="007D4670">
                      <w:rPr>
                        <w:rFonts w:ascii="Cambria Math" w:hAnsi="Cambria Math"/>
                        <w:b/>
                        <w:sz w:val="24"/>
                        <w:szCs w:val="24"/>
                        <w:lang w:val="ru-RU"/>
                      </w:rPr>
                      <w:t xml:space="preserve">Бюджет и активы </w:t>
                    </w:r>
                  </w:p>
                </w:txbxContent>
              </v:textbox>
            </v:rect>
            <v:shape id="_x0000_s1209" type="#_x0000_t32" style="position:absolute;left:962;top:6507;width:224;height:1" o:connectortype="straight" strokecolor="#484329 [814]" strokeweight="1pt">
              <v:stroke endarrow="block"/>
            </v:shape>
            <v:rect id="_x0000_s1210" style="position:absolute;left:1190;top:4890;width:2640;height:540;v-text-anchor:middle" fillcolor="#eaf1dd [662]" strokecolor="#bfbfbf [2412]" strokeweight="1pt">
              <v:shadow opacity=".5" offset="6pt,0" offset2=",12pt"/>
              <v:textbox style="mso-next-textbox:#_x0000_s1210" inset="3mm,0,0,0">
                <w:txbxContent>
                  <w:p w:rsidR="00BC16DF" w:rsidRPr="00E51AB4" w:rsidRDefault="00BC16DF" w:rsidP="00D15A75">
                    <w:pPr>
                      <w:spacing w:after="0" w:line="240" w:lineRule="auto"/>
                      <w:rPr>
                        <w:rFonts w:ascii="Cambria Math" w:hAnsi="Cambria Math"/>
                        <w:sz w:val="14"/>
                        <w:szCs w:val="24"/>
                        <w:lang w:val="ru-RU"/>
                      </w:rPr>
                    </w:pPr>
                    <w:r w:rsidRPr="005A16F3">
                      <w:rPr>
                        <w:rFonts w:ascii="Cambria Math" w:hAnsi="Cambria Math"/>
                        <w:b/>
                        <w:sz w:val="14"/>
                        <w:szCs w:val="24"/>
                        <w:lang w:val="ru-RU"/>
                      </w:rPr>
                      <w:t>Статья расходов</w:t>
                    </w:r>
                    <w:r>
                      <w:rPr>
                        <w:rFonts w:ascii="Cambria Math" w:hAnsi="Cambria Math"/>
                        <w:sz w:val="14"/>
                        <w:szCs w:val="24"/>
                        <w:lang w:val="ru-RU"/>
                      </w:rPr>
                      <w:t xml:space="preserve"> в ВУЗе на</w:t>
                    </w:r>
                    <w:r w:rsidRPr="005A16F3">
                      <w:rPr>
                        <w:rFonts w:ascii="Cambria Math" w:hAnsi="Cambria Math"/>
                        <w:sz w:val="14"/>
                        <w:szCs w:val="24"/>
                        <w:lang w:val="ru-RU"/>
                      </w:rPr>
                      <w:t xml:space="preserve"> органы студенческого самоуправления</w:t>
                    </w:r>
                  </w:p>
                </w:txbxContent>
              </v:textbox>
            </v:rect>
            <v:shape id="_x0000_s1211" type="#_x0000_t32" style="position:absolute;left:962;top:4889;width:7;height:2160;flip:x" o:connectortype="straight" strokecolor="#484329 [814]" strokeweight="1pt"/>
            <v:shape id="_x0000_s1212" type="#_x0000_t32" style="position:absolute;left:962;top:5787;width:224;height:1" o:connectortype="straight" strokecolor="#484329 [814]" strokeweight="1pt">
              <v:stroke endarrow="block"/>
            </v:shape>
            <v:shape id="_x0000_s1213" type="#_x0000_t32" style="position:absolute;left:972;top:7048;width:217;height:1" o:connectortype="straight" strokecolor="#484329 [814]" strokeweight="1pt">
              <v:stroke endarrow="block"/>
            </v:shape>
            <v:rect id="_x0000_s1214" style="position:absolute;left:1190;top:5612;width:2640;height:538;v-text-anchor:middle" fillcolor="#eaf1dd [662]" strokecolor="#bfbfbf [2412]" strokeweight="1pt">
              <v:shadow opacity=".5" offset="6pt,0" offset2=",12pt"/>
              <v:textbox style="mso-next-textbox:#_x0000_s1214" inset="3mm,0,0,0">
                <w:txbxContent>
                  <w:p w:rsidR="00BC16DF" w:rsidRPr="008E297F" w:rsidRDefault="00BC16DF" w:rsidP="00D15A75">
                    <w:pPr>
                      <w:spacing w:after="0" w:line="240" w:lineRule="auto"/>
                      <w:rPr>
                        <w:sz w:val="14"/>
                        <w:lang w:val="ru-RU"/>
                      </w:rPr>
                    </w:pPr>
                    <w:r w:rsidRPr="005A16F3">
                      <w:rPr>
                        <w:rFonts w:ascii="Cambria Math" w:hAnsi="Cambria Math"/>
                        <w:b/>
                        <w:sz w:val="14"/>
                        <w:szCs w:val="24"/>
                        <w:lang w:val="ru-RU"/>
                      </w:rPr>
                      <w:t>Спонсорство</w:t>
                    </w:r>
                    <w:r w:rsidRPr="005A16F3">
                      <w:rPr>
                        <w:rFonts w:ascii="Cambria Math" w:hAnsi="Cambria Math"/>
                        <w:sz w:val="14"/>
                        <w:szCs w:val="24"/>
                        <w:lang w:val="ru-RU"/>
                      </w:rPr>
                      <w:t xml:space="preserve"> (гранты</w:t>
                    </w:r>
                    <w:r>
                      <w:rPr>
                        <w:rFonts w:ascii="Cambria Math" w:hAnsi="Cambria Math"/>
                        <w:sz w:val="14"/>
                        <w:szCs w:val="24"/>
                        <w:lang w:val="ru-RU"/>
                      </w:rPr>
                      <w:t>, поддержка</w:t>
                    </w:r>
                    <w:r w:rsidRPr="005A16F3">
                      <w:rPr>
                        <w:rFonts w:ascii="Cambria Math" w:hAnsi="Cambria Math"/>
                        <w:sz w:val="14"/>
                        <w:szCs w:val="24"/>
                        <w:lang w:val="ru-RU"/>
                      </w:rPr>
                      <w:t xml:space="preserve"> и заказы сторонних организаций)</w:t>
                    </w:r>
                    <w:r>
                      <w:rPr>
                        <w:sz w:val="14"/>
                        <w:lang w:val="ru-RU"/>
                      </w:rPr>
                      <w:t>.</w:t>
                    </w:r>
                  </w:p>
                </w:txbxContent>
              </v:textbox>
            </v:rect>
            <v:rect id="_x0000_s1215" style="position:absolute;left:1190;top:6330;width:2640;height:360;v-text-anchor:middle" fillcolor="#eaf1dd [662]" strokecolor="#bfbfbf [2412]" strokeweight="1pt">
              <v:shadow opacity=".5" offset="6pt,0" offset2=",12pt"/>
              <v:textbox style="mso-next-textbox:#_x0000_s1215" inset="3mm,0,0,0">
                <w:txbxContent>
                  <w:p w:rsidR="00BC16DF" w:rsidRPr="00EF5293" w:rsidRDefault="00BC16DF" w:rsidP="00D15A75">
                    <w:pPr>
                      <w:spacing w:after="0" w:line="240" w:lineRule="auto"/>
                      <w:rPr>
                        <w:sz w:val="14"/>
                        <w:lang w:val="ru-RU"/>
                      </w:rPr>
                    </w:pPr>
                    <w:r w:rsidRPr="005A16F3">
                      <w:rPr>
                        <w:rFonts w:ascii="Cambria Math" w:hAnsi="Cambria Math"/>
                        <w:b/>
                        <w:sz w:val="14"/>
                        <w:szCs w:val="24"/>
                        <w:lang w:val="ru-RU"/>
                      </w:rPr>
                      <w:t xml:space="preserve">Взносы </w:t>
                    </w:r>
                    <w:r w:rsidRPr="005A16F3">
                      <w:rPr>
                        <w:rFonts w:ascii="Cambria Math" w:hAnsi="Cambria Math"/>
                        <w:sz w:val="14"/>
                        <w:szCs w:val="24"/>
                        <w:lang w:val="ru-RU"/>
                      </w:rPr>
                      <w:t>членов совета</w:t>
                    </w:r>
                    <w:r>
                      <w:rPr>
                        <w:rFonts w:ascii="Cambria Math" w:hAnsi="Cambria Math"/>
                        <w:sz w:val="14"/>
                        <w:szCs w:val="24"/>
                        <w:lang w:val="ru-RU"/>
                      </w:rPr>
                      <w:t>.</w:t>
                    </w:r>
                  </w:p>
                </w:txbxContent>
              </v:textbox>
            </v:rect>
            <v:shape id="_x0000_s1216" type="#_x0000_t32" style="position:absolute;left:969;top:5070;width:217;height:1" o:connectortype="straight" strokecolor="#484329 [814]" strokeweight="1pt">
              <v:stroke endarrow="block"/>
            </v:shape>
            <v:rect id="_x0000_s1217" style="position:absolute;left:1190;top:6870;width:2640;height:360;v-text-anchor:middle" fillcolor="#eaf1dd [662]" strokecolor="#bfbfbf [2412]" strokeweight="1pt">
              <v:shadow opacity=".5" offset="6pt,0" offset2=",12pt"/>
              <v:textbox style="mso-next-textbox:#_x0000_s1217" inset="3mm,0,0,0">
                <w:txbxContent>
                  <w:p w:rsidR="00BC16DF" w:rsidRPr="00EF5293" w:rsidRDefault="00BC16DF" w:rsidP="00D15A75">
                    <w:pPr>
                      <w:spacing w:after="0" w:line="240" w:lineRule="auto"/>
                      <w:ind w:firstLine="708"/>
                      <w:rPr>
                        <w:sz w:val="20"/>
                        <w:lang w:val="ru-RU"/>
                      </w:rPr>
                    </w:pPr>
                    <w:r w:rsidRPr="005A16F3">
                      <w:rPr>
                        <w:rFonts w:ascii="Cambria Math" w:hAnsi="Cambria Math"/>
                        <w:b/>
                        <w:sz w:val="14"/>
                        <w:szCs w:val="24"/>
                        <w:lang w:val="ru-RU"/>
                      </w:rPr>
                      <w:t xml:space="preserve">Льготы </w:t>
                    </w:r>
                    <w:r w:rsidRPr="005A16F3">
                      <w:rPr>
                        <w:rFonts w:ascii="Cambria Math" w:hAnsi="Cambria Math"/>
                        <w:sz w:val="14"/>
                        <w:szCs w:val="24"/>
                        <w:lang w:val="ru-RU"/>
                      </w:rPr>
                      <w:t xml:space="preserve">и привилегии - </w:t>
                    </w:r>
                    <w:r w:rsidRPr="005A16F3">
                      <w:rPr>
                        <w:rFonts w:ascii="Cambria Math" w:hAnsi="Cambria Math"/>
                        <w:b/>
                        <w:sz w:val="14"/>
                        <w:szCs w:val="24"/>
                        <w:lang w:val="ru-RU"/>
                      </w:rPr>
                      <w:t>%</w:t>
                    </w:r>
                  </w:p>
                </w:txbxContent>
              </v:textbox>
            </v:rect>
            <v:shape id="_x0000_s1218" type="#_x0000_t75" style="position:absolute;left:1077;top:6869;width:992;height:360">
              <v:imagedata r:id="rId8" o:title="" croptop="12308f" cropbottom="30029f"/>
            </v:shape>
            <v:rect id="_x0000_s1219" style="position:absolute;left:4490;top:2911;width:6710;height:360;v-text-anchor:middle" strokecolor="#bfbfbf [2412]" strokeweight="1pt">
              <v:shadow opacity=".5" offset="6pt,0" offset2=",12pt"/>
              <v:textbox style="mso-next-textbox:#_x0000_s1219" inset="3mm,0,0,0">
                <w:txbxContent>
                  <w:p w:rsidR="00BC16DF" w:rsidRPr="007D4670" w:rsidRDefault="00BC16DF" w:rsidP="00D15A75">
                    <w:pPr>
                      <w:spacing w:after="0" w:line="240" w:lineRule="auto"/>
                      <w:rPr>
                        <w:rFonts w:ascii="Cambria Math" w:hAnsi="Cambria Math"/>
                        <w:b/>
                        <w:sz w:val="24"/>
                        <w:szCs w:val="24"/>
                        <w:lang w:val="ru-RU"/>
                      </w:rPr>
                    </w:pPr>
                    <w:r w:rsidRPr="007D4670">
                      <w:rPr>
                        <w:rFonts w:ascii="Cambria Math" w:hAnsi="Cambria Math"/>
                        <w:sz w:val="24"/>
                        <w:szCs w:val="24"/>
                        <w:lang w:val="ru-RU"/>
                      </w:rPr>
                      <w:t xml:space="preserve">» 5. </w:t>
                    </w:r>
                    <w:r w:rsidRPr="007D4670">
                      <w:rPr>
                        <w:rFonts w:ascii="Cambria Math" w:hAnsi="Cambria Math"/>
                        <w:b/>
                        <w:sz w:val="24"/>
                        <w:szCs w:val="24"/>
                        <w:lang w:val="ru-RU"/>
                      </w:rPr>
                      <w:t>Набор инструментов</w:t>
                    </w:r>
                  </w:p>
                </w:txbxContent>
              </v:textbox>
            </v:rect>
            <v:rect id="_x0000_s1220" style="position:absolute;left:4490;top:1292;width:3077;height:1078;v-text-anchor:middle" fillcolor="#eaf1dd [662]" strokecolor="#bfbfbf [2412]" strokeweight="1pt">
              <v:shadow opacity=".5" offset="6pt,0" offset2=",12pt"/>
              <v:textbox style="mso-next-textbox:#_x0000_s1220" inset="3mm,0,3mm,0">
                <w:txbxContent>
                  <w:p w:rsidR="00BC16DF" w:rsidRPr="007F25C6" w:rsidRDefault="00BC16DF" w:rsidP="00D15A75">
                    <w:pPr>
                      <w:spacing w:after="0" w:line="240" w:lineRule="auto"/>
                      <w:jc w:val="both"/>
                      <w:rPr>
                        <w:sz w:val="14"/>
                        <w:lang w:val="ru-RU"/>
                      </w:rPr>
                    </w:pPr>
                    <w:r>
                      <w:rPr>
                        <w:rFonts w:ascii="Cambria Math" w:hAnsi="Cambria Math"/>
                        <w:sz w:val="14"/>
                        <w:szCs w:val="24"/>
                        <w:lang w:val="ru-RU"/>
                      </w:rPr>
                      <w:t>Горизонтальная и вертикальная</w:t>
                    </w:r>
                    <w:r w:rsidRPr="00CA3B1C">
                      <w:rPr>
                        <w:rFonts w:ascii="Cambria Math" w:hAnsi="Cambria Math"/>
                        <w:sz w:val="14"/>
                        <w:szCs w:val="24"/>
                        <w:lang w:val="ru-RU"/>
                      </w:rPr>
                      <w:t xml:space="preserve"> </w:t>
                    </w:r>
                    <w:r>
                      <w:rPr>
                        <w:rFonts w:ascii="Cambria Math" w:hAnsi="Cambria Math"/>
                        <w:sz w:val="14"/>
                        <w:szCs w:val="24"/>
                        <w:lang w:val="ru-RU"/>
                      </w:rPr>
                      <w:t>структ</w:t>
                    </w:r>
                    <w:r>
                      <w:rPr>
                        <w:rFonts w:ascii="Cambria Math" w:hAnsi="Cambria Math"/>
                        <w:sz w:val="14"/>
                        <w:szCs w:val="24"/>
                        <w:lang w:val="ru-RU"/>
                      </w:rPr>
                      <w:t>у</w:t>
                    </w:r>
                    <w:r>
                      <w:rPr>
                        <w:rFonts w:ascii="Cambria Math" w:hAnsi="Cambria Math"/>
                        <w:sz w:val="14"/>
                        <w:szCs w:val="24"/>
                        <w:lang w:val="ru-RU"/>
                      </w:rPr>
                      <w:t xml:space="preserve">ра. </w:t>
                    </w:r>
                    <w:r w:rsidRPr="007F25C6">
                      <w:rPr>
                        <w:rFonts w:ascii="Cambria Math" w:hAnsi="Cambria Math"/>
                        <w:sz w:val="14"/>
                        <w:szCs w:val="24"/>
                        <w:lang w:val="ru-RU"/>
                      </w:rPr>
                      <w:t>Определяет набор функций участн</w:t>
                    </w:r>
                    <w:r w:rsidRPr="007F25C6">
                      <w:rPr>
                        <w:rFonts w:ascii="Cambria Math" w:hAnsi="Cambria Math"/>
                        <w:sz w:val="14"/>
                        <w:szCs w:val="24"/>
                        <w:lang w:val="ru-RU"/>
                      </w:rPr>
                      <w:t>и</w:t>
                    </w:r>
                    <w:r w:rsidRPr="007F25C6">
                      <w:rPr>
                        <w:rFonts w:ascii="Cambria Math" w:hAnsi="Cambria Math"/>
                        <w:sz w:val="14"/>
                        <w:szCs w:val="24"/>
                        <w:lang w:val="ru-RU"/>
                      </w:rPr>
                      <w:t>ков, распределяет сферы ответственности между членами совета, что способствует оперативной обработке входящих задач.</w:t>
                    </w:r>
                  </w:p>
                </w:txbxContent>
              </v:textbox>
            </v:rect>
            <v:rect id="_x0000_s1221" style="position:absolute;left:4490;top:930;width:3080;height:362;v-text-anchor:middle" strokecolor="#bfbfbf [2412]" strokeweight="1pt">
              <v:shadow opacity=".5" offset="6pt,0" offset2=",12pt"/>
              <v:textbox style="mso-next-textbox:#_x0000_s1221" inset="3mm,0,0,0">
                <w:txbxContent>
                  <w:p w:rsidR="00BC16DF" w:rsidRPr="007D4670" w:rsidRDefault="00BC16DF" w:rsidP="00D15A75">
                    <w:pPr>
                      <w:spacing w:after="0" w:line="240" w:lineRule="auto"/>
                      <w:rPr>
                        <w:sz w:val="24"/>
                        <w:szCs w:val="24"/>
                        <w:lang w:val="ru-RU"/>
                      </w:rPr>
                    </w:pPr>
                    <w:r w:rsidRPr="007D4670">
                      <w:rPr>
                        <w:rFonts w:ascii="Cambria Math" w:hAnsi="Cambria Math"/>
                        <w:sz w:val="24"/>
                        <w:szCs w:val="24"/>
                        <w:lang w:val="ru-RU"/>
                      </w:rPr>
                      <w:t xml:space="preserve">» 4. </w:t>
                    </w:r>
                    <w:r w:rsidRPr="007D4670">
                      <w:rPr>
                        <w:rFonts w:ascii="Cambria Math" w:hAnsi="Cambria Math"/>
                        <w:b/>
                        <w:sz w:val="24"/>
                        <w:szCs w:val="24"/>
                        <w:lang w:val="ru-RU"/>
                      </w:rPr>
                      <w:t xml:space="preserve">Структура </w:t>
                    </w:r>
                  </w:p>
                </w:txbxContent>
              </v:textbox>
            </v:rect>
            <v:rect id="_x0000_s1222" style="position:absolute;left:8233;top:1290;width:2967;height:1080;v-text-anchor:middle" fillcolor="#eaf1dd [662]" strokecolor="#bfbfbf [2412]" strokeweight="1pt">
              <v:shadow opacity=".5" offset="6pt,0" offset2=",12pt"/>
              <v:textbox style="mso-next-textbox:#_x0000_s1222" inset="3mm,0,3mm,0">
                <w:txbxContent>
                  <w:p w:rsidR="00BC16DF" w:rsidRPr="00C847D4" w:rsidRDefault="00BC16DF" w:rsidP="00D15A75">
                    <w:pPr>
                      <w:spacing w:after="0" w:line="240" w:lineRule="auto"/>
                      <w:jc w:val="both"/>
                      <w:rPr>
                        <w:rFonts w:ascii="Cambria Math" w:hAnsi="Cambria Math"/>
                        <w:sz w:val="12"/>
                        <w:szCs w:val="24"/>
                        <w:lang w:val="ru-RU"/>
                      </w:rPr>
                    </w:pPr>
                    <w:r w:rsidRPr="00C847D4">
                      <w:rPr>
                        <w:rFonts w:ascii="Cambria Math" w:hAnsi="Cambria Math"/>
                        <w:sz w:val="12"/>
                        <w:szCs w:val="24"/>
                        <w:lang w:val="ru-RU"/>
                      </w:rPr>
                      <w:t>Включает: 1) Отчет о работе; 2) Базу данных активистов и таланов всего вуза; 3) План работы; 4) Программа развития; 5) График дежурства; 6) Протоколы; 7) Служебные з</w:t>
                    </w:r>
                    <w:r w:rsidRPr="00C847D4">
                      <w:rPr>
                        <w:rFonts w:ascii="Cambria Math" w:hAnsi="Cambria Math"/>
                        <w:sz w:val="12"/>
                        <w:szCs w:val="24"/>
                        <w:lang w:val="ru-RU"/>
                      </w:rPr>
                      <w:t>а</w:t>
                    </w:r>
                    <w:r w:rsidRPr="00C847D4">
                      <w:rPr>
                        <w:rFonts w:ascii="Cambria Math" w:hAnsi="Cambria Math"/>
                        <w:sz w:val="12"/>
                        <w:szCs w:val="24"/>
                        <w:lang w:val="ru-RU"/>
                      </w:rPr>
                      <w:t xml:space="preserve">писки; 8) Сканы сертификатов, дипломов и наград; </w:t>
                    </w:r>
                    <w:r>
                      <w:rPr>
                        <w:rFonts w:ascii="Cambria Math" w:hAnsi="Cambria Math"/>
                        <w:sz w:val="12"/>
                        <w:szCs w:val="24"/>
                        <w:lang w:val="ru-RU"/>
                      </w:rPr>
                      <w:t xml:space="preserve">9) </w:t>
                    </w:r>
                    <w:r w:rsidRPr="00C847D4">
                      <w:rPr>
                        <w:rFonts w:ascii="Cambria Math" w:hAnsi="Cambria Math"/>
                        <w:sz w:val="12"/>
                        <w:szCs w:val="24"/>
                        <w:lang w:val="ru-RU"/>
                      </w:rPr>
                      <w:t>Регламент; 10) Фото, радио</w:t>
                    </w:r>
                    <w:r>
                      <w:rPr>
                        <w:rFonts w:ascii="Cambria Math" w:hAnsi="Cambria Math"/>
                        <w:sz w:val="12"/>
                        <w:szCs w:val="24"/>
                        <w:lang w:val="ru-RU"/>
                      </w:rPr>
                      <w:t xml:space="preserve"> </w:t>
                    </w:r>
                    <w:r w:rsidRPr="00C847D4">
                      <w:rPr>
                        <w:rFonts w:ascii="Cambria Math" w:hAnsi="Cambria Math"/>
                        <w:sz w:val="12"/>
                        <w:szCs w:val="24"/>
                        <w:lang w:val="ru-RU"/>
                      </w:rPr>
                      <w:t>архив.</w:t>
                    </w:r>
                  </w:p>
                </w:txbxContent>
              </v:textbox>
            </v:rect>
            <v:rect id="_x0000_s1223" style="position:absolute;left:8230;top:929;width:2970;height:361;v-text-anchor:middle" strokecolor="#bfbfbf [2412]" strokeweight="1pt">
              <v:shadow opacity=".5" offset="6pt,0" offset2=",12pt"/>
              <v:textbox style="mso-next-textbox:#_x0000_s1223" inset="3mm,0,0,0">
                <w:txbxContent>
                  <w:p w:rsidR="00BC16DF" w:rsidRPr="007D4670" w:rsidRDefault="00BC16DF" w:rsidP="00D15A75">
                    <w:pPr>
                      <w:spacing w:after="0" w:line="240" w:lineRule="auto"/>
                      <w:rPr>
                        <w:sz w:val="20"/>
                        <w:lang w:val="ru-RU"/>
                      </w:rPr>
                    </w:pPr>
                    <w:r w:rsidRPr="007D4670">
                      <w:rPr>
                        <w:rFonts w:ascii="Cambria Math" w:hAnsi="Cambria Math"/>
                        <w:sz w:val="24"/>
                        <w:szCs w:val="24"/>
                        <w:lang w:val="ru-RU"/>
                      </w:rPr>
                      <w:t xml:space="preserve">» </w:t>
                    </w:r>
                    <w:r w:rsidRPr="007D4670">
                      <w:rPr>
                        <w:rFonts w:ascii="Cambria Math" w:hAnsi="Cambria Math"/>
                        <w:sz w:val="24"/>
                        <w:szCs w:val="24"/>
                      </w:rPr>
                      <w:t>&amp;</w:t>
                    </w:r>
                    <w:r w:rsidRPr="007D4670">
                      <w:rPr>
                        <w:rFonts w:ascii="Cambria Math" w:hAnsi="Cambria Math"/>
                        <w:sz w:val="24"/>
                        <w:szCs w:val="24"/>
                        <w:lang w:val="ru-RU"/>
                      </w:rPr>
                      <w:t xml:space="preserve">. </w:t>
                    </w:r>
                    <w:r w:rsidRPr="007D4670">
                      <w:rPr>
                        <w:rFonts w:ascii="Cambria Math" w:hAnsi="Cambria Math"/>
                        <w:b/>
                        <w:sz w:val="24"/>
                        <w:szCs w:val="24"/>
                        <w:lang w:val="ru-RU"/>
                      </w:rPr>
                      <w:t>Документооборот</w:t>
                    </w:r>
                  </w:p>
                </w:txbxContent>
              </v:textbox>
            </v:rect>
            <v:shape id="_x0000_s1224" type="#_x0000_t32" style="position:absolute;left:962;top:2551;width:1;height:179;flip:y" o:connectortype="straight" strokecolor="#484329 [814]" strokeweight="1.5pt">
              <v:stroke startarrow="block"/>
            </v:shape>
            <v:shape id="_x0000_s1225" type="#_x0000_t32" style="position:absolute;left:970;top:4171;width:1;height:179;flip:y" o:connectortype="straight" strokecolor="#484329 [814]" strokeweight="1.5pt">
              <v:stroke startarrow="block"/>
            </v:shape>
            <v:rect id="_x0000_s1226" style="position:absolute;left:4490;top:3271;width:6710;height:3959;v-text-anchor:middle" fillcolor="#f2f2f2 [3052]" strokecolor="#bfbfbf [2412]" strokeweight="1pt">
              <v:shadow opacity=".5" offset="6pt,0" offset2=",12pt"/>
              <v:textbox style="mso-next-textbox:#_x0000_s1226" inset="0,0,0,0">
                <w:txbxContent>
                  <w:tbl>
                    <w:tblPr>
                      <w:tblStyle w:val="a6"/>
                      <w:tblW w:w="0" w:type="auto"/>
                      <w:jc w:val="center"/>
                      <w:tblInd w:w="70" w:type="dxa"/>
                      <w:tblBorders>
                        <w:top w:val="none" w:sz="0" w:space="0" w:color="auto"/>
                        <w:left w:val="none" w:sz="0" w:space="0" w:color="auto"/>
                        <w:bottom w:val="none" w:sz="0" w:space="0" w:color="auto"/>
                        <w:right w:val="none" w:sz="0" w:space="0" w:color="auto"/>
                        <w:insideH w:val="single" w:sz="8" w:space="0" w:color="C4BC96" w:themeColor="background2" w:themeShade="BF"/>
                        <w:insideV w:val="single" w:sz="8" w:space="0" w:color="C4BC96" w:themeColor="background2" w:themeShade="BF"/>
                      </w:tblBorders>
                      <w:tblLayout w:type="fixed"/>
                      <w:tblLook w:val="04A0"/>
                    </w:tblPr>
                    <w:tblGrid>
                      <w:gridCol w:w="1688"/>
                      <w:gridCol w:w="1650"/>
                      <w:gridCol w:w="1540"/>
                      <w:gridCol w:w="1771"/>
                    </w:tblGrid>
                    <w:tr w:rsidR="00BC16DF" w:rsidRPr="00B95568" w:rsidTr="00BC16DF">
                      <w:trPr>
                        <w:jc w:val="center"/>
                      </w:trPr>
                      <w:tc>
                        <w:tcPr>
                          <w:tcW w:w="1688" w:type="dxa"/>
                          <w:tcBorders>
                            <w:top w:val="nil"/>
                            <w:bottom w:val="dashed" w:sz="8" w:space="0" w:color="C4BC96" w:themeColor="background2" w:themeShade="BF"/>
                            <w:right w:val="dashed" w:sz="8" w:space="0" w:color="C4BC96" w:themeColor="background2" w:themeShade="BF"/>
                          </w:tcBorders>
                          <w:tcMar>
                            <w:top w:w="113" w:type="dxa"/>
                            <w:bottom w:w="113" w:type="dxa"/>
                          </w:tcMar>
                        </w:tcPr>
                        <w:p w:rsidR="00BC16DF" w:rsidRPr="002A32C3" w:rsidRDefault="00BC16DF" w:rsidP="00BC16DF">
                          <w:pPr>
                            <w:rPr>
                              <w:szCs w:val="24"/>
                              <w:lang w:val="ru-RU"/>
                            </w:rPr>
                          </w:pPr>
                          <w:r>
                            <w:rPr>
                              <w:rFonts w:ascii="Cambria Math" w:hAnsi="Cambria Math"/>
                              <w:b/>
                              <w:sz w:val="14"/>
                              <w:szCs w:val="24"/>
                              <w:lang w:val="ru-RU"/>
                            </w:rPr>
                            <w:t>База для отдыха и тренировок</w:t>
                          </w:r>
                          <w:r w:rsidRPr="00202B6E">
                            <w:rPr>
                              <w:rFonts w:ascii="Cambria Math" w:hAnsi="Cambria Math"/>
                              <w:b/>
                              <w:sz w:val="14"/>
                              <w:szCs w:val="24"/>
                              <w:lang w:val="ru-RU"/>
                            </w:rPr>
                            <w:t xml:space="preserve">: </w:t>
                          </w:r>
                          <w:r>
                            <w:rPr>
                              <w:rFonts w:ascii="Cambria Math" w:hAnsi="Cambria Math"/>
                              <w:sz w:val="14"/>
                              <w:szCs w:val="24"/>
                              <w:lang w:val="ru-RU"/>
                            </w:rPr>
                            <w:t>наличие настольного тенниса, хоккея, стадиона.</w:t>
                          </w:r>
                        </w:p>
                      </w:tc>
                      <w:tc>
                        <w:tcPr>
                          <w:tcW w:w="3190" w:type="dxa"/>
                          <w:gridSpan w:val="2"/>
                          <w:tcBorders>
                            <w:top w:val="nil"/>
                            <w:left w:val="dashed" w:sz="8" w:space="0" w:color="C4BC96" w:themeColor="background2" w:themeShade="BF"/>
                            <w:bottom w:val="dashed" w:sz="8" w:space="0" w:color="C4BC96" w:themeColor="background2" w:themeShade="BF"/>
                            <w:right w:val="dashed" w:sz="8" w:space="0" w:color="C4BC96" w:themeColor="background2" w:themeShade="BF"/>
                          </w:tcBorders>
                          <w:tcMar>
                            <w:top w:w="113" w:type="dxa"/>
                            <w:bottom w:w="113" w:type="dxa"/>
                          </w:tcMar>
                        </w:tcPr>
                        <w:p w:rsidR="00BC16DF" w:rsidRPr="00D8472F" w:rsidRDefault="00BC16DF" w:rsidP="00BC16DF">
                          <w:pPr>
                            <w:rPr>
                              <w:szCs w:val="24"/>
                              <w:lang w:val="ru-RU"/>
                            </w:rPr>
                          </w:pPr>
                          <w:r>
                            <w:rPr>
                              <w:rFonts w:ascii="Cambria Math" w:hAnsi="Cambria Math"/>
                              <w:b/>
                              <w:sz w:val="14"/>
                              <w:szCs w:val="24"/>
                              <w:lang w:val="ru-RU"/>
                            </w:rPr>
                            <w:t xml:space="preserve">Пропаганда, </w:t>
                          </w:r>
                          <w:r w:rsidRPr="00C212B1">
                            <w:rPr>
                              <w:rFonts w:ascii="Cambria Math" w:hAnsi="Cambria Math"/>
                              <w:sz w:val="14"/>
                              <w:szCs w:val="24"/>
                              <w:lang w:val="ru-RU"/>
                            </w:rPr>
                            <w:t>агитация, реклама</w:t>
                          </w:r>
                          <w:r>
                            <w:rPr>
                              <w:rFonts w:ascii="Cambria Math" w:hAnsi="Cambria Math"/>
                              <w:sz w:val="14"/>
                              <w:szCs w:val="24"/>
                              <w:lang w:val="ru-RU"/>
                            </w:rPr>
                            <w:t>,</w:t>
                          </w:r>
                          <w:r w:rsidRPr="00C212B1">
                            <w:rPr>
                              <w:rFonts w:ascii="Cambria Math" w:hAnsi="Cambria Math"/>
                              <w:sz w:val="14"/>
                              <w:szCs w:val="24"/>
                              <w:lang w:val="ru-RU"/>
                            </w:rPr>
                            <w:t xml:space="preserve"> связи с общ</w:t>
                          </w:r>
                          <w:r w:rsidRPr="00C212B1">
                            <w:rPr>
                              <w:rFonts w:ascii="Cambria Math" w:hAnsi="Cambria Math"/>
                              <w:sz w:val="14"/>
                              <w:szCs w:val="24"/>
                              <w:lang w:val="ru-RU"/>
                            </w:rPr>
                            <w:t>е</w:t>
                          </w:r>
                          <w:r w:rsidRPr="00C212B1">
                            <w:rPr>
                              <w:rFonts w:ascii="Cambria Math" w:hAnsi="Cambria Math"/>
                              <w:sz w:val="14"/>
                              <w:szCs w:val="24"/>
                              <w:lang w:val="ru-RU"/>
                            </w:rPr>
                            <w:t>ст</w:t>
                          </w:r>
                          <w:r>
                            <w:rPr>
                              <w:rFonts w:ascii="Cambria Math" w:hAnsi="Cambria Math"/>
                              <w:sz w:val="14"/>
                              <w:szCs w:val="24"/>
                              <w:lang w:val="ru-RU"/>
                            </w:rPr>
                            <w:t>венностью, массовые рассылки (СМИ) я</w:t>
                          </w:r>
                          <w:r w:rsidRPr="00ED1655">
                            <w:rPr>
                              <w:rFonts w:ascii="Cambria Math" w:hAnsi="Cambria Math"/>
                              <w:sz w:val="14"/>
                              <w:szCs w:val="24"/>
                              <w:lang w:val="ru-RU"/>
                            </w:rPr>
                            <w:t>в</w:t>
                          </w:r>
                          <w:r w:rsidRPr="00ED1655">
                            <w:rPr>
                              <w:rFonts w:ascii="Cambria Math" w:hAnsi="Cambria Math"/>
                              <w:sz w:val="14"/>
                              <w:szCs w:val="24"/>
                              <w:lang w:val="ru-RU"/>
                            </w:rPr>
                            <w:t>ляются первоочередным инструментом</w:t>
                          </w:r>
                          <w:r>
                            <w:rPr>
                              <w:rFonts w:ascii="Cambria Math" w:hAnsi="Cambria Math"/>
                              <w:sz w:val="14"/>
                              <w:szCs w:val="24"/>
                              <w:lang w:val="ru-RU"/>
                            </w:rPr>
                            <w:t xml:space="preserve"> по распространению информации в вузе.</w:t>
                          </w:r>
                        </w:p>
                      </w:tc>
                      <w:tc>
                        <w:tcPr>
                          <w:tcW w:w="1771" w:type="dxa"/>
                          <w:tcBorders>
                            <w:top w:val="nil"/>
                            <w:left w:val="dashed" w:sz="8" w:space="0" w:color="C4BC96" w:themeColor="background2" w:themeShade="BF"/>
                            <w:bottom w:val="dashed" w:sz="8" w:space="0" w:color="C4BC96" w:themeColor="background2" w:themeShade="BF"/>
                          </w:tcBorders>
                          <w:tcMar>
                            <w:top w:w="113" w:type="dxa"/>
                            <w:bottom w:w="113" w:type="dxa"/>
                          </w:tcMar>
                        </w:tcPr>
                        <w:p w:rsidR="00BC16DF" w:rsidRPr="00D8472F" w:rsidRDefault="00BC16DF" w:rsidP="00BC16DF">
                          <w:pPr>
                            <w:rPr>
                              <w:szCs w:val="24"/>
                              <w:lang w:val="ru-RU"/>
                            </w:rPr>
                          </w:pPr>
                          <w:r w:rsidRPr="00202B6E">
                            <w:rPr>
                              <w:rFonts w:ascii="Cambria Math" w:hAnsi="Cambria Math"/>
                              <w:b/>
                              <w:sz w:val="14"/>
                              <w:szCs w:val="24"/>
                              <w:lang w:val="ru-RU"/>
                            </w:rPr>
                            <w:t xml:space="preserve">Условия для работы: </w:t>
                          </w:r>
                          <w:r w:rsidRPr="00202B6E">
                            <w:rPr>
                              <w:rFonts w:ascii="Cambria Math" w:hAnsi="Cambria Math"/>
                              <w:sz w:val="14"/>
                              <w:szCs w:val="24"/>
                              <w:lang w:val="ru-RU"/>
                            </w:rPr>
                            <w:t>комнат</w:t>
                          </w:r>
                          <w:r>
                            <w:rPr>
                              <w:rFonts w:ascii="Cambria Math" w:hAnsi="Cambria Math"/>
                              <w:sz w:val="14"/>
                              <w:szCs w:val="24"/>
                              <w:lang w:val="ru-RU"/>
                            </w:rPr>
                            <w:t>а</w:t>
                          </w:r>
                          <w:r w:rsidRPr="00202B6E">
                            <w:rPr>
                              <w:rFonts w:ascii="Cambria Math" w:hAnsi="Cambria Math"/>
                              <w:sz w:val="14"/>
                              <w:szCs w:val="24"/>
                              <w:lang w:val="ru-RU"/>
                            </w:rPr>
                            <w:t>, телефон, ко</w:t>
                          </w:r>
                          <w:r w:rsidRPr="00202B6E">
                            <w:rPr>
                              <w:rFonts w:ascii="Cambria Math" w:hAnsi="Cambria Math"/>
                              <w:sz w:val="14"/>
                              <w:szCs w:val="24"/>
                              <w:lang w:val="ru-RU"/>
                            </w:rPr>
                            <w:t>м</w:t>
                          </w:r>
                          <w:r w:rsidRPr="00202B6E">
                            <w:rPr>
                              <w:rFonts w:ascii="Cambria Math" w:hAnsi="Cambria Math"/>
                              <w:sz w:val="14"/>
                              <w:szCs w:val="24"/>
                              <w:lang w:val="ru-RU"/>
                            </w:rPr>
                            <w:t>пьютер, принтера, канц. товаров.</w:t>
                          </w:r>
                        </w:p>
                      </w:tc>
                    </w:tr>
                    <w:tr w:rsidR="00BC16DF" w:rsidRPr="00B95568" w:rsidTr="00BC16DF">
                      <w:trPr>
                        <w:jc w:val="center"/>
                      </w:trPr>
                      <w:tc>
                        <w:tcPr>
                          <w:tcW w:w="1688" w:type="dxa"/>
                          <w:tcBorders>
                            <w:top w:val="dashed" w:sz="8" w:space="0" w:color="C4BC96" w:themeColor="background2" w:themeShade="BF"/>
                            <w:bottom w:val="dashed" w:sz="8" w:space="0" w:color="C4BC96" w:themeColor="background2" w:themeShade="BF"/>
                            <w:right w:val="dashed" w:sz="8" w:space="0" w:color="C4BC96" w:themeColor="background2" w:themeShade="BF"/>
                          </w:tcBorders>
                          <w:tcMar>
                            <w:top w:w="113" w:type="dxa"/>
                            <w:bottom w:w="113" w:type="dxa"/>
                          </w:tcMar>
                        </w:tcPr>
                        <w:p w:rsidR="00BC16DF" w:rsidRPr="00C03C38" w:rsidRDefault="00BC16DF" w:rsidP="00BC16DF">
                          <w:pPr>
                            <w:ind w:right="36"/>
                            <w:rPr>
                              <w:rFonts w:ascii="Cambria Math" w:hAnsi="Cambria Math"/>
                              <w:b/>
                              <w:sz w:val="14"/>
                              <w:szCs w:val="24"/>
                              <w:lang w:val="ru-RU"/>
                            </w:rPr>
                          </w:pPr>
                          <w:r>
                            <w:rPr>
                              <w:rFonts w:ascii="Cambria Math" w:hAnsi="Cambria Math"/>
                              <w:b/>
                              <w:sz w:val="14"/>
                              <w:szCs w:val="24"/>
                              <w:lang w:val="ru-RU"/>
                            </w:rPr>
                            <w:t>Тех.  переговоров</w:t>
                          </w:r>
                          <w:r w:rsidRPr="00ED1655">
                            <w:rPr>
                              <w:rFonts w:ascii="Cambria Math" w:hAnsi="Cambria Math"/>
                              <w:b/>
                              <w:sz w:val="14"/>
                              <w:szCs w:val="24"/>
                              <w:lang w:val="ru-RU"/>
                            </w:rPr>
                            <w:t xml:space="preserve">. </w:t>
                          </w:r>
                        </w:p>
                        <w:p w:rsidR="00BC16DF" w:rsidRPr="00AA55CB" w:rsidRDefault="00BC16DF" w:rsidP="00BC16DF">
                          <w:pPr>
                            <w:rPr>
                              <w:szCs w:val="24"/>
                              <w:lang w:val="ru-RU"/>
                            </w:rPr>
                          </w:pPr>
                          <w:r w:rsidRPr="00E07573">
                            <w:rPr>
                              <w:rFonts w:ascii="Cambria Math" w:hAnsi="Cambria Math"/>
                              <w:sz w:val="14"/>
                              <w:szCs w:val="24"/>
                              <w:lang w:val="ru-RU"/>
                            </w:rPr>
                            <w:t xml:space="preserve">Конструктивное </w:t>
                          </w:r>
                          <w:r>
                            <w:rPr>
                              <w:rFonts w:ascii="Cambria Math" w:hAnsi="Cambria Math"/>
                              <w:sz w:val="14"/>
                              <w:szCs w:val="24"/>
                              <w:lang w:val="ru-RU"/>
                            </w:rPr>
                            <w:t>с</w:t>
                          </w:r>
                          <w:r>
                            <w:rPr>
                              <w:rFonts w:ascii="Cambria Math" w:hAnsi="Cambria Math"/>
                              <w:sz w:val="14"/>
                              <w:szCs w:val="24"/>
                              <w:lang w:val="ru-RU"/>
                            </w:rPr>
                            <w:t>о</w:t>
                          </w:r>
                          <w:r>
                            <w:rPr>
                              <w:rFonts w:ascii="Cambria Math" w:hAnsi="Cambria Math"/>
                              <w:sz w:val="14"/>
                              <w:szCs w:val="24"/>
                              <w:lang w:val="ru-RU"/>
                            </w:rPr>
                            <w:t>трудничество с трет</w:t>
                          </w:r>
                          <w:r>
                            <w:rPr>
                              <w:rFonts w:ascii="Cambria Math" w:hAnsi="Cambria Math"/>
                              <w:sz w:val="14"/>
                              <w:szCs w:val="24"/>
                              <w:lang w:val="ru-RU"/>
                            </w:rPr>
                            <w:t>ь</w:t>
                          </w:r>
                          <w:r>
                            <w:rPr>
                              <w:rFonts w:ascii="Cambria Math" w:hAnsi="Cambria Math"/>
                              <w:sz w:val="14"/>
                              <w:szCs w:val="24"/>
                              <w:lang w:val="ru-RU"/>
                            </w:rPr>
                            <w:t>ей стороной</w:t>
                          </w:r>
                          <w:r w:rsidRPr="00E07573">
                            <w:rPr>
                              <w:rFonts w:ascii="Cambria Math" w:hAnsi="Cambria Math"/>
                              <w:sz w:val="14"/>
                              <w:szCs w:val="24"/>
                              <w:lang w:val="ru-RU"/>
                            </w:rPr>
                            <w:t>.</w:t>
                          </w:r>
                        </w:p>
                      </w:tc>
                      <w:tc>
                        <w:tcPr>
                          <w:tcW w:w="1650" w:type="dxa"/>
                          <w:tcBorders>
                            <w:top w:val="dashed" w:sz="8" w:space="0" w:color="C4BC96" w:themeColor="background2" w:themeShade="BF"/>
                            <w:left w:val="dashed" w:sz="8" w:space="0" w:color="C4BC96" w:themeColor="background2" w:themeShade="BF"/>
                            <w:bottom w:val="dashed" w:sz="8" w:space="0" w:color="C4BC96" w:themeColor="background2" w:themeShade="BF"/>
                            <w:right w:val="dashed" w:sz="8" w:space="0" w:color="C4BC96" w:themeColor="background2" w:themeShade="BF"/>
                          </w:tcBorders>
                          <w:tcMar>
                            <w:top w:w="113" w:type="dxa"/>
                            <w:bottom w:w="113" w:type="dxa"/>
                          </w:tcMar>
                        </w:tcPr>
                        <w:p w:rsidR="00BC16DF" w:rsidRPr="00A25A34" w:rsidRDefault="00BC16DF" w:rsidP="00BC16DF">
                          <w:pPr>
                            <w:ind w:right="36"/>
                            <w:rPr>
                              <w:rFonts w:ascii="Cambria Math" w:hAnsi="Cambria Math"/>
                              <w:b/>
                              <w:sz w:val="14"/>
                              <w:szCs w:val="24"/>
                              <w:lang w:val="ru-RU"/>
                            </w:rPr>
                          </w:pPr>
                          <w:r w:rsidRPr="00A25A34">
                            <w:rPr>
                              <w:rFonts w:ascii="Cambria Math" w:hAnsi="Cambria Math"/>
                              <w:b/>
                              <w:sz w:val="14"/>
                              <w:szCs w:val="24"/>
                              <w:lang w:val="ru-RU"/>
                            </w:rPr>
                            <w:t>Лоббирование</w:t>
                          </w:r>
                          <w:r>
                            <w:rPr>
                              <w:rFonts w:ascii="Cambria Math" w:hAnsi="Cambria Math"/>
                              <w:b/>
                              <w:sz w:val="14"/>
                              <w:szCs w:val="24"/>
                              <w:lang w:val="ru-RU"/>
                            </w:rPr>
                            <w:t xml:space="preserve">: </w:t>
                          </w:r>
                          <w:r>
                            <w:rPr>
                              <w:rFonts w:ascii="Cambria Math" w:hAnsi="Cambria Math"/>
                              <w:sz w:val="14"/>
                              <w:szCs w:val="24"/>
                              <w:lang w:val="ru-RU"/>
                            </w:rPr>
                            <w:t>вкл</w:t>
                          </w:r>
                          <w:r>
                            <w:rPr>
                              <w:rFonts w:ascii="Cambria Math" w:hAnsi="Cambria Math"/>
                              <w:sz w:val="14"/>
                              <w:szCs w:val="24"/>
                              <w:lang w:val="ru-RU"/>
                            </w:rPr>
                            <w:t>ю</w:t>
                          </w:r>
                          <w:r>
                            <w:rPr>
                              <w:rFonts w:ascii="Cambria Math" w:hAnsi="Cambria Math"/>
                              <w:sz w:val="14"/>
                              <w:szCs w:val="24"/>
                              <w:lang w:val="ru-RU"/>
                            </w:rPr>
                            <w:t>чает в себя кабине</w:t>
                          </w:r>
                          <w:r>
                            <w:rPr>
                              <w:rFonts w:ascii="Cambria Math" w:hAnsi="Cambria Math"/>
                              <w:sz w:val="14"/>
                              <w:szCs w:val="24"/>
                              <w:lang w:val="ru-RU"/>
                            </w:rPr>
                            <w:t>т</w:t>
                          </w:r>
                          <w:r>
                            <w:rPr>
                              <w:rFonts w:ascii="Cambria Math" w:hAnsi="Cambria Math"/>
                              <w:sz w:val="14"/>
                              <w:szCs w:val="24"/>
                              <w:lang w:val="ru-RU"/>
                            </w:rPr>
                            <w:t>ное, а также в форме массовых протестов.</w:t>
                          </w:r>
                        </w:p>
                      </w:tc>
                      <w:tc>
                        <w:tcPr>
                          <w:tcW w:w="3311" w:type="dxa"/>
                          <w:gridSpan w:val="2"/>
                          <w:tcBorders>
                            <w:top w:val="dashed" w:sz="8" w:space="0" w:color="C4BC96" w:themeColor="background2" w:themeShade="BF"/>
                            <w:left w:val="dashed" w:sz="8" w:space="0" w:color="C4BC96" w:themeColor="background2" w:themeShade="BF"/>
                            <w:bottom w:val="dashed" w:sz="8" w:space="0" w:color="C4BC96" w:themeColor="background2" w:themeShade="BF"/>
                          </w:tcBorders>
                          <w:tcMar>
                            <w:top w:w="113" w:type="dxa"/>
                            <w:bottom w:w="113" w:type="dxa"/>
                          </w:tcMar>
                        </w:tcPr>
                        <w:p w:rsidR="00BC16DF" w:rsidRPr="004349A5" w:rsidRDefault="00BC16DF" w:rsidP="00BC16DF">
                          <w:pPr>
                            <w:rPr>
                              <w:rFonts w:ascii="Cambria Math" w:hAnsi="Cambria Math"/>
                              <w:b/>
                              <w:sz w:val="14"/>
                              <w:szCs w:val="24"/>
                              <w:lang w:val="ru-RU"/>
                            </w:rPr>
                          </w:pPr>
                          <w:r>
                            <w:rPr>
                              <w:rFonts w:ascii="Cambria Math" w:hAnsi="Cambria Math"/>
                              <w:b/>
                              <w:sz w:val="14"/>
                              <w:szCs w:val="24"/>
                              <w:lang w:val="ru-RU"/>
                            </w:rPr>
                            <w:t xml:space="preserve">Политические технологии: </w:t>
                          </w:r>
                          <w:r>
                            <w:rPr>
                              <w:rFonts w:ascii="Cambria Math" w:hAnsi="Cambria Math"/>
                              <w:sz w:val="14"/>
                              <w:szCs w:val="24"/>
                              <w:lang w:val="ru-RU"/>
                            </w:rPr>
                            <w:t>предполагают пр</w:t>
                          </w:r>
                          <w:r>
                            <w:rPr>
                              <w:rFonts w:ascii="Cambria Math" w:hAnsi="Cambria Math"/>
                              <w:sz w:val="14"/>
                              <w:szCs w:val="24"/>
                              <w:lang w:val="ru-RU"/>
                            </w:rPr>
                            <w:t>о</w:t>
                          </w:r>
                          <w:r>
                            <w:rPr>
                              <w:rFonts w:ascii="Cambria Math" w:hAnsi="Cambria Math"/>
                              <w:sz w:val="14"/>
                              <w:szCs w:val="24"/>
                              <w:lang w:val="ru-RU"/>
                            </w:rPr>
                            <w:t>ведение избирательных компаний, создание имиджей и культов личности, внедрение миф</w:t>
                          </w:r>
                          <w:r>
                            <w:rPr>
                              <w:rFonts w:ascii="Cambria Math" w:hAnsi="Cambria Math"/>
                              <w:sz w:val="14"/>
                              <w:szCs w:val="24"/>
                              <w:lang w:val="ru-RU"/>
                            </w:rPr>
                            <w:t>о</w:t>
                          </w:r>
                          <w:r>
                            <w:rPr>
                              <w:rFonts w:ascii="Cambria Math" w:hAnsi="Cambria Math"/>
                              <w:sz w:val="14"/>
                              <w:szCs w:val="24"/>
                              <w:lang w:val="ru-RU"/>
                            </w:rPr>
                            <w:t xml:space="preserve">логий, конструирование истории и событий. </w:t>
                          </w:r>
                        </w:p>
                      </w:tc>
                    </w:tr>
                    <w:tr w:rsidR="00BC16DF" w:rsidRPr="00601BF7" w:rsidTr="00BC16DF">
                      <w:trPr>
                        <w:trHeight w:val="428"/>
                        <w:jc w:val="center"/>
                      </w:trPr>
                      <w:tc>
                        <w:tcPr>
                          <w:tcW w:w="3338" w:type="dxa"/>
                          <w:gridSpan w:val="2"/>
                          <w:tcBorders>
                            <w:top w:val="dashed" w:sz="8" w:space="0" w:color="C4BC96" w:themeColor="background2" w:themeShade="BF"/>
                            <w:bottom w:val="dashed" w:sz="8" w:space="0" w:color="C4BC96" w:themeColor="background2" w:themeShade="BF"/>
                            <w:right w:val="dashed" w:sz="8" w:space="0" w:color="C4BC96" w:themeColor="background2" w:themeShade="BF"/>
                          </w:tcBorders>
                          <w:tcMar>
                            <w:top w:w="113" w:type="dxa"/>
                            <w:bottom w:w="113" w:type="dxa"/>
                          </w:tcMar>
                        </w:tcPr>
                        <w:p w:rsidR="00BC16DF" w:rsidRPr="00C03C38" w:rsidRDefault="00BC16DF" w:rsidP="00BC16DF">
                          <w:pPr>
                            <w:ind w:right="36"/>
                            <w:rPr>
                              <w:rFonts w:ascii="Cambria Math" w:hAnsi="Cambria Math"/>
                              <w:b/>
                              <w:sz w:val="14"/>
                              <w:szCs w:val="24"/>
                              <w:lang w:val="ru-RU"/>
                            </w:rPr>
                          </w:pPr>
                          <w:r w:rsidRPr="00146E7F">
                            <w:rPr>
                              <w:rFonts w:ascii="Cambria Math" w:hAnsi="Cambria Math"/>
                              <w:b/>
                              <w:sz w:val="14"/>
                              <w:szCs w:val="24"/>
                              <w:lang w:val="ru-RU"/>
                            </w:rPr>
                            <w:t>Традиции и ритуалы</w:t>
                          </w:r>
                          <w:r>
                            <w:rPr>
                              <w:rFonts w:ascii="Cambria Math" w:hAnsi="Cambria Math"/>
                              <w:b/>
                              <w:sz w:val="14"/>
                              <w:szCs w:val="24"/>
                              <w:lang w:val="ru-RU"/>
                            </w:rPr>
                            <w:t xml:space="preserve">. </w:t>
                          </w:r>
                        </w:p>
                        <w:p w:rsidR="00BC16DF" w:rsidRDefault="00BC16DF" w:rsidP="00BC16DF">
                          <w:pPr>
                            <w:rPr>
                              <w:szCs w:val="24"/>
                              <w:lang w:val="ru-RU"/>
                            </w:rPr>
                          </w:pPr>
                          <w:r w:rsidRPr="00E07573">
                            <w:rPr>
                              <w:rFonts w:ascii="Cambria Math" w:hAnsi="Cambria Math"/>
                              <w:sz w:val="14"/>
                              <w:szCs w:val="24"/>
                              <w:lang w:val="ru-RU"/>
                            </w:rPr>
                            <w:t>Выборная компания руководителей совета, церемонии награждения. Основная задача по</w:t>
                          </w:r>
                          <w:r w:rsidRPr="00E07573">
                            <w:rPr>
                              <w:rFonts w:ascii="Cambria Math" w:hAnsi="Cambria Math"/>
                              <w:sz w:val="14"/>
                              <w:szCs w:val="24"/>
                              <w:lang w:val="ru-RU"/>
                            </w:rPr>
                            <w:t>д</w:t>
                          </w:r>
                          <w:r w:rsidRPr="00E07573">
                            <w:rPr>
                              <w:rFonts w:ascii="Cambria Math" w:hAnsi="Cambria Math"/>
                              <w:sz w:val="14"/>
                              <w:szCs w:val="24"/>
                              <w:lang w:val="ru-RU"/>
                            </w:rPr>
                            <w:t>держивание жизнеспособност</w:t>
                          </w:r>
                          <w:r>
                            <w:rPr>
                              <w:rFonts w:ascii="Cambria Math" w:hAnsi="Cambria Math"/>
                              <w:sz w:val="14"/>
                              <w:szCs w:val="24"/>
                              <w:lang w:val="ru-RU"/>
                            </w:rPr>
                            <w:t xml:space="preserve">и </w:t>
                          </w:r>
                          <w:r w:rsidRPr="00E07573">
                            <w:rPr>
                              <w:rFonts w:ascii="Cambria Math" w:hAnsi="Cambria Math"/>
                              <w:sz w:val="14"/>
                              <w:szCs w:val="24"/>
                              <w:lang w:val="ru-RU"/>
                            </w:rPr>
                            <w:t>системы.</w:t>
                          </w:r>
                        </w:p>
                      </w:tc>
                      <w:tc>
                        <w:tcPr>
                          <w:tcW w:w="1540" w:type="dxa"/>
                          <w:tcBorders>
                            <w:top w:val="dashed" w:sz="8" w:space="0" w:color="C4BC96" w:themeColor="background2" w:themeShade="BF"/>
                            <w:left w:val="dashed" w:sz="8" w:space="0" w:color="C4BC96" w:themeColor="background2" w:themeShade="BF"/>
                            <w:bottom w:val="dashed" w:sz="8" w:space="0" w:color="C4BC96" w:themeColor="background2" w:themeShade="BF"/>
                            <w:right w:val="dashed" w:sz="8" w:space="0" w:color="C4BC96" w:themeColor="background2" w:themeShade="BF"/>
                          </w:tcBorders>
                          <w:tcMar>
                            <w:top w:w="113" w:type="dxa"/>
                            <w:bottom w:w="113" w:type="dxa"/>
                          </w:tcMar>
                        </w:tcPr>
                        <w:p w:rsidR="00BC16DF" w:rsidRPr="002A32C3" w:rsidRDefault="00BC16DF" w:rsidP="00BC16DF">
                          <w:pPr>
                            <w:ind w:right="36"/>
                            <w:rPr>
                              <w:rFonts w:ascii="Cambria Math" w:hAnsi="Cambria Math"/>
                              <w:sz w:val="14"/>
                              <w:szCs w:val="24"/>
                              <w:lang w:val="ru-RU"/>
                            </w:rPr>
                          </w:pPr>
                          <w:r>
                            <w:rPr>
                              <w:rFonts w:ascii="Cambria Math" w:hAnsi="Cambria Math"/>
                              <w:b/>
                              <w:sz w:val="14"/>
                              <w:szCs w:val="24"/>
                              <w:lang w:val="ru-RU"/>
                            </w:rPr>
                            <w:t xml:space="preserve">Взаимодействие: </w:t>
                          </w:r>
                          <w:r>
                            <w:rPr>
                              <w:rFonts w:ascii="Cambria Math" w:hAnsi="Cambria Math"/>
                              <w:sz w:val="14"/>
                              <w:szCs w:val="24"/>
                              <w:lang w:val="ru-RU"/>
                            </w:rPr>
                            <w:t>совещание руков</w:t>
                          </w:r>
                          <w:r>
                            <w:rPr>
                              <w:rFonts w:ascii="Cambria Math" w:hAnsi="Cambria Math"/>
                              <w:sz w:val="14"/>
                              <w:szCs w:val="24"/>
                              <w:lang w:val="ru-RU"/>
                            </w:rPr>
                            <w:t>о</w:t>
                          </w:r>
                          <w:r>
                            <w:rPr>
                              <w:rFonts w:ascii="Cambria Math" w:hAnsi="Cambria Math"/>
                              <w:sz w:val="14"/>
                              <w:szCs w:val="24"/>
                              <w:lang w:val="ru-RU"/>
                            </w:rPr>
                            <w:t>дящего состава, собрания.</w:t>
                          </w:r>
                        </w:p>
                      </w:tc>
                      <w:tc>
                        <w:tcPr>
                          <w:tcW w:w="1771" w:type="dxa"/>
                          <w:vMerge w:val="restart"/>
                          <w:tcBorders>
                            <w:top w:val="dashed" w:sz="8" w:space="0" w:color="C4BC96" w:themeColor="background2" w:themeShade="BF"/>
                            <w:left w:val="dashed" w:sz="8" w:space="0" w:color="C4BC96" w:themeColor="background2" w:themeShade="BF"/>
                            <w:bottom w:val="dashed" w:sz="8" w:space="0" w:color="C4BC96" w:themeColor="background2" w:themeShade="BF"/>
                          </w:tcBorders>
                          <w:tcMar>
                            <w:top w:w="113" w:type="dxa"/>
                            <w:bottom w:w="113" w:type="dxa"/>
                          </w:tcMar>
                        </w:tcPr>
                        <w:p w:rsidR="0078262F" w:rsidRDefault="00BC16DF" w:rsidP="0078262F">
                          <w:pPr>
                            <w:ind w:right="36"/>
                            <w:rPr>
                              <w:rFonts w:ascii="Cambria Math" w:hAnsi="Cambria Math"/>
                              <w:b/>
                              <w:sz w:val="14"/>
                              <w:szCs w:val="24"/>
                              <w:lang w:val="ru-RU"/>
                            </w:rPr>
                          </w:pPr>
                          <w:r w:rsidRPr="00AA55CB">
                            <w:rPr>
                              <w:rFonts w:ascii="Cambria Math" w:hAnsi="Cambria Math"/>
                              <w:b/>
                              <w:sz w:val="14"/>
                              <w:szCs w:val="24"/>
                              <w:lang w:val="ru-RU"/>
                            </w:rPr>
                            <w:t xml:space="preserve">Инструменты </w:t>
                          </w:r>
                          <w:r>
                            <w:rPr>
                              <w:rFonts w:ascii="Cambria Math" w:hAnsi="Cambria Math"/>
                              <w:b/>
                              <w:sz w:val="14"/>
                              <w:szCs w:val="24"/>
                              <w:lang w:val="ru-RU"/>
                            </w:rPr>
                            <w:t>по осво</w:t>
                          </w:r>
                          <w:r>
                            <w:rPr>
                              <w:rFonts w:ascii="Cambria Math" w:hAnsi="Cambria Math"/>
                              <w:b/>
                              <w:sz w:val="14"/>
                              <w:szCs w:val="24"/>
                              <w:lang w:val="ru-RU"/>
                            </w:rPr>
                            <w:t>е</w:t>
                          </w:r>
                          <w:r>
                            <w:rPr>
                              <w:rFonts w:ascii="Cambria Math" w:hAnsi="Cambria Math"/>
                              <w:b/>
                              <w:sz w:val="14"/>
                              <w:szCs w:val="24"/>
                              <w:lang w:val="ru-RU"/>
                            </w:rPr>
                            <w:t>нию</w:t>
                          </w:r>
                          <w:r w:rsidRPr="00A315E5">
                            <w:rPr>
                              <w:rFonts w:ascii="Cambria Math" w:hAnsi="Cambria Math"/>
                              <w:b/>
                              <w:sz w:val="14"/>
                              <w:szCs w:val="24"/>
                              <w:lang w:val="ru-RU"/>
                            </w:rPr>
                            <w:t>:</w:t>
                          </w:r>
                          <w:r w:rsidRPr="00A315E5">
                            <w:rPr>
                              <w:rFonts w:ascii="Cambria Math" w:hAnsi="Cambria Math"/>
                              <w:sz w:val="14"/>
                              <w:szCs w:val="24"/>
                              <w:lang w:val="ru-RU"/>
                            </w:rPr>
                            <w:t xml:space="preserve"> </w:t>
                          </w:r>
                        </w:p>
                        <w:p w:rsidR="00BC16DF" w:rsidRDefault="00BC16DF" w:rsidP="00BC16DF">
                          <w:pPr>
                            <w:ind w:right="36"/>
                            <w:rPr>
                              <w:rFonts w:ascii="Cambria Math" w:hAnsi="Cambria Math"/>
                              <w:b/>
                              <w:sz w:val="14"/>
                              <w:szCs w:val="24"/>
                              <w:lang w:val="ru-RU"/>
                            </w:rPr>
                          </w:pPr>
                        </w:p>
                      </w:tc>
                    </w:tr>
                    <w:tr w:rsidR="00BC16DF" w:rsidRPr="00B95568" w:rsidTr="00BC16DF">
                      <w:trPr>
                        <w:jc w:val="center"/>
                      </w:trPr>
                      <w:tc>
                        <w:tcPr>
                          <w:tcW w:w="4878" w:type="dxa"/>
                          <w:gridSpan w:val="3"/>
                          <w:tcBorders>
                            <w:top w:val="dashed" w:sz="8" w:space="0" w:color="C4BC96" w:themeColor="background2" w:themeShade="BF"/>
                            <w:bottom w:val="dashed" w:sz="8" w:space="0" w:color="C4BC96" w:themeColor="background2" w:themeShade="BF"/>
                            <w:right w:val="dashed" w:sz="8" w:space="0" w:color="C4BC96" w:themeColor="background2" w:themeShade="BF"/>
                          </w:tcBorders>
                          <w:tcMar>
                            <w:top w:w="113" w:type="dxa"/>
                            <w:bottom w:w="113" w:type="dxa"/>
                          </w:tcMar>
                        </w:tcPr>
                        <w:p w:rsidR="00BC16DF" w:rsidRDefault="00BC16DF" w:rsidP="00BC16DF">
                          <w:pPr>
                            <w:ind w:right="36"/>
                            <w:rPr>
                              <w:rFonts w:ascii="Cambria Math" w:hAnsi="Cambria Math"/>
                              <w:b/>
                              <w:sz w:val="14"/>
                              <w:szCs w:val="24"/>
                              <w:lang w:val="ru-RU"/>
                            </w:rPr>
                          </w:pPr>
                          <w:r>
                            <w:rPr>
                              <w:rFonts w:ascii="Cambria Math" w:hAnsi="Cambria Math"/>
                              <w:b/>
                              <w:sz w:val="14"/>
                              <w:szCs w:val="24"/>
                              <w:lang w:val="ru-RU"/>
                            </w:rPr>
                            <w:t>Технология п</w:t>
                          </w:r>
                          <w:r w:rsidRPr="000F292B">
                            <w:rPr>
                              <w:rFonts w:ascii="Cambria Math" w:hAnsi="Cambria Math"/>
                              <w:b/>
                              <w:sz w:val="14"/>
                              <w:szCs w:val="24"/>
                              <w:lang w:val="ru-RU"/>
                            </w:rPr>
                            <w:t>роектировани</w:t>
                          </w:r>
                          <w:r>
                            <w:rPr>
                              <w:rFonts w:ascii="Cambria Math" w:hAnsi="Cambria Math"/>
                              <w:b/>
                              <w:sz w:val="14"/>
                              <w:szCs w:val="24"/>
                              <w:lang w:val="ru-RU"/>
                            </w:rPr>
                            <w:t>я</w:t>
                          </w:r>
                          <w:r w:rsidRPr="00ED1655">
                            <w:rPr>
                              <w:rFonts w:ascii="Cambria Math" w:hAnsi="Cambria Math"/>
                              <w:b/>
                              <w:sz w:val="14"/>
                              <w:szCs w:val="24"/>
                              <w:lang w:val="ru-RU"/>
                            </w:rPr>
                            <w:t xml:space="preserve">. </w:t>
                          </w:r>
                          <w:r w:rsidRPr="00E07573">
                            <w:rPr>
                              <w:rFonts w:ascii="Cambria Math" w:hAnsi="Cambria Math"/>
                              <w:sz w:val="14"/>
                              <w:szCs w:val="24"/>
                              <w:lang w:val="ru-RU"/>
                            </w:rPr>
                            <w:t xml:space="preserve">Позволяет управлять </w:t>
                          </w:r>
                          <w:r>
                            <w:rPr>
                              <w:rFonts w:ascii="Cambria Math" w:hAnsi="Cambria Math"/>
                              <w:sz w:val="14"/>
                              <w:szCs w:val="24"/>
                              <w:lang w:val="ru-RU"/>
                            </w:rPr>
                            <w:t xml:space="preserve">проектом </w:t>
                          </w:r>
                          <w:r w:rsidRPr="00E07573">
                            <w:rPr>
                              <w:rFonts w:ascii="Cambria Math" w:hAnsi="Cambria Math"/>
                              <w:sz w:val="14"/>
                              <w:szCs w:val="24"/>
                              <w:lang w:val="ru-RU"/>
                            </w:rPr>
                            <w:t>и макс</w:t>
                          </w:r>
                          <w:r w:rsidRPr="00E07573">
                            <w:rPr>
                              <w:rFonts w:ascii="Cambria Math" w:hAnsi="Cambria Math"/>
                              <w:sz w:val="14"/>
                              <w:szCs w:val="24"/>
                              <w:lang w:val="ru-RU"/>
                            </w:rPr>
                            <w:t>и</w:t>
                          </w:r>
                          <w:r w:rsidRPr="00E07573">
                            <w:rPr>
                              <w:rFonts w:ascii="Cambria Math" w:hAnsi="Cambria Math"/>
                              <w:sz w:val="14"/>
                              <w:szCs w:val="24"/>
                              <w:lang w:val="ru-RU"/>
                            </w:rPr>
                            <w:t xml:space="preserve">мально </w:t>
                          </w:r>
                          <w:r>
                            <w:rPr>
                              <w:rFonts w:ascii="Cambria Math" w:hAnsi="Cambria Math"/>
                              <w:sz w:val="14"/>
                              <w:szCs w:val="24"/>
                              <w:lang w:val="ru-RU"/>
                            </w:rPr>
                            <w:t xml:space="preserve">качественно </w:t>
                          </w:r>
                          <w:r w:rsidRPr="00E07573">
                            <w:rPr>
                              <w:rFonts w:ascii="Cambria Math" w:hAnsi="Cambria Math"/>
                              <w:sz w:val="14"/>
                              <w:szCs w:val="24"/>
                              <w:lang w:val="ru-RU"/>
                            </w:rPr>
                            <w:t>создавать мероприятие</w:t>
                          </w:r>
                          <w:r>
                            <w:rPr>
                              <w:rFonts w:ascii="Cambria Math" w:hAnsi="Cambria Math"/>
                              <w:sz w:val="14"/>
                              <w:szCs w:val="24"/>
                              <w:lang w:val="ru-RU"/>
                            </w:rPr>
                            <w:t xml:space="preserve"> (упрощенная, детальная)</w:t>
                          </w:r>
                          <w:r w:rsidRPr="00E07573">
                            <w:rPr>
                              <w:rFonts w:ascii="Cambria Math" w:hAnsi="Cambria Math"/>
                              <w:sz w:val="14"/>
                              <w:szCs w:val="24"/>
                              <w:lang w:val="ru-RU"/>
                            </w:rPr>
                            <w:t>.</w:t>
                          </w:r>
                        </w:p>
                      </w:tc>
                      <w:tc>
                        <w:tcPr>
                          <w:tcW w:w="1771" w:type="dxa"/>
                          <w:vMerge/>
                          <w:tcBorders>
                            <w:top w:val="dashed" w:sz="8" w:space="0" w:color="C4BC96" w:themeColor="background2" w:themeShade="BF"/>
                            <w:left w:val="dashed" w:sz="8" w:space="0" w:color="C4BC96" w:themeColor="background2" w:themeShade="BF"/>
                            <w:bottom w:val="dashed" w:sz="8" w:space="0" w:color="C4BC96" w:themeColor="background2" w:themeShade="BF"/>
                          </w:tcBorders>
                          <w:tcMar>
                            <w:top w:w="113" w:type="dxa"/>
                            <w:bottom w:w="113" w:type="dxa"/>
                          </w:tcMar>
                        </w:tcPr>
                        <w:p w:rsidR="00BC16DF" w:rsidRDefault="00BC16DF" w:rsidP="00BC16DF">
                          <w:pPr>
                            <w:ind w:right="36"/>
                            <w:rPr>
                              <w:rFonts w:ascii="Cambria Math" w:hAnsi="Cambria Math"/>
                              <w:b/>
                              <w:sz w:val="14"/>
                              <w:szCs w:val="24"/>
                              <w:lang w:val="ru-RU"/>
                            </w:rPr>
                          </w:pPr>
                        </w:p>
                      </w:tc>
                    </w:tr>
                    <w:tr w:rsidR="00BC16DF" w:rsidRPr="00B95568" w:rsidTr="00BC16DF">
                      <w:trPr>
                        <w:trHeight w:val="385"/>
                        <w:jc w:val="center"/>
                      </w:trPr>
                      <w:tc>
                        <w:tcPr>
                          <w:tcW w:w="1688" w:type="dxa"/>
                          <w:tcBorders>
                            <w:top w:val="dashed" w:sz="8" w:space="0" w:color="C4BC96" w:themeColor="background2" w:themeShade="BF"/>
                            <w:bottom w:val="nil"/>
                            <w:right w:val="dashed" w:sz="8" w:space="0" w:color="C4BC96" w:themeColor="background2" w:themeShade="BF"/>
                          </w:tcBorders>
                          <w:tcMar>
                            <w:top w:w="113" w:type="dxa"/>
                            <w:bottom w:w="113" w:type="dxa"/>
                          </w:tcMar>
                        </w:tcPr>
                        <w:p w:rsidR="00BC16DF" w:rsidRPr="002A32C3" w:rsidRDefault="00BC16DF" w:rsidP="00BC16DF">
                          <w:pPr>
                            <w:ind w:right="36"/>
                            <w:rPr>
                              <w:rFonts w:ascii="Cambria Math" w:hAnsi="Cambria Math"/>
                              <w:sz w:val="14"/>
                              <w:szCs w:val="24"/>
                              <w:lang w:val="ru-RU"/>
                            </w:rPr>
                          </w:pPr>
                          <w:r>
                            <w:rPr>
                              <w:rFonts w:ascii="Cambria Math" w:hAnsi="Cambria Math"/>
                              <w:b/>
                              <w:sz w:val="14"/>
                              <w:szCs w:val="24"/>
                              <w:lang w:val="ru-RU"/>
                            </w:rPr>
                            <w:t>Технология генерир</w:t>
                          </w:r>
                          <w:r>
                            <w:rPr>
                              <w:rFonts w:ascii="Cambria Math" w:hAnsi="Cambria Math"/>
                              <w:b/>
                              <w:sz w:val="14"/>
                              <w:szCs w:val="24"/>
                              <w:lang w:val="ru-RU"/>
                            </w:rPr>
                            <w:t>о</w:t>
                          </w:r>
                          <w:r>
                            <w:rPr>
                              <w:rFonts w:ascii="Cambria Math" w:hAnsi="Cambria Math"/>
                              <w:b/>
                              <w:sz w:val="14"/>
                              <w:szCs w:val="24"/>
                              <w:lang w:val="ru-RU"/>
                            </w:rPr>
                            <w:t xml:space="preserve">вания идей: </w:t>
                          </w:r>
                          <w:r w:rsidRPr="00F1147E">
                            <w:rPr>
                              <w:rFonts w:ascii="Cambria Math" w:hAnsi="Cambria Math"/>
                              <w:sz w:val="12"/>
                              <w:szCs w:val="24"/>
                              <w:lang w:val="ru-RU"/>
                            </w:rPr>
                            <w:t>мозговой штурм, отбор идей.</w:t>
                          </w:r>
                        </w:p>
                      </w:tc>
                      <w:tc>
                        <w:tcPr>
                          <w:tcW w:w="4961" w:type="dxa"/>
                          <w:gridSpan w:val="3"/>
                          <w:tcBorders>
                            <w:top w:val="dashed" w:sz="8" w:space="0" w:color="C4BC96" w:themeColor="background2" w:themeShade="BF"/>
                            <w:left w:val="dashed" w:sz="8" w:space="0" w:color="C4BC96" w:themeColor="background2" w:themeShade="BF"/>
                            <w:bottom w:val="nil"/>
                          </w:tcBorders>
                          <w:tcMar>
                            <w:top w:w="113" w:type="dxa"/>
                            <w:bottom w:w="113" w:type="dxa"/>
                          </w:tcMar>
                        </w:tcPr>
                        <w:p w:rsidR="00BC16DF" w:rsidRDefault="00BC16DF" w:rsidP="00BC16DF">
                          <w:pPr>
                            <w:ind w:right="36"/>
                            <w:rPr>
                              <w:rFonts w:ascii="Cambria Math" w:hAnsi="Cambria Math"/>
                              <w:b/>
                              <w:sz w:val="14"/>
                              <w:szCs w:val="24"/>
                              <w:lang w:val="ru-RU"/>
                            </w:rPr>
                          </w:pPr>
                          <w:r>
                            <w:rPr>
                              <w:rFonts w:ascii="Cambria Math" w:hAnsi="Cambria Math"/>
                              <w:b/>
                              <w:sz w:val="14"/>
                              <w:szCs w:val="24"/>
                              <w:lang w:val="ru-RU"/>
                            </w:rPr>
                            <w:t xml:space="preserve">Корпоративная религия: </w:t>
                          </w:r>
                          <w:r w:rsidRPr="00F1147E">
                            <w:rPr>
                              <w:rFonts w:ascii="Cambria Math" w:hAnsi="Cambria Math"/>
                              <w:sz w:val="12"/>
                              <w:szCs w:val="24"/>
                              <w:lang w:val="ru-RU"/>
                            </w:rPr>
                            <w:t>постоянная связь организации со студентами. Предп</w:t>
                          </w:r>
                          <w:r w:rsidRPr="00F1147E">
                            <w:rPr>
                              <w:rFonts w:ascii="Cambria Math" w:hAnsi="Cambria Math"/>
                              <w:sz w:val="12"/>
                              <w:szCs w:val="24"/>
                              <w:lang w:val="ru-RU"/>
                            </w:rPr>
                            <w:t>о</w:t>
                          </w:r>
                          <w:r w:rsidRPr="00F1147E">
                            <w:rPr>
                              <w:rFonts w:ascii="Cambria Math" w:hAnsi="Cambria Math"/>
                              <w:sz w:val="12"/>
                              <w:szCs w:val="24"/>
                              <w:lang w:val="ru-RU"/>
                            </w:rPr>
                            <w:t>лагает введение членского билета, символики. Наличие гимна, лозунгов, названия совета, атрибутика, морального кодекса, визиток.</w:t>
                          </w:r>
                        </w:p>
                      </w:tc>
                    </w:tr>
                  </w:tbl>
                  <w:p w:rsidR="00BC16DF" w:rsidRPr="00D7609C" w:rsidRDefault="00BC16DF" w:rsidP="00D15A75">
                    <w:pPr>
                      <w:rPr>
                        <w:szCs w:val="24"/>
                        <w:lang w:val="ru-RU"/>
                      </w:rPr>
                    </w:pPr>
                  </w:p>
                </w:txbxContent>
              </v:textbox>
            </v:rect>
            <v:shape id="_x0000_s1227" type="#_x0000_t32" style="position:absolute;left:4710;top:2550;width:1;height:179;flip:y" o:connectortype="straight" strokecolor="#484329 [814]" strokeweight="1.5pt">
              <v:stroke startarrow="block"/>
            </v:shape>
            <w10:wrap type="tight" anchorx="margin"/>
          </v:group>
        </w:pict>
      </w:r>
    </w:p>
    <w:p w:rsidR="00D15A75" w:rsidRPr="005F152D" w:rsidRDefault="00D15A75" w:rsidP="00D15A75">
      <w:pPr>
        <w:jc w:val="both"/>
        <w:rPr>
          <w:rFonts w:ascii="Times New Roman" w:hAnsi="Times New Roman" w:cs="Times New Roman"/>
          <w:sz w:val="24"/>
          <w:lang w:val="ru-RU"/>
        </w:rPr>
      </w:pPr>
      <w:r w:rsidRPr="005F152D">
        <w:rPr>
          <w:rFonts w:ascii="Times New Roman" w:hAnsi="Times New Roman" w:cs="Times New Roman"/>
          <w:b/>
          <w:sz w:val="24"/>
          <w:lang w:val="ru-RU"/>
        </w:rPr>
        <w:t>На заметку:</w:t>
      </w:r>
      <w:r w:rsidRPr="005F152D">
        <w:rPr>
          <w:rFonts w:ascii="Times New Roman" w:hAnsi="Times New Roman" w:cs="Times New Roman"/>
          <w:sz w:val="24"/>
          <w:lang w:val="ru-RU"/>
        </w:rPr>
        <w:t xml:space="preserve"> соорганизовать востребованный Студенческий совет в нашем вузе, не сложнее чем создать и открыть собственное дело в Москве – также приходиться крутиться, вертеться и действовать.</w:t>
      </w:r>
    </w:p>
    <w:p w:rsidR="00D15A75" w:rsidRPr="005F152D" w:rsidRDefault="00D15A75" w:rsidP="00D15A75">
      <w:pPr>
        <w:spacing w:after="0" w:line="240" w:lineRule="auto"/>
        <w:ind w:right="118"/>
        <w:jc w:val="both"/>
        <w:rPr>
          <w:rFonts w:ascii="Times New Roman" w:hAnsi="Times New Roman" w:cs="Times New Roman"/>
          <w:lang w:val="ru-RU"/>
        </w:rPr>
      </w:pPr>
      <w:r w:rsidRPr="005F152D">
        <w:rPr>
          <w:rFonts w:ascii="Times New Roman" w:hAnsi="Times New Roman" w:cs="Times New Roman"/>
          <w:b/>
          <w:lang w:val="ru-RU"/>
        </w:rPr>
        <w:lastRenderedPageBreak/>
        <w:t xml:space="preserve">Важно иметь в виду. </w:t>
      </w:r>
      <w:r w:rsidRPr="005F152D">
        <w:rPr>
          <w:rFonts w:ascii="Times New Roman" w:hAnsi="Times New Roman" w:cs="Times New Roman"/>
          <w:lang w:val="ru-RU"/>
        </w:rPr>
        <w:t>Идеи приобретают свое материальное воплощение только лишь на основе упорства и безотказной веры в поставленные цели. Влиятельная и сильная духом команда, может с</w:t>
      </w:r>
      <w:r w:rsidRPr="005F152D">
        <w:rPr>
          <w:rFonts w:ascii="Times New Roman" w:hAnsi="Times New Roman" w:cs="Times New Roman"/>
          <w:lang w:val="ru-RU"/>
        </w:rPr>
        <w:t>о</w:t>
      </w:r>
      <w:r w:rsidRPr="005F152D">
        <w:rPr>
          <w:rFonts w:ascii="Times New Roman" w:hAnsi="Times New Roman" w:cs="Times New Roman"/>
          <w:lang w:val="ru-RU"/>
        </w:rPr>
        <w:t xml:space="preserve">стоять только из активных студентов и лидеров. </w:t>
      </w:r>
      <w:r w:rsidRPr="005F152D">
        <w:rPr>
          <w:rFonts w:ascii="Times New Roman" w:hAnsi="Times New Roman" w:cs="Times New Roman"/>
          <w:b/>
          <w:lang w:val="ru-RU"/>
        </w:rPr>
        <w:t>Лидерство</w:t>
      </w:r>
      <w:r w:rsidRPr="005F152D">
        <w:rPr>
          <w:rFonts w:ascii="Times New Roman" w:hAnsi="Times New Roman" w:cs="Times New Roman"/>
          <w:lang w:val="ru-RU"/>
        </w:rPr>
        <w:t xml:space="preserve"> – это способность переломить сложи</w:t>
      </w:r>
      <w:r w:rsidRPr="005F152D">
        <w:rPr>
          <w:rFonts w:ascii="Times New Roman" w:hAnsi="Times New Roman" w:cs="Times New Roman"/>
          <w:lang w:val="ru-RU"/>
        </w:rPr>
        <w:t>в</w:t>
      </w:r>
      <w:r w:rsidRPr="005F152D">
        <w:rPr>
          <w:rFonts w:ascii="Times New Roman" w:hAnsi="Times New Roman" w:cs="Times New Roman"/>
          <w:lang w:val="ru-RU"/>
        </w:rPr>
        <w:t>шиеся устои и внести нечто более разумное и новое в повседневное дело. Одним словом взять упра</w:t>
      </w:r>
      <w:r w:rsidRPr="005F152D">
        <w:rPr>
          <w:rFonts w:ascii="Times New Roman" w:hAnsi="Times New Roman" w:cs="Times New Roman"/>
          <w:lang w:val="ru-RU"/>
        </w:rPr>
        <w:t>в</w:t>
      </w:r>
      <w:r w:rsidRPr="005F152D">
        <w:rPr>
          <w:rFonts w:ascii="Times New Roman" w:hAnsi="Times New Roman" w:cs="Times New Roman"/>
          <w:lang w:val="ru-RU"/>
        </w:rPr>
        <w:t xml:space="preserve">ление в свои руки и прошагать путь от полной разрухи до новой победы. </w:t>
      </w:r>
    </w:p>
    <w:p w:rsidR="00D15A75" w:rsidRPr="005F152D" w:rsidRDefault="00D15A75" w:rsidP="00D15A75">
      <w:pPr>
        <w:spacing w:after="0" w:line="240" w:lineRule="auto"/>
        <w:ind w:right="118"/>
        <w:jc w:val="both"/>
        <w:rPr>
          <w:rFonts w:ascii="Times New Roman" w:hAnsi="Times New Roman" w:cs="Times New Roman"/>
          <w:lang w:val="ru-RU"/>
        </w:rPr>
      </w:pPr>
    </w:p>
    <w:p w:rsidR="00D15A75" w:rsidRPr="005F152D" w:rsidRDefault="00D15A75" w:rsidP="00D15A75">
      <w:pPr>
        <w:spacing w:after="0" w:line="240" w:lineRule="auto"/>
        <w:ind w:right="118"/>
        <w:jc w:val="both"/>
        <w:rPr>
          <w:rFonts w:ascii="Times New Roman" w:hAnsi="Times New Roman" w:cs="Times New Roman"/>
          <w:lang w:val="ru-RU"/>
        </w:rPr>
      </w:pPr>
      <w:r w:rsidRPr="005F152D">
        <w:rPr>
          <w:rFonts w:ascii="Times New Roman" w:hAnsi="Times New Roman" w:cs="Times New Roman"/>
          <w:b/>
          <w:lang w:val="ru-RU"/>
        </w:rPr>
        <w:t>Вопрос об отборе</w:t>
      </w:r>
      <w:r w:rsidRPr="005F152D">
        <w:rPr>
          <w:rFonts w:ascii="Times New Roman" w:hAnsi="Times New Roman" w:cs="Times New Roman"/>
          <w:lang w:val="ru-RU"/>
        </w:rPr>
        <w:t xml:space="preserve"> в команду, поставлен весьма остро. Сегодня не достаточно просто выбрать челов</w:t>
      </w:r>
      <w:r w:rsidRPr="005F152D">
        <w:rPr>
          <w:rFonts w:ascii="Times New Roman" w:hAnsi="Times New Roman" w:cs="Times New Roman"/>
          <w:lang w:val="ru-RU"/>
        </w:rPr>
        <w:t>е</w:t>
      </w:r>
      <w:r w:rsidRPr="005F152D">
        <w:rPr>
          <w:rFonts w:ascii="Times New Roman" w:hAnsi="Times New Roman" w:cs="Times New Roman"/>
          <w:lang w:val="ru-RU"/>
        </w:rPr>
        <w:t xml:space="preserve">ка, нужно сделать так, чтобы он был вхож, принят и одобрен своей командой. В противном случае, команда – это один человек. Еще боле остро поставлен вопрос о "срастании" команды. </w:t>
      </w:r>
    </w:p>
    <w:p w:rsidR="00D15A75" w:rsidRPr="00DD6F86" w:rsidRDefault="00D15A75" w:rsidP="00D15A75">
      <w:pPr>
        <w:spacing w:after="0" w:line="240" w:lineRule="auto"/>
        <w:ind w:right="118"/>
        <w:jc w:val="both"/>
        <w:rPr>
          <w:rFonts w:ascii="Times New Roman" w:hAnsi="Times New Roman" w:cs="Times New Roman"/>
          <w:lang w:val="ru-RU"/>
        </w:rPr>
      </w:pPr>
    </w:p>
    <w:p w:rsidR="00D15A75" w:rsidRPr="00DD6F86" w:rsidRDefault="004D672B" w:rsidP="00D15A75">
      <w:pPr>
        <w:spacing w:after="0" w:line="240" w:lineRule="auto"/>
        <w:jc w:val="both"/>
        <w:rPr>
          <w:rFonts w:ascii="Times New Roman" w:hAnsi="Times New Roman" w:cs="Times New Roman"/>
          <w:color w:val="1D1B11" w:themeColor="background2" w:themeShade="1A"/>
          <w:sz w:val="24"/>
          <w:lang w:val="ru-RU"/>
        </w:rPr>
      </w:pPr>
      <w:r w:rsidRPr="004D672B">
        <w:rPr>
          <w:rFonts w:ascii="Times New Roman" w:hAnsi="Times New Roman" w:cs="Times New Roman"/>
          <w:sz w:val="24"/>
          <w:lang w:val="ru-RU"/>
        </w:rPr>
        <w:pict>
          <v:group id="_x0000_s1141" editas="canvas" style="position:absolute;left:0;text-align:left;margin-left:0;margin-top:.6pt;width:517pt;height:459pt;z-index:-251657216;mso-position-horizontal:center;mso-position-horizontal-relative:margin" coordorigin="750,1470" coordsize="10340,9180" wrapcoords="-31 -35 -31 847 10816 1094 5110 1694 3511 2047 3511 2224 3104 2435 2602 2753 1975 3353 1505 3918 1160 4482 909 5047 752 5612 658 6176 627 7306 752 7871 909 8435 1160 9000 1473 9565 1912 10129 2508 10694 3386 11259 3417 11365 4985 11824 10816 12388 -31 12635 -31 13553 10816 14082 5737 14365 5424 14365 5424 14647 439 14753 439 14824 5424 15212 5424 16341 408 16871 408 16941 5424 17471 5424 18035 408 18565 408 18635 5424 19165 439 19412 439 19482 5424 19729 5424 20859 439 21106 439 21176 5424 21424 5424 21565 13606 21565 13606 19729 17681 19729 21192 19482 21224 14753 13731 14647 13794 14471 13512 14400 10816 14082 21631 13553 21631 12635 21036 12635 10816 12388 16584 11824 18152 11365 18183 11259 19061 10694 19656 10129 20095 9565 20440 9000 20660 8435 20816 7871 20942 7306 20910 6176 20816 5612 20660 5047 20409 4482 20064 3918 19594 3353 18998 2788 18622 2541 18089 2224 18120 2047 16459 1694 10816 1094 16584 1094 21631 847 21631 -35 -31 -35">
            <o:lock v:ext="edit" aspectratio="t"/>
            <v:rect id="_x0000_s1142" style="position:absolute;left:750;top:1470;width:10340;height:9180" filled="f" stroked="f" strokecolor="#938953 [1614]">
              <v:fill o:detectmouseclick="t"/>
              <v:path o:connecttype="none"/>
              <o:lock v:ext="edit" text="t"/>
            </v:rect>
            <v:shape id="_x0000_s1143" type="#_x0000_t32" style="position:absolute;left:970;top:7769;width:6820;height:1" o:connectortype="straight" strokecolor="#938953 [1614]" strokeweight="1pt">
              <v:stroke dashstyle="1 1"/>
            </v:shape>
            <v:shape id="_x0000_s1144" type="#_x0000_t32" style="position:absolute;left:6689;top:7590;width:1;height:3060;flip:y" o:connectortype="straight" strokecolor="#938953 [1614]" strokeweight="1pt">
              <v:stroke dashstyle="1 1"/>
            </v:shape>
            <v:shape id="_x0000_s1145" type="#_x0000_t32" style="position:absolute;left:4490;top:7590;width:1;height:3060;flip:y" o:connectortype="straight" strokecolor="#938953 [1614]" strokeweight="1pt">
              <v:stroke dashstyle="1 1"/>
            </v:shape>
            <v:shape id="_x0000_s1146" type="#_x0000_t32" style="position:absolute;left:970;top:10470;width:5940;height:1" o:connectortype="straight" strokecolor="#938953 [1614]" strokeweight="1pt">
              <v:stroke dashstyle="1 1"/>
            </v:shape>
            <v:shape id="_x0000_s1147" type="#_x0000_t32" style="position:absolute;left:970;top:9750;width:5280;height:1" o:connectortype="straight" strokecolor="#938953 [1614]" strokeweight="1pt">
              <v:stroke dashstyle="1 1"/>
            </v:shape>
            <v:shape id="_x0000_s1148" type="#_x0000_t32" style="position:absolute;left:970;top:9389;width:6820;height:1" o:connectortype="straight" strokecolor="#938953 [1614]" strokeweight="1pt">
              <v:stroke dashstyle="1 1"/>
            </v:shape>
            <v:shape id="_x0000_s1149" type="#_x0000_t32" style="position:absolute;left:970;top:8669;width:5720;height:1" o:connectortype="straight" strokecolor="#938953 [1614]" strokeweight="1pt">
              <v:stroke dashstyle="1 1"/>
            </v:shape>
            <v:shapetype id="_x0000_t202" coordsize="21600,21600" o:spt="202" path="m,l,21600r21600,l21600,xe">
              <v:stroke joinstyle="miter"/>
              <v:path gradientshapeok="t" o:connecttype="rect"/>
            </v:shapetype>
            <v:shape id="_x0000_s1150" type="#_x0000_t202" style="position:absolute;left:970;top:7770;width:2416;height:900" filled="f" stroked="f">
              <v:textbox style="mso-next-textbox:#_x0000_s1150">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Фиксированный состав руководителей совета</w:t>
                    </w:r>
                  </w:p>
                </w:txbxContent>
              </v:textbox>
            </v:shape>
            <v:oval id="_x0000_s1151" style="position:absolute;left:5700;top:2190;width:5060;height:4320" fillcolor="#d6e3bc [1302]" strokecolor="#bfbfbf [2412]" strokeweight="1pt">
              <v:textbox style="layout-flow:vertical;mso-layout-flow-alt:bottom-to-top;mso-next-textbox:#_x0000_s1151">
                <w:txbxContent>
                  <w:p w:rsidR="00BC16DF" w:rsidRPr="00A740BC" w:rsidRDefault="00BC16DF" w:rsidP="00D15A75">
                    <w:pPr>
                      <w:spacing w:after="0" w:line="240" w:lineRule="auto"/>
                      <w:rPr>
                        <w:rFonts w:ascii="Cambria Math" w:hAnsi="Cambria Math"/>
                        <w:b/>
                        <w:sz w:val="28"/>
                        <w:szCs w:val="24"/>
                        <w:lang w:val="ru-RU"/>
                      </w:rPr>
                    </w:pPr>
                  </w:p>
                </w:txbxContent>
              </v:textbox>
            </v:oval>
            <v:oval id="_x0000_s1152" style="position:absolute;left:1080;top:2190;width:5060;height:4320" fillcolor="#d6e3bc [1302]" strokecolor="#bfbfbf [2412]" strokeweight="1pt">
              <v:textbox style="layout-flow:vertical;mso-layout-flow-alt:bottom-to-top;mso-next-textbox:#_x0000_s1152">
                <w:txbxContent>
                  <w:p w:rsidR="00BC16DF" w:rsidRPr="00A740BC" w:rsidRDefault="00BC16DF" w:rsidP="00D15A75">
                    <w:pPr>
                      <w:spacing w:after="0" w:line="240" w:lineRule="auto"/>
                      <w:rPr>
                        <w:rFonts w:ascii="Cambria Math" w:hAnsi="Cambria Math"/>
                        <w:b/>
                        <w:sz w:val="28"/>
                        <w:szCs w:val="24"/>
                        <w:lang w:val="ru-RU"/>
                      </w:rPr>
                    </w:pPr>
                  </w:p>
                </w:txbxContent>
              </v:textbox>
            </v:oval>
            <v:oval id="_x0000_s1153" style="position:absolute;left:6360;top:2730;width:3740;height:3240" fillcolor="#eaf1dd [662]" strokecolor="#bfbfbf [2412]" strokeweight="1pt">
              <v:textbox style="layout-flow:vertical;mso-layout-flow-alt:bottom-to-top;mso-next-textbox:#_x0000_s1153">
                <w:txbxContent>
                  <w:p w:rsidR="00BC16DF" w:rsidRPr="00A740BC" w:rsidRDefault="00BC16DF" w:rsidP="00D15A75">
                    <w:pPr>
                      <w:spacing w:after="0" w:line="240" w:lineRule="auto"/>
                      <w:rPr>
                        <w:rFonts w:ascii="Cambria Math" w:hAnsi="Cambria Math"/>
                        <w:b/>
                        <w:sz w:val="28"/>
                        <w:szCs w:val="24"/>
                        <w:lang w:val="ru-RU"/>
                      </w:rPr>
                    </w:pPr>
                  </w:p>
                </w:txbxContent>
              </v:textbox>
            </v:oval>
            <v:oval id="_x0000_s1154" style="position:absolute;left:1740;top:2730;width:3740;height:3240" fillcolor="#eaf1dd [662]" strokecolor="#bfbfbf [2412]" strokeweight="1pt">
              <v:textbox style="layout-flow:vertical;mso-layout-flow-alt:bottom-to-top;mso-next-textbox:#_x0000_s1154">
                <w:txbxContent>
                  <w:p w:rsidR="00BC16DF" w:rsidRPr="00A740BC" w:rsidRDefault="00BC16DF" w:rsidP="00D15A75">
                    <w:pPr>
                      <w:spacing w:after="0" w:line="240" w:lineRule="auto"/>
                      <w:rPr>
                        <w:rFonts w:ascii="Cambria Math" w:hAnsi="Cambria Math"/>
                        <w:b/>
                        <w:sz w:val="28"/>
                        <w:szCs w:val="24"/>
                        <w:lang w:val="ru-RU"/>
                      </w:rPr>
                    </w:pPr>
                  </w:p>
                </w:txbxContent>
              </v:textbox>
            </v:oval>
            <v:rect id="_x0000_s1155" style="position:absolute;left:3610;top:2730;width:1540;height:540;v-text-anchor:middle" fillcolor="#eaf1dd [662]" strokecolor="#bfbfbf [2412]" strokeweight="1pt">
              <v:textbox style="mso-next-textbox:#_x0000_s1155" inset="1.5mm,.5mm,1.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Председатель-Координатор</w:t>
                    </w:r>
                  </w:p>
                </w:txbxContent>
              </v:textbox>
            </v:rect>
            <v:oval id="_x0000_s1156" style="position:absolute;left:7020;top:3270;width:2420;height:2160" fillcolor="#fde9d9 [665]" strokecolor="#bfbfbf [2412]" strokeweight="1pt">
              <v:textbox style="layout-flow:vertical;mso-next-textbox:#_x0000_s1156">
                <w:txbxContent>
                  <w:p w:rsidR="00BC16DF" w:rsidRPr="00A740BC" w:rsidRDefault="00BC16DF" w:rsidP="00D15A75">
                    <w:pPr>
                      <w:spacing w:before="240" w:after="0" w:line="240" w:lineRule="auto"/>
                      <w:jc w:val="center"/>
                      <w:rPr>
                        <w:rFonts w:ascii="Cambria Math" w:hAnsi="Cambria Math"/>
                        <w:b/>
                        <w:sz w:val="28"/>
                        <w:szCs w:val="24"/>
                        <w:lang w:val="ru-RU"/>
                      </w:rPr>
                    </w:pPr>
                    <w:r>
                      <w:rPr>
                        <w:rFonts w:ascii="Cambria Math" w:hAnsi="Cambria Math"/>
                        <w:b/>
                        <w:sz w:val="28"/>
                        <w:szCs w:val="24"/>
                        <w:lang w:val="ru-RU"/>
                      </w:rPr>
                      <w:t>МЭМФиС</w:t>
                    </w:r>
                  </w:p>
                </w:txbxContent>
              </v:textbox>
            </v:oval>
            <v:oval id="_x0000_s1157" style="position:absolute;left:2400;top:3270;width:2420;height:2160" fillcolor="#fde9d9 [665]" strokecolor="#bfbfbf [2412]" strokeweight="1pt">
              <v:textbox style="layout-flow:vertical;mso-layout-flow-alt:bottom-to-top;mso-next-textbox:#_x0000_s1157">
                <w:txbxContent>
                  <w:p w:rsidR="00BC16DF" w:rsidRDefault="00BC16DF" w:rsidP="00D15A75">
                    <w:pPr>
                      <w:spacing w:after="0" w:line="240" w:lineRule="auto"/>
                      <w:jc w:val="center"/>
                      <w:rPr>
                        <w:rFonts w:ascii="Cambria Math" w:hAnsi="Cambria Math"/>
                        <w:b/>
                        <w:sz w:val="28"/>
                        <w:szCs w:val="24"/>
                        <w:lang w:val="ru-RU"/>
                      </w:rPr>
                    </w:pPr>
                    <w:r>
                      <w:rPr>
                        <w:rFonts w:ascii="Cambria Math" w:hAnsi="Cambria Math"/>
                        <w:b/>
                        <w:sz w:val="28"/>
                        <w:szCs w:val="24"/>
                        <w:lang w:val="ru-RU"/>
                      </w:rPr>
                      <w:t>Совет</w:t>
                    </w:r>
                  </w:p>
                  <w:p w:rsidR="00BC16DF" w:rsidRPr="00A740BC" w:rsidRDefault="00BC16DF" w:rsidP="00D15A75">
                    <w:pPr>
                      <w:spacing w:after="0" w:line="240" w:lineRule="auto"/>
                      <w:jc w:val="center"/>
                      <w:rPr>
                        <w:rFonts w:ascii="Cambria Math" w:hAnsi="Cambria Math"/>
                        <w:b/>
                        <w:sz w:val="28"/>
                        <w:szCs w:val="24"/>
                        <w:lang w:val="ru-RU"/>
                      </w:rPr>
                    </w:pPr>
                    <w:r>
                      <w:rPr>
                        <w:rFonts w:ascii="Cambria Math" w:hAnsi="Cambria Math"/>
                        <w:b/>
                        <w:sz w:val="28"/>
                        <w:szCs w:val="24"/>
                        <w:lang w:val="ru-RU"/>
                      </w:rPr>
                      <w:t>студентов</w:t>
                    </w:r>
                  </w:p>
                </w:txbxContent>
              </v:textbox>
            </v:oval>
            <v:rect id="_x0000_s1158" style="position:absolute;left:3610;top:3270;width:1540;height:900;v-text-anchor:middle" fillcolor="#fde9d9 [665]" strokecolor="#bfbfbf [2412]" strokeweight="1pt">
              <v:textbox style="mso-next-textbox:#_x0000_s1158">
                <w:txbxContent>
                  <w:p w:rsidR="00BC16DF" w:rsidRPr="003278D0" w:rsidRDefault="00BC16DF" w:rsidP="00D15A75">
                    <w:pPr>
                      <w:spacing w:after="0" w:line="240" w:lineRule="auto"/>
                      <w:jc w:val="center"/>
                      <w:rPr>
                        <w:rFonts w:ascii="Cambria Math" w:hAnsi="Cambria Math"/>
                        <w:b/>
                        <w:sz w:val="28"/>
                        <w:szCs w:val="24"/>
                        <w:lang w:val="ru-RU"/>
                      </w:rPr>
                    </w:pPr>
                    <w:r w:rsidRPr="003278D0">
                      <w:rPr>
                        <w:rFonts w:ascii="Cambria Math" w:hAnsi="Cambria Math"/>
                        <w:b/>
                        <w:sz w:val="28"/>
                        <w:szCs w:val="24"/>
                        <w:lang w:val="ru-RU"/>
                      </w:rPr>
                      <w:t>ФСК</w:t>
                    </w:r>
                  </w:p>
                </w:txbxContent>
              </v:textbox>
            </v:rect>
            <v:rect id="_x0000_s1159" style="position:absolute;left:3610;top:4530;width:1540;height:900;v-text-anchor:middle" fillcolor="#fde9d9 [665]" strokecolor="#bfbfbf [2412]" strokeweight="1pt">
              <v:textbox style="mso-next-textbox:#_x0000_s1159">
                <w:txbxContent>
                  <w:p w:rsidR="00BC16DF" w:rsidRPr="003278D0" w:rsidRDefault="00BC16DF" w:rsidP="00D15A75">
                    <w:pPr>
                      <w:spacing w:after="0" w:line="240" w:lineRule="auto"/>
                      <w:jc w:val="center"/>
                      <w:rPr>
                        <w:rFonts w:ascii="Cambria Math" w:hAnsi="Cambria Math"/>
                        <w:b/>
                        <w:sz w:val="24"/>
                        <w:szCs w:val="24"/>
                        <w:lang w:val="ru-RU"/>
                      </w:rPr>
                    </w:pPr>
                    <w:r>
                      <w:rPr>
                        <w:rFonts w:ascii="Cambria Math" w:hAnsi="Cambria Math"/>
                        <w:b/>
                        <w:sz w:val="24"/>
                        <w:szCs w:val="24"/>
                        <w:lang w:val="ru-RU"/>
                      </w:rPr>
                      <w:t>Политол</w:t>
                    </w:r>
                    <w:r>
                      <w:rPr>
                        <w:rFonts w:ascii="Cambria Math" w:hAnsi="Cambria Math"/>
                        <w:b/>
                        <w:sz w:val="24"/>
                        <w:szCs w:val="24"/>
                        <w:lang w:val="ru-RU"/>
                      </w:rPr>
                      <w:t>о</w:t>
                    </w:r>
                    <w:r>
                      <w:rPr>
                        <w:rFonts w:ascii="Cambria Math" w:hAnsi="Cambria Math"/>
                        <w:b/>
                        <w:sz w:val="24"/>
                        <w:szCs w:val="24"/>
                        <w:lang w:val="ru-RU"/>
                      </w:rPr>
                      <w:t>гический</w:t>
                    </w:r>
                  </w:p>
                </w:txbxContent>
              </v:textbox>
            </v:rect>
            <v:rect id="_x0000_s1160" style="position:absolute;left:5150;top:3270;width:1540;height:900;v-text-anchor:middle" fillcolor="#fde9d9 [665]" strokecolor="#bfbfbf [2412]" strokeweight="1pt">
              <v:textbox style="mso-next-textbox:#_x0000_s1160">
                <w:txbxContent>
                  <w:p w:rsidR="00BC16DF" w:rsidRPr="003278D0" w:rsidRDefault="00BC16DF" w:rsidP="00D15A75">
                    <w:pPr>
                      <w:spacing w:after="0" w:line="240" w:lineRule="auto"/>
                      <w:jc w:val="center"/>
                      <w:rPr>
                        <w:rFonts w:ascii="Cambria Math" w:hAnsi="Cambria Math"/>
                        <w:b/>
                        <w:sz w:val="28"/>
                        <w:szCs w:val="24"/>
                        <w:lang w:val="ru-RU"/>
                      </w:rPr>
                    </w:pPr>
                    <w:r w:rsidRPr="003278D0">
                      <w:rPr>
                        <w:rFonts w:ascii="Cambria Math" w:hAnsi="Cambria Math"/>
                        <w:b/>
                        <w:sz w:val="28"/>
                        <w:szCs w:val="24"/>
                        <w:lang w:val="ru-RU"/>
                      </w:rPr>
                      <w:t>Колледж</w:t>
                    </w:r>
                  </w:p>
                </w:txbxContent>
              </v:textbox>
            </v:rect>
            <v:rect id="_x0000_s1161" style="position:absolute;left:5150;top:4530;width:1540;height:900;v-text-anchor:middle" fillcolor="#fde9d9 [665]" strokecolor="#bfbfbf [2412]" strokeweight="1pt">
              <v:textbox style="mso-next-textbox:#_x0000_s1161">
                <w:txbxContent>
                  <w:p w:rsidR="00BC16DF" w:rsidRPr="003278D0" w:rsidRDefault="00BC16DF" w:rsidP="00D15A75">
                    <w:pPr>
                      <w:spacing w:after="0" w:line="240" w:lineRule="auto"/>
                      <w:jc w:val="center"/>
                      <w:rPr>
                        <w:lang w:val="ru-RU"/>
                      </w:rPr>
                    </w:pPr>
                    <w:r w:rsidRPr="003278D0">
                      <w:rPr>
                        <w:rFonts w:ascii="Cambria Math" w:hAnsi="Cambria Math"/>
                        <w:b/>
                        <w:sz w:val="28"/>
                        <w:szCs w:val="24"/>
                        <w:lang w:val="ru-RU"/>
                      </w:rPr>
                      <w:t>Юрид</w:t>
                    </w:r>
                    <w:r w:rsidRPr="003278D0">
                      <w:rPr>
                        <w:rFonts w:ascii="Cambria Math" w:hAnsi="Cambria Math"/>
                        <w:b/>
                        <w:sz w:val="28"/>
                        <w:szCs w:val="24"/>
                        <w:lang w:val="ru-RU"/>
                      </w:rPr>
                      <w:t>и</w:t>
                    </w:r>
                    <w:r w:rsidRPr="003278D0">
                      <w:rPr>
                        <w:rFonts w:ascii="Cambria Math" w:hAnsi="Cambria Math"/>
                        <w:b/>
                        <w:sz w:val="28"/>
                        <w:szCs w:val="24"/>
                        <w:lang w:val="ru-RU"/>
                      </w:rPr>
                      <w:t>ческий</w:t>
                    </w:r>
                  </w:p>
                </w:txbxContent>
              </v:textbox>
            </v:rect>
            <v:rect id="_x0000_s1162" style="position:absolute;left:6690;top:3270;width:1540;height:900;v-text-anchor:middle" fillcolor="#fde9d9 [665]" strokecolor="#bfbfbf [2412]" strokeweight="1pt">
              <v:textbox style="mso-next-textbox:#_x0000_s1162">
                <w:txbxContent>
                  <w:p w:rsidR="00BC16DF" w:rsidRPr="003278D0" w:rsidRDefault="00BC16DF" w:rsidP="00D15A75">
                    <w:pPr>
                      <w:spacing w:after="0" w:line="240" w:lineRule="auto"/>
                      <w:jc w:val="center"/>
                      <w:rPr>
                        <w:rFonts w:ascii="Cambria Math" w:hAnsi="Cambria Math"/>
                        <w:b/>
                        <w:sz w:val="28"/>
                        <w:szCs w:val="24"/>
                        <w:lang w:val="ru-RU"/>
                      </w:rPr>
                    </w:pPr>
                    <w:r w:rsidRPr="003278D0">
                      <w:rPr>
                        <w:rFonts w:ascii="Cambria Math" w:hAnsi="Cambria Math"/>
                        <w:b/>
                        <w:sz w:val="28"/>
                        <w:szCs w:val="24"/>
                        <w:lang w:val="ru-RU"/>
                      </w:rPr>
                      <w:t>ФИЯ</w:t>
                    </w:r>
                  </w:p>
                </w:txbxContent>
              </v:textbox>
            </v:rect>
            <v:rect id="_x0000_s1163" style="position:absolute;left:6690;top:4530;width:1540;height:900;v-text-anchor:middle" fillcolor="#fde9d9 [665]" strokecolor="#bfbfbf [2412]" strokeweight="1pt">
              <v:textbox style="mso-next-textbox:#_x0000_s1163">
                <w:txbxContent>
                  <w:p w:rsidR="00BC16DF" w:rsidRPr="003278D0" w:rsidRDefault="00BC16DF" w:rsidP="00D15A75">
                    <w:pPr>
                      <w:spacing w:after="0" w:line="240" w:lineRule="auto"/>
                      <w:jc w:val="center"/>
                      <w:rPr>
                        <w:rFonts w:ascii="Cambria Math" w:hAnsi="Cambria Math"/>
                        <w:b/>
                        <w:sz w:val="28"/>
                        <w:szCs w:val="24"/>
                        <w:lang w:val="ru-RU"/>
                      </w:rPr>
                    </w:pPr>
                    <w:r w:rsidRPr="003278D0">
                      <w:rPr>
                        <w:rFonts w:ascii="Cambria Math" w:hAnsi="Cambria Math"/>
                        <w:b/>
                        <w:sz w:val="28"/>
                        <w:szCs w:val="24"/>
                        <w:lang w:val="ru-RU"/>
                      </w:rPr>
                      <w:t>Эколог</w:t>
                    </w:r>
                    <w:r w:rsidRPr="003278D0">
                      <w:rPr>
                        <w:rFonts w:ascii="Cambria Math" w:hAnsi="Cambria Math"/>
                        <w:b/>
                        <w:sz w:val="28"/>
                        <w:szCs w:val="24"/>
                        <w:lang w:val="ru-RU"/>
                      </w:rPr>
                      <w:t>и</w:t>
                    </w:r>
                    <w:r w:rsidRPr="003278D0">
                      <w:rPr>
                        <w:rFonts w:ascii="Cambria Math" w:hAnsi="Cambria Math"/>
                        <w:b/>
                        <w:sz w:val="28"/>
                        <w:szCs w:val="24"/>
                        <w:lang w:val="ru-RU"/>
                      </w:rPr>
                      <w:t>ческий</w:t>
                    </w:r>
                  </w:p>
                </w:txbxContent>
              </v:textbox>
            </v:rect>
            <v:shape id="_x0000_s1164" type="#_x0000_t202" style="position:absolute;left:9110;top:3090;width:1100;height:2520;v-text-anchor:middle" filled="f" fillcolor="#eaf1dd [662]" stroked="f">
              <v:textbox style="layout-flow:vertical;mso-next-textbox:#_x0000_s1164" inset=",,.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w:t>
                    </w:r>
                  </w:p>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координатор</w:t>
                    </w:r>
                  </w:p>
                </w:txbxContent>
              </v:textbox>
            </v:shape>
            <v:shape id="_x0000_s1165" type="#_x0000_t202" style="position:absolute;left:1740;top:3090;width:770;height:2520;v-text-anchor:middle" filled="f" fillcolor="#eaf1dd [662]" stroked="f">
              <v:textbox style="layout-flow:vertical;mso-layout-flow-alt:bottom-to-top;mso-next-textbox:#_x0000_s1165" inset=".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w:t>
                    </w:r>
                  </w:p>
                </w:txbxContent>
              </v:textbox>
            </v:shape>
            <v:rect id="_x0000_s1166" style="position:absolute;left:5150;top:2730;width:1540;height:540;v-text-anchor:middle" fillcolor="#eaf1dd [662]" strokecolor="#bfbfbf [2412]" strokeweight="1pt">
              <v:textbox style="mso-next-textbox:#_x0000_s1166" inset="1.5mm,.5mm,1.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Председатель-Координатор</w:t>
                    </w:r>
                  </w:p>
                </w:txbxContent>
              </v:textbox>
            </v:rect>
            <v:rect id="_x0000_s1167" style="position:absolute;left:6690;top:2730;width:1540;height:540;v-text-anchor:middle" fillcolor="#eaf1dd [662]" strokecolor="#bfbfbf [2412]" strokeweight="1pt">
              <v:textbox style="mso-next-textbox:#_x0000_s1167" inset="1.5mm,.5mm,1.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Председатель-Координатор</w:t>
                    </w:r>
                  </w:p>
                </w:txbxContent>
              </v:textbox>
            </v:rect>
            <v:rect id="_x0000_s1168" style="position:absolute;left:3610;top:5430;width:1540;height:540;v-text-anchor:middle" fillcolor="#eaf1dd [662]" strokecolor="#bfbfbf [2412]" strokeweight="1pt">
              <v:textbox style="mso-next-textbox:#_x0000_s1168" inset="1.5mm,.5mm,1.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Председатель-Координатор</w:t>
                    </w:r>
                  </w:p>
                </w:txbxContent>
              </v:textbox>
            </v:rect>
            <v:rect id="_x0000_s1169" style="position:absolute;left:5150;top:5430;width:1540;height:540;v-text-anchor:middle" fillcolor="#eaf1dd [662]" strokecolor="#bfbfbf [2412]" strokeweight="1pt">
              <v:textbox style="mso-next-textbox:#_x0000_s1169" inset="1.5mm,.5mm,1.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Председатель-Координатор</w:t>
                    </w:r>
                  </w:p>
                </w:txbxContent>
              </v:textbox>
            </v:rect>
            <v:rect id="_x0000_s1170" style="position:absolute;left:6690;top:5430;width:1540;height:540;v-text-anchor:middle" fillcolor="#eaf1dd [662]" strokecolor="#bfbfbf [2412]" strokeweight="1pt">
              <v:textbox style="mso-next-textbox:#_x0000_s1170" inset="1.5mm,.5mm,1.5mm,.5mm">
                <w:txbxContent>
                  <w:p w:rsidR="00BC16DF" w:rsidRPr="007D4670" w:rsidRDefault="00BC16DF" w:rsidP="00D15A75">
                    <w:pPr>
                      <w:spacing w:after="0" w:line="240" w:lineRule="auto"/>
                      <w:jc w:val="center"/>
                      <w:rPr>
                        <w:rFonts w:ascii="Cambria Math" w:hAnsi="Cambria Math"/>
                        <w:sz w:val="18"/>
                        <w:szCs w:val="24"/>
                        <w:lang w:val="ru-RU"/>
                      </w:rPr>
                    </w:pPr>
                    <w:r w:rsidRPr="007D4670">
                      <w:rPr>
                        <w:rFonts w:ascii="Cambria Math" w:hAnsi="Cambria Math"/>
                        <w:sz w:val="18"/>
                        <w:szCs w:val="24"/>
                        <w:lang w:val="ru-RU"/>
                      </w:rPr>
                      <w:t>Председатель-Координатор</w:t>
                    </w:r>
                  </w:p>
                </w:txbxContent>
              </v:textbox>
            </v:rect>
            <v:rect id="_x0000_s1171" style="position:absolute;left:6690;top:2190;width:1540;height:540;v-text-anchor:middle" fillcolor="#d6e3bc [1302]" strokecolor="#bfbfbf [2412]" strokeweight="1pt">
              <v:textbox style="mso-next-textbox:#_x0000_s1171" inset="1.5mm,.5mm,1.5mm,.5mm">
                <w:txbxContent>
                  <w:p w:rsidR="00BC16DF"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 xml:space="preserve">Советник </w:t>
                    </w:r>
                  </w:p>
                </w:txbxContent>
              </v:textbox>
            </v:rect>
            <v:rect id="_x0000_s1172" style="position:absolute;left:5150;top:2190;width:1540;height:540;v-text-anchor:middle" fillcolor="#d6e3bc [1302]" strokecolor="#bfbfbf [2412]" strokeweight="1pt">
              <v:textbox style="mso-next-textbox:#_x0000_s1172" inset="1.5mm,.5mm,1.5mm,.5mm">
                <w:txbxContent>
                  <w:p w:rsidR="00BC16DF" w:rsidRPr="00E92531" w:rsidRDefault="00BC16DF" w:rsidP="00D15A75">
                    <w:pPr>
                      <w:spacing w:after="0" w:line="240" w:lineRule="auto"/>
                      <w:jc w:val="center"/>
                      <w:rPr>
                        <w:rFonts w:ascii="Cambria Math" w:hAnsi="Cambria Math"/>
                        <w:sz w:val="18"/>
                        <w:szCs w:val="24"/>
                        <w:lang w:val="ru-RU"/>
                      </w:rPr>
                    </w:pPr>
                    <w:r w:rsidRPr="00E92531">
                      <w:rPr>
                        <w:rFonts w:ascii="Cambria Math" w:hAnsi="Cambria Math"/>
                        <w:sz w:val="18"/>
                        <w:szCs w:val="24"/>
                        <w:lang w:val="ru-RU"/>
                      </w:rPr>
                      <w:t>Внешние связи</w:t>
                    </w:r>
                  </w:p>
                </w:txbxContent>
              </v:textbox>
            </v:rect>
            <v:rect id="_x0000_s1173" style="position:absolute;left:3610;top:2190;width:1540;height:540;v-text-anchor:middle" fillcolor="#d6e3bc [1302]" strokecolor="#bfbfbf [2412]" strokeweight="1pt">
              <v:textbox style="mso-next-textbox:#_x0000_s1173" inset="1.5mm,.5mm,1.5mm,.5mm">
                <w:txbxContent>
                  <w:p w:rsidR="00BC16DF" w:rsidRPr="00E92531" w:rsidRDefault="00BC16DF" w:rsidP="00D15A75">
                    <w:pPr>
                      <w:spacing w:after="0" w:line="240" w:lineRule="auto"/>
                      <w:jc w:val="center"/>
                      <w:rPr>
                        <w:rFonts w:ascii="Cambria Math" w:hAnsi="Cambria Math"/>
                        <w:sz w:val="18"/>
                        <w:szCs w:val="24"/>
                        <w:lang w:val="ru-RU"/>
                      </w:rPr>
                    </w:pPr>
                    <w:r w:rsidRPr="00A315E5">
                      <w:rPr>
                        <w:rFonts w:ascii="Cambria Math" w:hAnsi="Cambria Math"/>
                        <w:sz w:val="18"/>
                        <w:szCs w:val="24"/>
                        <w:lang w:val="ru-RU"/>
                      </w:rPr>
                      <w:t xml:space="preserve">Информация </w:t>
                    </w:r>
                    <w:r w:rsidRPr="00A315E5">
                      <w:rPr>
                        <w:rFonts w:ascii="Cambria Math" w:hAnsi="Cambria Math"/>
                        <w:sz w:val="14"/>
                        <w:szCs w:val="24"/>
                        <w:lang w:val="ru-RU"/>
                      </w:rPr>
                      <w:t>Соц. опросы</w:t>
                    </w:r>
                  </w:p>
                </w:txbxContent>
              </v:textbox>
            </v:rect>
            <v:rect id="_x0000_s1174" style="position:absolute;left:6690;top:5970;width:1540;height:540;v-text-anchor:middle" fillcolor="#d6e3bc [1302]" strokecolor="#bfbfbf [2412]" strokeweight="1pt">
              <v:textbox style="mso-next-textbox:#_x0000_s1174" inset="1.5mm,.5mm,1.5mm,.5mm">
                <w:txbxContent>
                  <w:p w:rsidR="00BC16DF"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Наука</w:t>
                    </w:r>
                  </w:p>
                  <w:p w:rsidR="00BC16DF" w:rsidRPr="00E92531"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(С</w:t>
                    </w:r>
                    <w:r>
                      <w:rPr>
                        <w:rFonts w:ascii="Cambria Math" w:hAnsi="Cambria Math"/>
                        <w:sz w:val="18"/>
                        <w:szCs w:val="24"/>
                      </w:rPr>
                      <w:t>/</w:t>
                    </w:r>
                    <w:r>
                      <w:rPr>
                        <w:rFonts w:ascii="Cambria Math" w:hAnsi="Cambria Math"/>
                        <w:sz w:val="18"/>
                        <w:szCs w:val="24"/>
                        <w:lang w:val="ru-RU"/>
                      </w:rPr>
                      <w:t>МНО)</w:t>
                    </w:r>
                  </w:p>
                </w:txbxContent>
              </v:textbox>
            </v:rect>
            <v:rect id="_x0000_s1175" style="position:absolute;left:5150;top:5970;width:1540;height:540;v-text-anchor:middle" fillcolor="#d6e3bc [1302]" strokecolor="#bfbfbf [2412]" strokeweight="1pt">
              <v:textbox style="mso-next-textbox:#_x0000_s1175" inset="1.5mm,.5mm,1.5mm,.5mm">
                <w:txbxContent>
                  <w:p w:rsidR="00BC16DF"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Секретариат</w:t>
                    </w:r>
                  </w:p>
                  <w:p w:rsidR="00BC16DF" w:rsidRPr="00E92531" w:rsidRDefault="00BC16DF" w:rsidP="00D15A75">
                    <w:pPr>
                      <w:spacing w:after="0" w:line="240" w:lineRule="auto"/>
                      <w:jc w:val="center"/>
                      <w:rPr>
                        <w:rFonts w:ascii="Cambria Math" w:hAnsi="Cambria Math"/>
                        <w:sz w:val="16"/>
                        <w:szCs w:val="24"/>
                        <w:lang w:val="ru-RU"/>
                      </w:rPr>
                    </w:pPr>
                    <w:r w:rsidRPr="00E92531">
                      <w:rPr>
                        <w:rFonts w:ascii="Cambria Math" w:hAnsi="Cambria Math"/>
                        <w:sz w:val="16"/>
                        <w:szCs w:val="24"/>
                        <w:lang w:val="ru-RU"/>
                      </w:rPr>
                      <w:t>Казначейство</w:t>
                    </w:r>
                  </w:p>
                </w:txbxContent>
              </v:textbox>
            </v:rect>
            <v:rect id="_x0000_s1176" style="position:absolute;left:3610;top:5970;width:1540;height:540;v-text-anchor:middle" fillcolor="#d6e3bc [1302]" strokecolor="#bfbfbf [2412]" strokeweight="1pt">
              <v:textbox style="mso-next-textbox:#_x0000_s1176" inset="1.5mm,.5mm,1.5mm,.5mm">
                <w:txbxContent>
                  <w:p w:rsidR="00BC16DF"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Полит. тех.</w:t>
                    </w:r>
                  </w:p>
                  <w:p w:rsidR="00BC16DF" w:rsidRPr="007D4670" w:rsidRDefault="00BC16DF" w:rsidP="00D15A75">
                    <w:pPr>
                      <w:spacing w:after="0" w:line="240" w:lineRule="auto"/>
                      <w:jc w:val="center"/>
                      <w:rPr>
                        <w:rFonts w:ascii="Cambria Math" w:hAnsi="Cambria Math"/>
                        <w:sz w:val="16"/>
                        <w:szCs w:val="24"/>
                        <w:lang w:val="ru-RU"/>
                      </w:rPr>
                    </w:pPr>
                    <w:r w:rsidRPr="007D4670">
                      <w:rPr>
                        <w:rFonts w:ascii="Cambria Math" w:hAnsi="Cambria Math"/>
                        <w:sz w:val="16"/>
                        <w:szCs w:val="24"/>
                        <w:lang w:val="ru-RU"/>
                      </w:rPr>
                      <w:t xml:space="preserve">Аналитика </w:t>
                    </w:r>
                  </w:p>
                </w:txbxContent>
              </v:textbox>
            </v:rect>
            <v:shape id="_x0000_s1177" type="#_x0000_t202" style="position:absolute;left:1080;top:3090;width:770;height:2520;v-text-anchor:middle" filled="f" fillcolor="#eaf1dd [662]" stroked="f">
              <v:textbox style="layout-flow:vertical;mso-layout-flow-alt:bottom-to-top;mso-next-textbox:#_x0000_s1177" inset=".5mm,,.5mm">
                <w:txbxContent>
                  <w:p w:rsidR="00BC16DF" w:rsidRPr="00620049" w:rsidRDefault="00BC16DF" w:rsidP="00D15A75">
                    <w:pPr>
                      <w:spacing w:after="0" w:line="240" w:lineRule="auto"/>
                      <w:jc w:val="center"/>
                      <w:rPr>
                        <w:rFonts w:ascii="Cambria Math" w:hAnsi="Cambria Math"/>
                        <w:sz w:val="18"/>
                        <w:szCs w:val="24"/>
                        <w:lang w:val="ru-RU"/>
                      </w:rPr>
                    </w:pPr>
                    <w:r w:rsidRPr="00620049">
                      <w:rPr>
                        <w:rFonts w:ascii="Cambria Math" w:hAnsi="Cambria Math"/>
                        <w:sz w:val="18"/>
                        <w:szCs w:val="24"/>
                        <w:lang w:val="ru-RU"/>
                      </w:rPr>
                      <w:t>Оргкомитет</w:t>
                    </w:r>
                  </w:p>
                </w:txbxContent>
              </v:textbox>
            </v:shape>
            <v:shape id="_x0000_s1178" type="#_x0000_t202" style="position:absolute;left:9880;top:3090;width:990;height:2520;v-text-anchor:middle" filled="f" fillcolor="#eaf1dd [662]" stroked="f">
              <v:textbox style="layout-flow:vertical;mso-next-textbox:#_x0000_s1178" inset=",,.5mm">
                <w:txbxContent>
                  <w:p w:rsidR="00BC16DF" w:rsidRPr="007A5E70" w:rsidRDefault="00BC16DF" w:rsidP="00D15A75">
                    <w:pPr>
                      <w:spacing w:after="0" w:line="240" w:lineRule="auto"/>
                      <w:jc w:val="center"/>
                      <w:rPr>
                        <w:rFonts w:ascii="Cambria Math" w:hAnsi="Cambria Math"/>
                        <w:sz w:val="14"/>
                        <w:szCs w:val="24"/>
                        <w:lang w:val="ru-RU"/>
                      </w:rPr>
                    </w:pPr>
                    <w:r w:rsidRPr="007A5E70">
                      <w:rPr>
                        <w:rFonts w:ascii="Cambria Math" w:hAnsi="Cambria Math"/>
                        <w:sz w:val="14"/>
                        <w:szCs w:val="24"/>
                        <w:lang w:val="ru-RU"/>
                      </w:rPr>
                      <w:t xml:space="preserve">Спорт, </w:t>
                    </w:r>
                  </w:p>
                  <w:p w:rsidR="00BC16DF" w:rsidRPr="007A5E70" w:rsidRDefault="00BC16DF" w:rsidP="00D15A75">
                    <w:pPr>
                      <w:spacing w:after="0" w:line="240" w:lineRule="auto"/>
                      <w:jc w:val="center"/>
                      <w:rPr>
                        <w:rFonts w:ascii="Cambria Math" w:hAnsi="Cambria Math"/>
                        <w:sz w:val="14"/>
                        <w:szCs w:val="24"/>
                        <w:lang w:val="ru-RU"/>
                      </w:rPr>
                    </w:pPr>
                    <w:r w:rsidRPr="007A5E70">
                      <w:rPr>
                        <w:rFonts w:ascii="Cambria Math" w:hAnsi="Cambria Math"/>
                        <w:sz w:val="14"/>
                        <w:szCs w:val="24"/>
                        <w:lang w:val="ru-RU"/>
                      </w:rPr>
                      <w:t>Дружина,</w:t>
                    </w:r>
                  </w:p>
                  <w:p w:rsidR="00BC16DF" w:rsidRPr="007A5E70" w:rsidRDefault="00BC16DF" w:rsidP="00D15A75">
                    <w:pPr>
                      <w:spacing w:after="0" w:line="240" w:lineRule="auto"/>
                      <w:jc w:val="center"/>
                      <w:rPr>
                        <w:rFonts w:ascii="Cambria Math" w:hAnsi="Cambria Math"/>
                        <w:sz w:val="14"/>
                        <w:szCs w:val="24"/>
                        <w:lang w:val="ru-RU"/>
                      </w:rPr>
                    </w:pPr>
                    <w:r w:rsidRPr="007A5E70">
                      <w:rPr>
                        <w:rFonts w:ascii="Cambria Math" w:hAnsi="Cambria Math"/>
                        <w:sz w:val="14"/>
                        <w:szCs w:val="24"/>
                        <w:lang w:val="ru-RU"/>
                      </w:rPr>
                      <w:t xml:space="preserve"> </w:t>
                    </w:r>
                    <w:r>
                      <w:rPr>
                        <w:rFonts w:ascii="Cambria Math" w:hAnsi="Cambria Math"/>
                        <w:sz w:val="14"/>
                        <w:szCs w:val="24"/>
                        <w:lang w:val="ru-RU"/>
                      </w:rPr>
                      <w:t>П</w:t>
                    </w:r>
                    <w:r w:rsidRPr="007A5E70">
                      <w:rPr>
                        <w:rFonts w:ascii="Cambria Math" w:hAnsi="Cambria Math"/>
                        <w:sz w:val="14"/>
                        <w:szCs w:val="24"/>
                        <w:lang w:val="ru-RU"/>
                      </w:rPr>
                      <w:t>родюсер</w:t>
                    </w:r>
                  </w:p>
                </w:txbxContent>
              </v:textbox>
            </v:shape>
            <v:rect id="_x0000_s1179" style="position:absolute;left:752;top:1470;width:10336;height:360;v-text-anchor:middle" strokecolor="#bfbfbf [2412]" strokeweight="1pt">
              <v:shadow opacity=".5" offset="6pt,0" offset2=",12pt"/>
              <v:textbox style="mso-next-textbox:#_x0000_s1179" inset="3mm,0,0,0">
                <w:txbxContent>
                  <w:p w:rsidR="00BC16DF" w:rsidRPr="007D4670" w:rsidRDefault="00BC16DF" w:rsidP="00D15A75">
                    <w:pPr>
                      <w:spacing w:after="0" w:line="240" w:lineRule="auto"/>
                      <w:rPr>
                        <w:sz w:val="16"/>
                        <w:lang w:val="ru-RU"/>
                      </w:rPr>
                    </w:pPr>
                    <w:r w:rsidRPr="007D4670">
                      <w:rPr>
                        <w:rFonts w:ascii="Cambria Math" w:hAnsi="Cambria Math"/>
                        <w:sz w:val="24"/>
                        <w:szCs w:val="24"/>
                        <w:lang w:val="ru-RU"/>
                      </w:rPr>
                      <w:t xml:space="preserve">» 5.1. </w:t>
                    </w:r>
                    <w:r w:rsidRPr="007D4670">
                      <w:rPr>
                        <w:rFonts w:ascii="Cambria Math" w:hAnsi="Cambria Math"/>
                        <w:b/>
                        <w:sz w:val="28"/>
                        <w:szCs w:val="24"/>
                        <w:lang w:val="ru-RU"/>
                      </w:rPr>
                      <w:t>Горизонтальная (жесткая) структура</w:t>
                    </w:r>
                    <w:r w:rsidRPr="007D4670">
                      <w:rPr>
                        <w:rFonts w:ascii="Cambria Math" w:hAnsi="Cambria Math"/>
                        <w:sz w:val="24"/>
                        <w:szCs w:val="24"/>
                        <w:lang w:val="ru-RU"/>
                      </w:rPr>
                      <w:t xml:space="preserve"> </w:t>
                    </w:r>
                    <w:r w:rsidRPr="007D4670">
                      <w:rPr>
                        <w:rFonts w:ascii="Cambria Math" w:hAnsi="Cambria Math"/>
                        <w:sz w:val="16"/>
                        <w:szCs w:val="18"/>
                        <w:lang w:val="ru-RU"/>
                      </w:rPr>
                      <w:t>- з</w:t>
                    </w:r>
                    <w:r w:rsidRPr="007D4670">
                      <w:rPr>
                        <w:rFonts w:ascii="Cambria Math" w:hAnsi="Cambria Math"/>
                        <w:sz w:val="16"/>
                        <w:szCs w:val="24"/>
                        <w:lang w:val="ru-RU"/>
                      </w:rPr>
                      <w:t xml:space="preserve">адача проводить работу с максимальным числом </w:t>
                    </w:r>
                    <w:r w:rsidRPr="007D4670">
                      <w:rPr>
                        <w:rFonts w:ascii="Cambria Math" w:hAnsi="Cambria Math"/>
                        <w:sz w:val="16"/>
                        <w:szCs w:val="16"/>
                        <w:lang w:val="ru-RU"/>
                      </w:rPr>
                      <w:t>студентов</w:t>
                    </w:r>
                  </w:p>
                </w:txbxContent>
              </v:textbox>
            </v:rect>
            <v:rect id="_x0000_s1180" style="position:absolute;left:754;top:6870;width:10336;height:360;v-text-anchor:middle" strokecolor="#bfbfbf [2412]" strokeweight="1pt">
              <v:shadow opacity=".5" offset="6pt,0" offset2=",12pt"/>
              <v:textbox style="mso-next-textbox:#_x0000_s1180" inset="3mm,0,0,0">
                <w:txbxContent>
                  <w:p w:rsidR="00BC16DF" w:rsidRPr="007D4670" w:rsidRDefault="00BC16DF" w:rsidP="00D15A75">
                    <w:pPr>
                      <w:spacing w:after="0" w:line="240" w:lineRule="auto"/>
                      <w:rPr>
                        <w:sz w:val="20"/>
                        <w:lang w:val="ru-RU"/>
                      </w:rPr>
                    </w:pPr>
                    <w:r w:rsidRPr="007D4670">
                      <w:rPr>
                        <w:rFonts w:ascii="Cambria Math" w:hAnsi="Cambria Math"/>
                        <w:sz w:val="24"/>
                        <w:szCs w:val="24"/>
                        <w:lang w:val="ru-RU"/>
                      </w:rPr>
                      <w:t xml:space="preserve">» 5.2. </w:t>
                    </w:r>
                    <w:r w:rsidRPr="007D4670">
                      <w:rPr>
                        <w:rFonts w:ascii="Cambria Math" w:hAnsi="Cambria Math"/>
                        <w:b/>
                        <w:sz w:val="28"/>
                        <w:szCs w:val="24"/>
                        <w:lang w:val="ru-RU"/>
                      </w:rPr>
                      <w:t>Вертикальная (гибкая) структура</w:t>
                    </w:r>
                    <w:r w:rsidRPr="007D4670">
                      <w:rPr>
                        <w:rFonts w:ascii="Cambria Math" w:hAnsi="Cambria Math"/>
                        <w:sz w:val="16"/>
                        <w:szCs w:val="18"/>
                        <w:lang w:val="ru-RU"/>
                      </w:rPr>
                      <w:t xml:space="preserve"> -</w:t>
                    </w:r>
                    <w:r w:rsidRPr="007D4670">
                      <w:rPr>
                        <w:rFonts w:ascii="Cambria Math" w:hAnsi="Cambria Math"/>
                        <w:szCs w:val="24"/>
                        <w:lang w:val="ru-RU"/>
                      </w:rPr>
                      <w:t xml:space="preserve"> </w:t>
                    </w:r>
                    <w:r w:rsidRPr="007D4670">
                      <w:rPr>
                        <w:rFonts w:ascii="Cambria Math" w:hAnsi="Cambria Math"/>
                        <w:sz w:val="16"/>
                        <w:szCs w:val="24"/>
                        <w:lang w:val="ru-RU"/>
                      </w:rPr>
                      <w:t>задача оперативно передавать информацию нужному человеку</w:t>
                    </w:r>
                  </w:p>
                </w:txbxContent>
              </v:textbox>
            </v:rect>
            <v:rect id="_x0000_s1181" style="position:absolute;left:4490;top:9750;width:2200;height:360;v-text-anchor:middle" fillcolor="white [3212]" strokecolor="#bfbfbf [2412]" strokeweight="1pt">
              <v:textbox style="mso-next-textbox:#_x0000_s1181" inset="1.5mm,.5mm,1.5mm,.5mm">
                <w:txbxContent>
                  <w:p w:rsidR="00BC16DF" w:rsidRPr="007D4670" w:rsidRDefault="00BC16DF" w:rsidP="007D4670">
                    <w:pPr>
                      <w:spacing w:after="0" w:line="240" w:lineRule="auto"/>
                      <w:rPr>
                        <w:rFonts w:ascii="Cambria Math" w:hAnsi="Cambria Math"/>
                        <w:sz w:val="18"/>
                        <w:szCs w:val="24"/>
                        <w:lang w:val="ru-RU"/>
                      </w:rPr>
                    </w:pPr>
                    <w:r w:rsidRPr="007D4670">
                      <w:rPr>
                        <w:rFonts w:ascii="Cambria Math" w:hAnsi="Cambria Math"/>
                        <w:sz w:val="18"/>
                        <w:szCs w:val="24"/>
                        <w:lang w:val="ru-RU"/>
                      </w:rPr>
                      <w:t>Активист (в т.ч. ТФК)</w:t>
                    </w:r>
                  </w:p>
                </w:txbxContent>
              </v:textbox>
            </v:rect>
            <v:rect id="_x0000_s1182" style="position:absolute;left:4490;top:9030;width:2200;height:360;v-text-anchor:middle" fillcolor="#d6e3bc [1302]" strokecolor="#bfbfbf [2412]" strokeweight="1pt">
              <v:textbox style="mso-next-textbox:#_x0000_s1182" inset="1.5mm,.5mm,1.5mm,.5mm">
                <w:txbxContent>
                  <w:p w:rsidR="00BC16DF" w:rsidRPr="007D4670" w:rsidRDefault="00BC16DF" w:rsidP="00D15A75">
                    <w:pPr>
                      <w:spacing w:after="0" w:line="240" w:lineRule="auto"/>
                      <w:rPr>
                        <w:rFonts w:ascii="Cambria Math" w:hAnsi="Cambria Math"/>
                        <w:sz w:val="18"/>
                        <w:szCs w:val="24"/>
                        <w:lang w:val="ru-RU"/>
                      </w:rPr>
                    </w:pPr>
                    <w:r w:rsidRPr="007D4670">
                      <w:rPr>
                        <w:rFonts w:ascii="Cambria Math" w:hAnsi="Cambria Math"/>
                        <w:sz w:val="18"/>
                        <w:szCs w:val="24"/>
                        <w:lang w:val="ru-RU"/>
                      </w:rPr>
                      <w:t>Рук. направления</w:t>
                    </w:r>
                  </w:p>
                </w:txbxContent>
              </v:textbox>
            </v:rect>
            <v:rect id="_x0000_s1183" style="position:absolute;left:4490;top:10110;width:2200;height:360;v-text-anchor:middle" fillcolor="white [3212]" strokecolor="#bfbfbf [2412]" strokeweight="1pt">
              <v:textbox style="mso-next-textbox:#_x0000_s1183" inset="1.5mm,.5mm,1.5mm,.5mm">
                <w:txbxContent>
                  <w:p w:rsidR="00BC16DF" w:rsidRPr="007D4670" w:rsidRDefault="00BC16DF" w:rsidP="00D15A75">
                    <w:pPr>
                      <w:spacing w:after="0" w:line="240" w:lineRule="auto"/>
                      <w:rPr>
                        <w:rFonts w:ascii="Cambria Math" w:hAnsi="Cambria Math"/>
                        <w:sz w:val="18"/>
                        <w:szCs w:val="24"/>
                        <w:lang w:val="ru-RU"/>
                      </w:rPr>
                    </w:pPr>
                    <w:r w:rsidRPr="007D4670">
                      <w:rPr>
                        <w:rFonts w:ascii="Cambria Math" w:hAnsi="Cambria Math"/>
                        <w:sz w:val="18"/>
                        <w:szCs w:val="24"/>
                        <w:lang w:val="ru-RU"/>
                      </w:rPr>
                      <w:t>Студент</w:t>
                    </w:r>
                  </w:p>
                </w:txbxContent>
              </v:textbox>
            </v:rect>
            <v:rect id="_x0000_s1184" style="position:absolute;left:4490;top:8670;width:2200;height:360;v-text-anchor:middle" fillcolor="#d6e3bc [1302]" strokecolor="#bfbfbf [2412]" strokeweight="1pt">
              <v:textbox style="mso-next-textbox:#_x0000_s1184" inset="1.5mm,.5mm,1.5mm,.5mm">
                <w:txbxContent>
                  <w:p w:rsidR="00BC16DF" w:rsidRPr="007D4670" w:rsidRDefault="00BC16DF" w:rsidP="00D15A75">
                    <w:pPr>
                      <w:spacing w:after="0" w:line="240" w:lineRule="auto"/>
                      <w:rPr>
                        <w:rFonts w:ascii="Cambria Math" w:hAnsi="Cambria Math"/>
                        <w:sz w:val="18"/>
                        <w:szCs w:val="24"/>
                        <w:lang w:val="ru-RU"/>
                      </w:rPr>
                    </w:pPr>
                    <w:r w:rsidRPr="007D4670">
                      <w:rPr>
                        <w:rFonts w:ascii="Cambria Math" w:hAnsi="Cambria Math"/>
                        <w:sz w:val="18"/>
                        <w:szCs w:val="24"/>
                        <w:lang w:val="ru-RU"/>
                      </w:rPr>
                      <w:t xml:space="preserve">Заместитель </w:t>
                    </w:r>
                    <w:r w:rsidRPr="007D4670">
                      <w:rPr>
                        <w:rFonts w:ascii="Cambria Math" w:hAnsi="Cambria Math"/>
                        <w:sz w:val="16"/>
                        <w:szCs w:val="24"/>
                        <w:lang w:val="ru-RU"/>
                      </w:rPr>
                      <w:t>(помощник)</w:t>
                    </w:r>
                  </w:p>
                </w:txbxContent>
              </v:textbox>
            </v:rect>
            <v:rect id="_x0000_s1185" style="position:absolute;left:4490;top:8130;width:2200;height:540;v-text-anchor:middle" fillcolor="#eaf1dd [662]" strokecolor="#bfbfbf [2412]" strokeweight="1pt">
              <v:textbox style="mso-next-textbox:#_x0000_s1185" inset="1.5mm,.5mm,1.5mm,.5mm">
                <w:txbxContent>
                  <w:p w:rsidR="00BC16DF" w:rsidRPr="007D4670" w:rsidRDefault="00BC16DF" w:rsidP="00D15A75">
                    <w:pPr>
                      <w:rPr>
                        <w:lang w:val="ru-RU"/>
                      </w:rPr>
                    </w:pPr>
                    <w:r w:rsidRPr="007D4670">
                      <w:rPr>
                        <w:rFonts w:ascii="Cambria Math" w:hAnsi="Cambria Math"/>
                        <w:sz w:val="18"/>
                        <w:szCs w:val="24"/>
                        <w:lang w:val="ru-RU"/>
                      </w:rPr>
                      <w:t>Председатель-Координатор</w:t>
                    </w:r>
                  </w:p>
                </w:txbxContent>
              </v:textbox>
            </v:rect>
            <v:rect id="_x0000_s1186" style="position:absolute;left:4490;top:7770;width:2200;height:360;v-text-anchor:middle" fillcolor="#eaf1dd [662]" strokecolor="#bfbfbf [2412]" strokeweight="1pt">
              <v:textbox style="mso-next-textbox:#_x0000_s1186" inset="1.5mm,.5mm,1.5mm,.5mm">
                <w:txbxContent>
                  <w:p w:rsidR="00BC16DF" w:rsidRPr="007D4670" w:rsidRDefault="00BC16DF" w:rsidP="00D15A75">
                    <w:pPr>
                      <w:rPr>
                        <w:lang w:val="ru-RU"/>
                      </w:rPr>
                    </w:pPr>
                    <w:r w:rsidRPr="007D4670">
                      <w:rPr>
                        <w:rFonts w:ascii="Cambria Math" w:hAnsi="Cambria Math"/>
                        <w:sz w:val="18"/>
                        <w:szCs w:val="24"/>
                        <w:lang w:val="ru-RU"/>
                      </w:rPr>
                      <w:t>Председатель</w:t>
                    </w:r>
                  </w:p>
                </w:txbxContent>
              </v:textbox>
            </v:rect>
            <v:rect id="_x0000_s1187" style="position:absolute;left:4490;top:9390;width:2200;height:360;v-text-anchor:middle" fillcolor="white [3212]" strokecolor="#bfbfbf [2412]" strokeweight="1pt">
              <v:stroke dashstyle="dash"/>
              <v:textbox style="mso-next-textbox:#_x0000_s1187" inset="1.5mm,.5mm,1.5mm,.5mm">
                <w:txbxContent>
                  <w:p w:rsidR="00BC16DF" w:rsidRPr="007D4670" w:rsidRDefault="00BC16DF" w:rsidP="00D15A75">
                    <w:pPr>
                      <w:spacing w:after="0" w:line="240" w:lineRule="auto"/>
                      <w:rPr>
                        <w:rFonts w:ascii="Cambria Math" w:hAnsi="Cambria Math"/>
                        <w:sz w:val="18"/>
                        <w:szCs w:val="24"/>
                        <w:lang w:val="ru-RU"/>
                      </w:rPr>
                    </w:pPr>
                    <w:r w:rsidRPr="007D4670">
                      <w:rPr>
                        <w:rFonts w:ascii="Cambria Math" w:hAnsi="Cambria Math"/>
                        <w:sz w:val="18"/>
                        <w:szCs w:val="24"/>
                        <w:lang w:val="ru-RU"/>
                      </w:rPr>
                      <w:t>Староста группы</w:t>
                    </w:r>
                  </w:p>
                </w:txbxContent>
              </v:textbox>
            </v:rect>
            <v:shape id="_x0000_s1188" type="#_x0000_t32" style="position:absolute;left:3386;top:7590;width:1;height:3060;flip:y" o:connectortype="straight" strokecolor="#938953 [1614]" strokeweight="1pt">
              <v:stroke dashstyle="1 1"/>
            </v:shape>
            <v:shape id="_x0000_s1189" type="#_x0000_t202" style="position:absolute;left:970;top:8670;width:2416;height:720" filled="f" stroked="f">
              <v:textbox style="mso-next-textbox:#_x0000_s1189">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Состав замов, рук. по</w:t>
                    </w:r>
                    <w:r>
                      <w:rPr>
                        <w:rFonts w:ascii="Cambria Math" w:hAnsi="Cambria Math"/>
                        <w:sz w:val="18"/>
                        <w:szCs w:val="24"/>
                        <w:lang w:val="ru-RU"/>
                      </w:rPr>
                      <w:t>д</w:t>
                    </w:r>
                    <w:r>
                      <w:rPr>
                        <w:rFonts w:ascii="Cambria Math" w:hAnsi="Cambria Math"/>
                        <w:sz w:val="18"/>
                        <w:szCs w:val="24"/>
                        <w:lang w:val="ru-RU"/>
                      </w:rPr>
                      <w:t>разделений (резерв)</w:t>
                    </w:r>
                  </w:p>
                </w:txbxContent>
              </v:textbox>
            </v:shape>
            <v:shape id="_x0000_s1190" type="#_x0000_t202" style="position:absolute;left:970;top:9390;width:2416;height:360" filled="f" stroked="f">
              <v:textbox style="mso-next-textbox:#_x0000_s1190">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Вспомогательный</w:t>
                    </w:r>
                  </w:p>
                </w:txbxContent>
              </v:textbox>
            </v:shape>
            <v:shape id="_x0000_s1191" type="#_x0000_t202" style="position:absolute;left:970;top:9750;width:2416;height:719" filled="f" stroked="f">
              <v:textbox style="mso-next-textbox:#_x0000_s1191">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Участники различных типов мероприятий</w:t>
                    </w:r>
                  </w:p>
                </w:txbxContent>
              </v:textbox>
            </v:shape>
            <v:shape id="_x0000_s1192" type="#_x0000_t202" style="position:absolute;left:3386;top:7770;width:1104;height:899;v-text-anchor:middle" filled="f" stroked="f">
              <v:textbox style="mso-next-textbox:#_x0000_s1192">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7 человек</w:t>
                    </w:r>
                  </w:p>
                </w:txbxContent>
              </v:textbox>
            </v:shape>
            <v:shape id="_x0000_s1193" type="#_x0000_t202" style="position:absolute;left:3390;top:8670;width:1104;height:720;v-text-anchor:middle" filled="f" stroked="f">
              <v:textbox style="mso-next-textbox:#_x0000_s1193">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До 15 человек</w:t>
                    </w:r>
                  </w:p>
                </w:txbxContent>
              </v:textbox>
            </v:shape>
            <v:shape id="_x0000_s1194" type="#_x0000_t202" style="position:absolute;left:3390;top:9390;width:1104;height:361;v-text-anchor:middle" filled="f" stroked="f">
              <v:textbox style="mso-next-textbox:#_x0000_s1194">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Отдельно</w:t>
                    </w:r>
                  </w:p>
                </w:txbxContent>
              </v:textbox>
            </v:shape>
            <v:shape id="_x0000_s1195" type="#_x0000_t202" style="position:absolute;left:3386;top:9750;width:1104;height:720;v-text-anchor:middle" filled="f" stroked="f">
              <v:textbox style="mso-next-textbox:#_x0000_s1195">
                <w:txbxContent>
                  <w:p w:rsidR="00BC16DF" w:rsidRPr="00466DD2" w:rsidRDefault="00BC16DF" w:rsidP="00D15A75">
                    <w:pPr>
                      <w:spacing w:after="0" w:line="240" w:lineRule="auto"/>
                      <w:rPr>
                        <w:rFonts w:ascii="Cambria Math" w:hAnsi="Cambria Math"/>
                        <w:sz w:val="18"/>
                        <w:szCs w:val="24"/>
                        <w:lang w:val="ru-RU"/>
                      </w:rPr>
                    </w:pPr>
                    <w:r>
                      <w:rPr>
                        <w:rFonts w:ascii="Cambria Math" w:hAnsi="Cambria Math"/>
                        <w:sz w:val="18"/>
                        <w:szCs w:val="24"/>
                        <w:lang w:val="ru-RU"/>
                      </w:rPr>
                      <w:t>По ситу</w:t>
                    </w:r>
                    <w:r>
                      <w:rPr>
                        <w:rFonts w:ascii="Cambria Math" w:hAnsi="Cambria Math"/>
                        <w:sz w:val="18"/>
                        <w:szCs w:val="24"/>
                        <w:lang w:val="ru-RU"/>
                      </w:rPr>
                      <w:t>а</w:t>
                    </w:r>
                    <w:r>
                      <w:rPr>
                        <w:rFonts w:ascii="Cambria Math" w:hAnsi="Cambria Math"/>
                        <w:sz w:val="18"/>
                        <w:szCs w:val="24"/>
                        <w:lang w:val="ru-RU"/>
                      </w:rPr>
                      <w:t>ции</w:t>
                    </w:r>
                  </w:p>
                </w:txbxContent>
              </v:textbox>
            </v:shape>
            <v:shape id="_x0000_s1196" type="#_x0000_t32" style="position:absolute;left:7240;top:7590;width:1;height:3060;flip:y" o:connectortype="straight" strokeweight="1pt">
              <v:stroke endarrow="open"/>
            </v:shape>
            <v:shape id="_x0000_s1197" type="#_x0000_t202" style="position:absolute;left:6910;top:7770;width:660;height:2701;v-text-anchor:middle" filled="f" fillcolor="#eaf1dd [662]" stroked="f">
              <v:textbox style="layout-flow:vertical;mso-layout-flow-alt:bottom-to-top;mso-next-textbox:#_x0000_s1197" inset=".5mm,,.5mm">
                <w:txbxContent>
                  <w:p w:rsidR="00BC16DF"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 xml:space="preserve">По мере продвижения растет </w:t>
                    </w:r>
                  </w:p>
                  <w:p w:rsidR="00BC16DF" w:rsidRPr="00620049" w:rsidRDefault="00BC16DF" w:rsidP="00D15A75">
                    <w:pPr>
                      <w:spacing w:after="0" w:line="240" w:lineRule="auto"/>
                      <w:jc w:val="center"/>
                      <w:rPr>
                        <w:rFonts w:ascii="Cambria Math" w:hAnsi="Cambria Math"/>
                        <w:sz w:val="18"/>
                        <w:szCs w:val="24"/>
                        <w:lang w:val="ru-RU"/>
                      </w:rPr>
                    </w:pPr>
                    <w:r>
                      <w:rPr>
                        <w:rFonts w:ascii="Cambria Math" w:hAnsi="Cambria Math"/>
                        <w:sz w:val="18"/>
                        <w:szCs w:val="24"/>
                        <w:lang w:val="ru-RU"/>
                      </w:rPr>
                      <w:t xml:space="preserve">степень ответственности </w:t>
                    </w:r>
                  </w:p>
                </w:txbxContent>
              </v:textbox>
            </v:shape>
            <v:rect id="_x0000_s1198" style="position:absolute;left:7790;top:7770;width:440;height:1620;v-text-anchor:middle" strokecolor="#bfbfbf [2412]" strokeweight="1pt">
              <v:shadow opacity=".5" offset="6pt,0" offset2=",12pt"/>
              <v:textbox style="layout-flow:vertical;mso-layout-flow-alt:bottom-to-top;mso-next-textbox:#_x0000_s1198" inset="0,0,0,3mm">
                <w:txbxContent>
                  <w:p w:rsidR="00BC16DF" w:rsidRPr="007D4670" w:rsidRDefault="00BC16DF" w:rsidP="00D15A75">
                    <w:pPr>
                      <w:spacing w:after="0" w:line="240" w:lineRule="auto"/>
                      <w:rPr>
                        <w:lang w:val="ru-RU"/>
                      </w:rPr>
                    </w:pPr>
                    <w:r w:rsidRPr="007D4670">
                      <w:rPr>
                        <w:rFonts w:ascii="Cambria Math" w:hAnsi="Cambria Math"/>
                        <w:sz w:val="28"/>
                        <w:szCs w:val="24"/>
                        <w:lang w:val="ru-RU"/>
                      </w:rPr>
                      <w:t xml:space="preserve">» </w:t>
                    </w:r>
                    <w:r w:rsidRPr="007D4670">
                      <w:rPr>
                        <w:rFonts w:ascii="Cambria Math" w:hAnsi="Cambria Math"/>
                        <w:b/>
                        <w:sz w:val="28"/>
                        <w:szCs w:val="24"/>
                        <w:lang w:val="ru-RU"/>
                      </w:rPr>
                      <w:t>Роспись</w:t>
                    </w:r>
                  </w:p>
                </w:txbxContent>
              </v:textbox>
            </v:rect>
            <v:rect id="_x0000_s1199" style="position:absolute;left:8230;top:7770;width:2640;height:1981;v-text-anchor:middle" fillcolor="#eaf1dd [662]" strokecolor="#bfbfbf [2412]" strokeweight="1pt">
              <v:shadow opacity=".5" offset="6pt,0" offset2=",12pt"/>
              <v:textbox style="mso-next-textbox:#_x0000_s1199" inset="0,0,0,0">
                <w:txbxContent>
                  <w:p w:rsidR="00BC16DF" w:rsidRPr="002D5E4F" w:rsidRDefault="00BC16DF" w:rsidP="00D15A75">
                    <w:pPr>
                      <w:spacing w:after="0" w:line="240" w:lineRule="auto"/>
                      <w:jc w:val="center"/>
                      <w:rPr>
                        <w:rFonts w:ascii="Cambria Math" w:hAnsi="Cambria Math"/>
                        <w:sz w:val="16"/>
                        <w:szCs w:val="24"/>
                        <w:lang w:val="ru-RU"/>
                      </w:rPr>
                    </w:pPr>
                    <w:r w:rsidRPr="002D5E4F">
                      <w:rPr>
                        <w:rFonts w:ascii="Cambria Math" w:hAnsi="Cambria Math"/>
                        <w:sz w:val="16"/>
                        <w:szCs w:val="24"/>
                        <w:lang w:val="ru-RU"/>
                      </w:rPr>
                      <w:t xml:space="preserve">В рамках данных позиций </w:t>
                    </w:r>
                  </w:p>
                  <w:p w:rsidR="00BC16DF" w:rsidRPr="002D5E4F" w:rsidRDefault="00BC16DF" w:rsidP="00D15A75">
                    <w:pPr>
                      <w:spacing w:after="0" w:line="240" w:lineRule="auto"/>
                      <w:jc w:val="center"/>
                      <w:rPr>
                        <w:rFonts w:ascii="Cambria Math" w:hAnsi="Cambria Math"/>
                        <w:sz w:val="16"/>
                        <w:szCs w:val="24"/>
                        <w:lang w:val="ru-RU"/>
                      </w:rPr>
                    </w:pPr>
                    <w:r w:rsidRPr="002D5E4F">
                      <w:rPr>
                        <w:rFonts w:ascii="Cambria Math" w:hAnsi="Cambria Math"/>
                        <w:sz w:val="16"/>
                        <w:szCs w:val="24"/>
                        <w:lang w:val="ru-RU"/>
                      </w:rPr>
                      <w:t xml:space="preserve">производиться распределение ролей по направлениям </w:t>
                    </w:r>
                  </w:p>
                  <w:p w:rsidR="00BC16DF" w:rsidRPr="002D5E4F" w:rsidRDefault="00BC16DF" w:rsidP="00D15A75">
                    <w:pPr>
                      <w:spacing w:after="0" w:line="240" w:lineRule="auto"/>
                      <w:jc w:val="center"/>
                      <w:rPr>
                        <w:rFonts w:ascii="Cambria Math" w:hAnsi="Cambria Math"/>
                        <w:sz w:val="16"/>
                        <w:szCs w:val="24"/>
                        <w:lang w:val="ru-RU"/>
                      </w:rPr>
                    </w:pPr>
                    <w:r w:rsidRPr="002D5E4F">
                      <w:rPr>
                        <w:rFonts w:ascii="Cambria Math" w:hAnsi="Cambria Math"/>
                        <w:sz w:val="16"/>
                        <w:szCs w:val="24"/>
                        <w:lang w:val="ru-RU"/>
                      </w:rPr>
                      <w:t xml:space="preserve">между участниками </w:t>
                    </w:r>
                  </w:p>
                  <w:p w:rsidR="00BC16DF" w:rsidRDefault="00BC16DF" w:rsidP="00D15A75">
                    <w:pPr>
                      <w:spacing w:after="0" w:line="240" w:lineRule="auto"/>
                      <w:jc w:val="center"/>
                      <w:rPr>
                        <w:rFonts w:ascii="Cambria Math" w:hAnsi="Cambria Math"/>
                        <w:sz w:val="16"/>
                        <w:szCs w:val="24"/>
                        <w:lang w:val="ru-RU"/>
                      </w:rPr>
                    </w:pPr>
                    <w:r w:rsidRPr="002D5E4F">
                      <w:rPr>
                        <w:rFonts w:ascii="Cambria Math" w:hAnsi="Cambria Math"/>
                        <w:sz w:val="16"/>
                        <w:szCs w:val="24"/>
                        <w:lang w:val="ru-RU"/>
                      </w:rPr>
                      <w:t>команды совета.</w:t>
                    </w:r>
                    <w:r>
                      <w:rPr>
                        <w:rFonts w:ascii="Cambria Math" w:hAnsi="Cambria Math"/>
                        <w:sz w:val="16"/>
                        <w:szCs w:val="24"/>
                        <w:lang w:val="ru-RU"/>
                      </w:rPr>
                      <w:t xml:space="preserve"> </w:t>
                    </w:r>
                  </w:p>
                  <w:p w:rsidR="00BC16DF" w:rsidRDefault="00BC16DF" w:rsidP="00D15A75">
                    <w:pPr>
                      <w:spacing w:before="80" w:after="0" w:line="240" w:lineRule="auto"/>
                      <w:jc w:val="center"/>
                      <w:rPr>
                        <w:rFonts w:ascii="Cambria Math" w:hAnsi="Cambria Math"/>
                        <w:sz w:val="16"/>
                        <w:szCs w:val="24"/>
                        <w:lang w:val="ru-RU"/>
                      </w:rPr>
                    </w:pPr>
                    <w:r>
                      <w:rPr>
                        <w:rFonts w:ascii="Cambria Math" w:hAnsi="Cambria Math"/>
                        <w:sz w:val="16"/>
                        <w:szCs w:val="24"/>
                        <w:lang w:val="ru-RU"/>
                      </w:rPr>
                      <w:t>* * *</w:t>
                    </w:r>
                  </w:p>
                  <w:p w:rsidR="00BC16DF" w:rsidRDefault="00BC16DF" w:rsidP="00D15A75">
                    <w:pPr>
                      <w:spacing w:after="0" w:line="240" w:lineRule="auto"/>
                      <w:jc w:val="center"/>
                      <w:rPr>
                        <w:rFonts w:ascii="Cambria Math" w:hAnsi="Cambria Math"/>
                        <w:sz w:val="16"/>
                        <w:szCs w:val="24"/>
                        <w:lang w:val="ru-RU"/>
                      </w:rPr>
                    </w:pPr>
                    <w:r>
                      <w:rPr>
                        <w:rFonts w:ascii="Cambria Math" w:hAnsi="Cambria Math"/>
                        <w:sz w:val="16"/>
                        <w:szCs w:val="24"/>
                        <w:lang w:val="ru-RU"/>
                      </w:rPr>
                      <w:t xml:space="preserve">Направление работы </w:t>
                    </w:r>
                  </w:p>
                  <w:p w:rsidR="00BC16DF" w:rsidRDefault="00BC16DF" w:rsidP="00D15A75">
                    <w:pPr>
                      <w:spacing w:after="0" w:line="240" w:lineRule="auto"/>
                      <w:jc w:val="center"/>
                      <w:rPr>
                        <w:rFonts w:ascii="Cambria Math" w:hAnsi="Cambria Math"/>
                        <w:sz w:val="16"/>
                        <w:szCs w:val="24"/>
                        <w:lang w:val="ru-RU"/>
                      </w:rPr>
                    </w:pPr>
                    <w:r>
                      <w:rPr>
                        <w:rFonts w:ascii="Cambria Math" w:hAnsi="Cambria Math"/>
                        <w:sz w:val="16"/>
                        <w:szCs w:val="24"/>
                        <w:lang w:val="ru-RU"/>
                      </w:rPr>
                      <w:t>подбирается под типологию</w:t>
                    </w:r>
                  </w:p>
                  <w:p w:rsidR="00BC16DF" w:rsidRPr="001053CE" w:rsidRDefault="00BC16DF" w:rsidP="00D15A75">
                    <w:pPr>
                      <w:spacing w:after="0" w:line="240" w:lineRule="auto"/>
                      <w:jc w:val="center"/>
                      <w:rPr>
                        <w:rFonts w:ascii="Cambria Math" w:hAnsi="Cambria Math"/>
                        <w:sz w:val="16"/>
                        <w:szCs w:val="24"/>
                        <w:lang w:val="ru-RU"/>
                      </w:rPr>
                    </w:pPr>
                    <w:r>
                      <w:rPr>
                        <w:rFonts w:ascii="Cambria Math" w:hAnsi="Cambria Math"/>
                        <w:sz w:val="16"/>
                        <w:szCs w:val="24"/>
                        <w:lang w:val="ru-RU"/>
                      </w:rPr>
                      <w:t xml:space="preserve"> получаемой специальности</w:t>
                    </w:r>
                  </w:p>
                </w:txbxContent>
              </v:textbox>
            </v:rect>
            <v:rect id="_x0000_s1200" style="position:absolute;left:9330;top:2010;width:1540;height:900;v-text-anchor:middle" filled="f" fillcolor="#d6e3bc [1302]" stroked="f" strokecolor="#bfbfbf [2412]" strokeweight="1pt">
              <v:textbox style="mso-next-textbox:#_x0000_s1200" inset="1.5mm,.5mm,1.5mm,.5mm">
                <w:txbxContent>
                  <w:p w:rsidR="00BC16DF" w:rsidRPr="007D4670" w:rsidRDefault="00BC16DF" w:rsidP="00D15A75">
                    <w:pPr>
                      <w:spacing w:after="0" w:line="240" w:lineRule="auto"/>
                      <w:jc w:val="right"/>
                      <w:rPr>
                        <w:rFonts w:ascii="Cambria Math" w:hAnsi="Cambria Math"/>
                        <w:sz w:val="18"/>
                        <w:szCs w:val="24"/>
                        <w:lang w:val="ru-RU"/>
                      </w:rPr>
                    </w:pPr>
                    <w:r w:rsidRPr="007D4670">
                      <w:rPr>
                        <w:rFonts w:ascii="Cambria Math" w:hAnsi="Cambria Math"/>
                        <w:sz w:val="18"/>
                        <w:szCs w:val="24"/>
                        <w:lang w:val="ru-RU"/>
                      </w:rPr>
                      <w:t xml:space="preserve">Активисты </w:t>
                    </w:r>
                  </w:p>
                  <w:p w:rsidR="00BC16DF" w:rsidRPr="007D4670" w:rsidRDefault="00BC16DF" w:rsidP="00D15A75">
                    <w:pPr>
                      <w:spacing w:after="0" w:line="240" w:lineRule="auto"/>
                      <w:jc w:val="right"/>
                      <w:rPr>
                        <w:rFonts w:ascii="Cambria Math" w:hAnsi="Cambria Math"/>
                        <w:sz w:val="18"/>
                        <w:szCs w:val="24"/>
                        <w:lang w:val="ru-RU"/>
                      </w:rPr>
                    </w:pPr>
                    <w:r w:rsidRPr="007D4670">
                      <w:rPr>
                        <w:rFonts w:ascii="Cambria Math" w:hAnsi="Cambria Math"/>
                        <w:sz w:val="18"/>
                        <w:szCs w:val="24"/>
                        <w:lang w:val="ru-RU"/>
                      </w:rPr>
                      <w:t xml:space="preserve">Студенты </w:t>
                    </w:r>
                  </w:p>
                </w:txbxContent>
              </v:textbox>
            </v:rect>
            <v:rect id="_x0000_s1201" style="position:absolute;left:3610;top:4170;width:4620;height:360;v-text-anchor:middle" fillcolor="#bfbfbf [2412]" strokecolor="#bfbfbf [2412]" strokeweight="1pt">
              <v:fill r:id="rId9" o:title="Мелкая клетка" type="pattern"/>
              <v:textbox style="mso-next-textbox:#_x0000_s1201">
                <w:txbxContent>
                  <w:p w:rsidR="00BC16DF" w:rsidRPr="00FD0158" w:rsidRDefault="00BC16DF" w:rsidP="00D15A75">
                    <w:pPr>
                      <w:spacing w:after="0" w:line="240" w:lineRule="auto"/>
                      <w:jc w:val="center"/>
                      <w:rPr>
                        <w:rFonts w:ascii="Cambria Math" w:hAnsi="Cambria Math"/>
                        <w:b/>
                        <w:sz w:val="18"/>
                        <w:szCs w:val="24"/>
                        <w:lang w:val="ru-RU"/>
                      </w:rPr>
                    </w:pPr>
                    <w:r w:rsidRPr="00FD0158">
                      <w:rPr>
                        <w:rFonts w:ascii="Cambria Math" w:hAnsi="Cambria Math"/>
                        <w:b/>
                        <w:sz w:val="18"/>
                        <w:szCs w:val="24"/>
                        <w:lang w:val="ru-RU"/>
                      </w:rPr>
                      <w:t>Студенческий совет</w:t>
                    </w:r>
                    <w:r>
                      <w:rPr>
                        <w:rFonts w:ascii="Cambria Math" w:hAnsi="Cambria Math"/>
                        <w:b/>
                        <w:sz w:val="18"/>
                        <w:szCs w:val="24"/>
                        <w:lang w:val="ru-RU"/>
                      </w:rPr>
                      <w:t xml:space="preserve"> 2010</w:t>
                    </w:r>
                  </w:p>
                </w:txbxContent>
              </v:textbox>
            </v:rect>
            <w10:wrap type="tight" anchorx="margin"/>
          </v:group>
        </w:pict>
      </w:r>
    </w:p>
    <w:p w:rsidR="00D15A75" w:rsidRDefault="00D15A75"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5F152D" w:rsidRPr="00233F04" w:rsidRDefault="005F152D" w:rsidP="00D15A75">
      <w:pPr>
        <w:spacing w:after="0" w:line="240" w:lineRule="auto"/>
        <w:ind w:right="118"/>
        <w:jc w:val="both"/>
        <w:rPr>
          <w:rFonts w:ascii="Times New Roman" w:hAnsi="Times New Roman" w:cs="Times New Roman"/>
          <w:b/>
          <w:color w:val="FF0000"/>
          <w:lang w:val="ru-RU"/>
        </w:rPr>
      </w:pPr>
    </w:p>
    <w:p w:rsidR="007D4670" w:rsidRPr="00E735FE" w:rsidRDefault="007D4670" w:rsidP="00D15A75">
      <w:pPr>
        <w:spacing w:after="0" w:line="240" w:lineRule="auto"/>
        <w:ind w:right="118"/>
        <w:jc w:val="both"/>
        <w:rPr>
          <w:rFonts w:ascii="Times New Roman" w:hAnsi="Times New Roman" w:cs="Times New Roman"/>
          <w:b/>
          <w:lang w:val="ru-RU"/>
        </w:rPr>
      </w:pPr>
    </w:p>
    <w:p w:rsidR="00D15A75" w:rsidRPr="00D4444A" w:rsidRDefault="00D15A75" w:rsidP="00D15A75">
      <w:pPr>
        <w:spacing w:after="0" w:line="240" w:lineRule="auto"/>
        <w:ind w:right="118"/>
        <w:jc w:val="both"/>
        <w:rPr>
          <w:rFonts w:ascii="Times New Roman" w:hAnsi="Times New Roman" w:cs="Times New Roman"/>
          <w:lang w:val="ru-RU"/>
        </w:rPr>
      </w:pPr>
      <w:r w:rsidRPr="00D4444A">
        <w:rPr>
          <w:rFonts w:ascii="Times New Roman" w:hAnsi="Times New Roman" w:cs="Times New Roman"/>
          <w:b/>
          <w:lang w:val="ru-RU"/>
        </w:rPr>
        <w:t>Команда</w:t>
      </w:r>
      <w:r w:rsidRPr="00D4444A">
        <w:rPr>
          <w:rFonts w:ascii="Times New Roman" w:hAnsi="Times New Roman" w:cs="Times New Roman"/>
          <w:lang w:val="ru-RU"/>
        </w:rPr>
        <w:t xml:space="preserve"> – должна стать единым целым и не делимой на части, оставаться неразрывным телом, как тело человека. Задевая в чем либо, одного из нас, сказать вернее члена команды, это непременно ко</w:t>
      </w:r>
      <w:r w:rsidRPr="00D4444A">
        <w:rPr>
          <w:rFonts w:ascii="Times New Roman" w:hAnsi="Times New Roman" w:cs="Times New Roman"/>
          <w:lang w:val="ru-RU"/>
        </w:rPr>
        <w:t>с</w:t>
      </w:r>
      <w:r w:rsidRPr="00D4444A">
        <w:rPr>
          <w:rFonts w:ascii="Times New Roman" w:hAnsi="Times New Roman" w:cs="Times New Roman"/>
          <w:lang w:val="ru-RU"/>
        </w:rPr>
        <w:t>нется всех нас вместе взятых. В</w:t>
      </w:r>
      <w:r w:rsidRPr="00D4444A">
        <w:rPr>
          <w:rFonts w:ascii="Times New Roman" w:hAnsi="Times New Roman" w:cs="Times New Roman"/>
          <w:i/>
          <w:lang w:val="ru-RU"/>
        </w:rPr>
        <w:t xml:space="preserve"> </w:t>
      </w:r>
      <w:r w:rsidRPr="00D4444A">
        <w:rPr>
          <w:rFonts w:ascii="Times New Roman" w:hAnsi="Times New Roman" w:cs="Times New Roman"/>
          <w:lang w:val="ru-RU"/>
        </w:rPr>
        <w:t>ходе работы Председатель-Координатор свободно имеет возмо</w:t>
      </w:r>
      <w:r w:rsidRPr="00D4444A">
        <w:rPr>
          <w:rFonts w:ascii="Times New Roman" w:hAnsi="Times New Roman" w:cs="Times New Roman"/>
          <w:lang w:val="ru-RU"/>
        </w:rPr>
        <w:t>ж</w:t>
      </w:r>
      <w:r w:rsidRPr="00D4444A">
        <w:rPr>
          <w:rFonts w:ascii="Times New Roman" w:hAnsi="Times New Roman" w:cs="Times New Roman"/>
          <w:lang w:val="ru-RU"/>
        </w:rPr>
        <w:t>ность работать, как со студентами своего факультета, так и со студентами других факультетов – это в дальнейшем позволяет формировать новые творческие коллективы и спортивные группы (к.в.н., т</w:t>
      </w:r>
      <w:r w:rsidRPr="00D4444A">
        <w:rPr>
          <w:rFonts w:ascii="Times New Roman" w:hAnsi="Times New Roman" w:cs="Times New Roman"/>
          <w:lang w:val="ru-RU"/>
        </w:rPr>
        <w:t>е</w:t>
      </w:r>
      <w:r w:rsidRPr="00D4444A">
        <w:rPr>
          <w:rFonts w:ascii="Times New Roman" w:hAnsi="Times New Roman" w:cs="Times New Roman"/>
          <w:lang w:val="ru-RU"/>
        </w:rPr>
        <w:t>атральные постановки).</w:t>
      </w:r>
    </w:p>
    <w:p w:rsidR="00D15A75" w:rsidRPr="005F152D" w:rsidRDefault="00D15A75" w:rsidP="00D15A75">
      <w:pPr>
        <w:spacing w:after="0" w:line="240" w:lineRule="auto"/>
        <w:ind w:right="118"/>
        <w:jc w:val="both"/>
        <w:rPr>
          <w:rFonts w:ascii="Times New Roman" w:hAnsi="Times New Roman" w:cs="Times New Roman"/>
          <w:lang w:val="ru-RU"/>
        </w:rPr>
      </w:pPr>
      <w:r w:rsidRPr="005F152D">
        <w:rPr>
          <w:rFonts w:ascii="Times New Roman" w:hAnsi="Times New Roman" w:cs="Times New Roman"/>
          <w:b/>
          <w:lang w:val="ru-RU"/>
        </w:rPr>
        <w:lastRenderedPageBreak/>
        <w:t>Задачи в ведение УК</w:t>
      </w:r>
      <w:r w:rsidRPr="005F152D">
        <w:rPr>
          <w:rFonts w:ascii="Times New Roman" w:hAnsi="Times New Roman" w:cs="Times New Roman"/>
          <w:lang w:val="ru-RU"/>
        </w:rPr>
        <w:t xml:space="preserve"> – 1) Посещение собраний лично, либо через своего заместителя; 2) Проведение информационной работы с деканатом и студентами (в т.ч. прием обращений); 3) Содействие собр</w:t>
      </w:r>
      <w:r w:rsidRPr="005F152D">
        <w:rPr>
          <w:rFonts w:ascii="Times New Roman" w:hAnsi="Times New Roman" w:cs="Times New Roman"/>
          <w:lang w:val="ru-RU"/>
        </w:rPr>
        <w:t>а</w:t>
      </w:r>
      <w:r w:rsidRPr="005F152D">
        <w:rPr>
          <w:rFonts w:ascii="Times New Roman" w:hAnsi="Times New Roman" w:cs="Times New Roman"/>
          <w:lang w:val="ru-RU"/>
        </w:rPr>
        <w:t>нию в развитии направлений работы, проектов мероприятий, набора актива.</w:t>
      </w:r>
    </w:p>
    <w:p w:rsidR="00D15A75" w:rsidRPr="005F152D" w:rsidRDefault="00D15A75" w:rsidP="00D15A75">
      <w:pPr>
        <w:spacing w:after="0" w:line="240" w:lineRule="auto"/>
        <w:ind w:right="118"/>
        <w:jc w:val="both"/>
        <w:rPr>
          <w:rFonts w:ascii="Times New Roman" w:hAnsi="Times New Roman" w:cs="Times New Roman"/>
          <w:lang w:val="ru-RU"/>
        </w:rPr>
      </w:pPr>
    </w:p>
    <w:p w:rsidR="00D15A75" w:rsidRPr="005F152D" w:rsidRDefault="00D15A75" w:rsidP="004A56ED">
      <w:pPr>
        <w:spacing w:after="0" w:line="240" w:lineRule="auto"/>
        <w:ind w:right="118"/>
        <w:jc w:val="both"/>
        <w:rPr>
          <w:rFonts w:ascii="Times New Roman" w:hAnsi="Times New Roman" w:cs="Times New Roman"/>
          <w:lang w:val="ru-RU"/>
        </w:rPr>
      </w:pPr>
      <w:r w:rsidRPr="005F152D">
        <w:rPr>
          <w:rFonts w:ascii="Times New Roman" w:hAnsi="Times New Roman" w:cs="Times New Roman"/>
          <w:b/>
          <w:lang w:val="ru-RU"/>
        </w:rPr>
        <w:t xml:space="preserve">Требования к членам УК </w:t>
      </w:r>
      <w:r w:rsidRPr="005F152D">
        <w:rPr>
          <w:rFonts w:ascii="Times New Roman" w:hAnsi="Times New Roman" w:cs="Times New Roman"/>
          <w:lang w:val="ru-RU"/>
        </w:rPr>
        <w:t>– 1) Знание основ социального проектирования (упрощенного, полного); 2) Студент от 2-ого курса и выше; 3) Наличие базовых навыков работы в команде; 4) Наличие лиде</w:t>
      </w:r>
      <w:r w:rsidRPr="005F152D">
        <w:rPr>
          <w:rFonts w:ascii="Times New Roman" w:hAnsi="Times New Roman" w:cs="Times New Roman"/>
          <w:lang w:val="ru-RU"/>
        </w:rPr>
        <w:t>р</w:t>
      </w:r>
      <w:r w:rsidRPr="005F152D">
        <w:rPr>
          <w:rFonts w:ascii="Times New Roman" w:hAnsi="Times New Roman" w:cs="Times New Roman"/>
          <w:lang w:val="ru-RU"/>
        </w:rPr>
        <w:t>ских качеств (в т.ч. наставничество); 5) Пользуется поддержкой студентов своего факультета и ст</w:t>
      </w:r>
      <w:r w:rsidRPr="005F152D">
        <w:rPr>
          <w:rFonts w:ascii="Times New Roman" w:hAnsi="Times New Roman" w:cs="Times New Roman"/>
          <w:lang w:val="ru-RU"/>
        </w:rPr>
        <w:t>у</w:t>
      </w:r>
      <w:r w:rsidRPr="005F152D">
        <w:rPr>
          <w:rFonts w:ascii="Times New Roman" w:hAnsi="Times New Roman" w:cs="Times New Roman"/>
          <w:lang w:val="ru-RU"/>
        </w:rPr>
        <w:t>дентов вуза.</w:t>
      </w:r>
    </w:p>
    <w:p w:rsidR="004A56ED" w:rsidRPr="004A56ED" w:rsidRDefault="004A56ED" w:rsidP="004A56ED">
      <w:pPr>
        <w:spacing w:after="0" w:line="240" w:lineRule="auto"/>
        <w:ind w:right="118"/>
        <w:jc w:val="both"/>
        <w:rPr>
          <w:rFonts w:ascii="Times New Roman" w:hAnsi="Times New Roman" w:cs="Times New Roman"/>
          <w:color w:val="1D1B11" w:themeColor="background2" w:themeShade="1A"/>
          <w:lang w:val="ru-RU"/>
        </w:rPr>
      </w:pPr>
    </w:p>
    <w:p w:rsidR="00803ABC" w:rsidRPr="00803ABC" w:rsidRDefault="00803ABC" w:rsidP="00803ABC">
      <w:pPr>
        <w:spacing w:after="0" w:line="240" w:lineRule="auto"/>
        <w:rPr>
          <w:rFonts w:ascii="Times New Roman" w:eastAsia="Calibri" w:hAnsi="Times New Roman" w:cs="Times New Roman"/>
          <w:b/>
          <w:sz w:val="24"/>
          <w:szCs w:val="24"/>
          <w:lang w:val="ru-RU"/>
        </w:rPr>
      </w:pPr>
      <w:r>
        <w:rPr>
          <w:rFonts w:ascii="Times New Roman" w:hAnsi="Times New Roman"/>
          <w:b/>
          <w:sz w:val="24"/>
          <w:szCs w:val="24"/>
          <w:lang w:val="ru-RU"/>
        </w:rPr>
        <w:t>Функционал членов управленческого корпуса</w:t>
      </w:r>
      <w:r w:rsidRPr="006E6F90">
        <w:rPr>
          <w:rFonts w:ascii="Times New Roman" w:eastAsia="Calibri" w:hAnsi="Times New Roman" w:cs="Times New Roman"/>
          <w:b/>
          <w:sz w:val="24"/>
          <w:szCs w:val="24"/>
          <w:lang w:val="ru-RU"/>
        </w:rPr>
        <w:t>:</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b/>
          <w:sz w:val="24"/>
          <w:szCs w:val="24"/>
          <w:lang w:val="ru-RU"/>
        </w:rPr>
      </w:pPr>
      <w:r w:rsidRPr="006E6F90">
        <w:rPr>
          <w:rFonts w:ascii="Times New Roman" w:eastAsia="Calibri" w:hAnsi="Times New Roman" w:cs="Times New Roman"/>
          <w:b/>
          <w:sz w:val="24"/>
          <w:szCs w:val="24"/>
          <w:lang w:val="ru-RU"/>
        </w:rPr>
        <w:t>Председатель</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xml:space="preserve">- </w:t>
      </w:r>
      <w:r>
        <w:rPr>
          <w:rFonts w:ascii="Times New Roman" w:eastAsia="Calibri" w:hAnsi="Times New Roman" w:cs="Times New Roman"/>
          <w:sz w:val="24"/>
          <w:szCs w:val="24"/>
          <w:lang w:val="ru-RU"/>
        </w:rPr>
        <w:t xml:space="preserve">Проведение работ по части </w:t>
      </w:r>
      <w:r w:rsidRPr="006E6F90">
        <w:rPr>
          <w:rFonts w:ascii="Times New Roman" w:eastAsia="Calibri" w:hAnsi="Times New Roman" w:cs="Times New Roman"/>
          <w:sz w:val="24"/>
          <w:szCs w:val="24"/>
          <w:lang w:val="ru-RU"/>
        </w:rPr>
        <w:t>организационного комитета</w:t>
      </w:r>
    </w:p>
    <w:p w:rsidR="00803ABC" w:rsidRPr="006E6F90"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xml:space="preserve">- </w:t>
      </w:r>
      <w:r>
        <w:rPr>
          <w:rFonts w:ascii="Times New Roman" w:eastAsia="Calibri" w:hAnsi="Times New Roman" w:cs="Times New Roman"/>
          <w:sz w:val="24"/>
          <w:szCs w:val="24"/>
          <w:lang w:val="ru-RU"/>
        </w:rPr>
        <w:t>Представление интересов организации в вузе и за его пределами</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b/>
          <w:sz w:val="24"/>
          <w:szCs w:val="24"/>
          <w:lang w:val="ru-RU"/>
        </w:rPr>
      </w:pPr>
      <w:r w:rsidRPr="006E6F90">
        <w:rPr>
          <w:rFonts w:ascii="Times New Roman" w:eastAsia="Calibri" w:hAnsi="Times New Roman" w:cs="Times New Roman"/>
          <w:b/>
          <w:sz w:val="24"/>
          <w:szCs w:val="24"/>
          <w:lang w:val="ru-RU"/>
        </w:rPr>
        <w:t>Зам. по информационной работе</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Организация работы редакции газеты</w:t>
      </w:r>
    </w:p>
    <w:p w:rsidR="00803ABC" w:rsidRPr="006E6F90"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Администрирование раздела совета на официальном сайте университета</w:t>
      </w:r>
    </w:p>
    <w:p w:rsidR="00803ABC"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Наполнение информационных стендов</w:t>
      </w:r>
    </w:p>
    <w:p w:rsidR="00803ABC" w:rsidRPr="006E6F90" w:rsidRDefault="00803ABC" w:rsidP="00803AB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xml:space="preserve">- Координация деятельности </w:t>
      </w:r>
      <w:r w:rsidRPr="007762B6">
        <w:rPr>
          <w:rFonts w:ascii="Times New Roman" w:eastAsia="Calibri" w:hAnsi="Times New Roman" w:cs="Times New Roman"/>
          <w:b/>
          <w:sz w:val="24"/>
          <w:szCs w:val="24"/>
          <w:lang w:val="ru-RU"/>
        </w:rPr>
        <w:t>фотографа</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b/>
          <w:sz w:val="24"/>
          <w:szCs w:val="24"/>
          <w:lang w:val="ru-RU"/>
        </w:rPr>
      </w:pPr>
      <w:r w:rsidRPr="006E6F90">
        <w:rPr>
          <w:rFonts w:ascii="Times New Roman" w:eastAsia="Calibri" w:hAnsi="Times New Roman" w:cs="Times New Roman"/>
          <w:b/>
          <w:sz w:val="24"/>
          <w:szCs w:val="24"/>
          <w:lang w:val="ru-RU"/>
        </w:rPr>
        <w:t>Зам. по спортивной работе</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Направление сборных команд на участие в спортивных играх</w:t>
      </w:r>
    </w:p>
    <w:p w:rsidR="00803ABC" w:rsidRPr="006E6F90"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xml:space="preserve">- </w:t>
      </w:r>
      <w:r>
        <w:rPr>
          <w:rFonts w:ascii="Times New Roman" w:eastAsia="Calibri" w:hAnsi="Times New Roman" w:cs="Times New Roman"/>
          <w:sz w:val="24"/>
          <w:szCs w:val="24"/>
          <w:lang w:val="ru-RU"/>
        </w:rPr>
        <w:t>Формирование сборных команд из числа студентов вуза</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b/>
          <w:sz w:val="24"/>
          <w:szCs w:val="24"/>
          <w:lang w:val="ru-RU"/>
        </w:rPr>
      </w:pPr>
      <w:r w:rsidRPr="006E6F90">
        <w:rPr>
          <w:rFonts w:ascii="Times New Roman" w:eastAsia="Calibri" w:hAnsi="Times New Roman" w:cs="Times New Roman"/>
          <w:b/>
          <w:sz w:val="24"/>
          <w:szCs w:val="24"/>
          <w:lang w:val="ru-RU"/>
        </w:rPr>
        <w:t>Зам. по научной работе</w:t>
      </w:r>
    </w:p>
    <w:p w:rsidR="00803ABC" w:rsidRPr="006E6F90" w:rsidRDefault="00803ABC" w:rsidP="00803ABC">
      <w:pPr>
        <w:spacing w:after="0" w:line="240" w:lineRule="auto"/>
        <w:rPr>
          <w:rFonts w:ascii="Times New Roman" w:eastAsia="Calibri" w:hAnsi="Times New Roman" w:cs="Times New Roman"/>
          <w:sz w:val="24"/>
          <w:szCs w:val="24"/>
          <w:lang w:val="ru-RU"/>
        </w:rPr>
      </w:pPr>
    </w:p>
    <w:p w:rsidR="00803ABC" w:rsidRDefault="00803ABC" w:rsidP="00803ABC">
      <w:pPr>
        <w:spacing w:after="0" w:line="240" w:lineRule="auto"/>
        <w:rPr>
          <w:rFonts w:ascii="Times New Roman" w:eastAsia="Calibri" w:hAnsi="Times New Roman" w:cs="Times New Roman"/>
          <w:sz w:val="24"/>
          <w:szCs w:val="24"/>
          <w:lang w:val="ru-RU"/>
        </w:rPr>
      </w:pPr>
      <w:r w:rsidRPr="006E6F90">
        <w:rPr>
          <w:rFonts w:ascii="Times New Roman" w:eastAsia="Calibri" w:hAnsi="Times New Roman" w:cs="Times New Roman"/>
          <w:sz w:val="24"/>
          <w:szCs w:val="24"/>
          <w:lang w:val="ru-RU"/>
        </w:rPr>
        <w:tab/>
        <w:t xml:space="preserve">- </w:t>
      </w:r>
      <w:r>
        <w:rPr>
          <w:rFonts w:ascii="Times New Roman" w:eastAsia="Calibri" w:hAnsi="Times New Roman" w:cs="Times New Roman"/>
          <w:sz w:val="24"/>
          <w:szCs w:val="24"/>
          <w:lang w:val="ru-RU"/>
        </w:rPr>
        <w:t>Организация научной работы</w:t>
      </w:r>
    </w:p>
    <w:p w:rsidR="00803ABC" w:rsidRDefault="00803ABC" w:rsidP="00803AB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Сбор статей и последующая их публикация в сборниках</w:t>
      </w:r>
    </w:p>
    <w:p w:rsidR="00803ABC" w:rsidRDefault="00803ABC" w:rsidP="00803ABC">
      <w:pPr>
        <w:spacing w:after="0" w:line="240" w:lineRule="auto"/>
        <w:rPr>
          <w:rFonts w:ascii="Times New Roman" w:eastAsia="Calibri" w:hAnsi="Times New Roman" w:cs="Times New Roman"/>
          <w:sz w:val="24"/>
          <w:szCs w:val="24"/>
          <w:lang w:val="ru-RU"/>
        </w:rPr>
      </w:pPr>
    </w:p>
    <w:p w:rsidR="00803ABC" w:rsidRPr="00F44082" w:rsidRDefault="00803ABC" w:rsidP="00803ABC">
      <w:pPr>
        <w:spacing w:after="0" w:line="240" w:lineRule="auto"/>
        <w:rPr>
          <w:rFonts w:ascii="Times New Roman" w:eastAsia="Calibri" w:hAnsi="Times New Roman" w:cs="Times New Roman"/>
          <w:b/>
          <w:sz w:val="24"/>
          <w:szCs w:val="24"/>
          <w:lang w:val="ru-RU"/>
        </w:rPr>
      </w:pPr>
      <w:r w:rsidRPr="00F44082">
        <w:rPr>
          <w:rFonts w:ascii="Times New Roman" w:eastAsia="Calibri" w:hAnsi="Times New Roman" w:cs="Times New Roman"/>
          <w:b/>
          <w:sz w:val="24"/>
          <w:szCs w:val="24"/>
          <w:lang w:val="ru-RU"/>
        </w:rPr>
        <w:t>Помощник по организационным вопросам</w:t>
      </w:r>
    </w:p>
    <w:p w:rsidR="00803ABC" w:rsidRPr="00591C34" w:rsidRDefault="00803ABC" w:rsidP="00803ABC">
      <w:pPr>
        <w:pStyle w:val="af0"/>
      </w:pPr>
    </w:p>
    <w:p w:rsidR="00803ABC" w:rsidRPr="00F44082" w:rsidRDefault="00803ABC" w:rsidP="00803ABC">
      <w:pPr>
        <w:spacing w:after="0" w:line="240" w:lineRule="auto"/>
        <w:rPr>
          <w:rFonts w:ascii="Times New Roman" w:eastAsia="Calibri" w:hAnsi="Times New Roman" w:cs="Times New Roman"/>
          <w:sz w:val="24"/>
          <w:szCs w:val="24"/>
          <w:lang w:val="ru-RU"/>
        </w:rPr>
      </w:pPr>
      <w:r w:rsidRPr="00F44082">
        <w:rPr>
          <w:rFonts w:ascii="Times New Roman" w:eastAsia="Calibri" w:hAnsi="Times New Roman" w:cs="Times New Roman"/>
          <w:sz w:val="24"/>
          <w:szCs w:val="24"/>
          <w:lang w:val="ru-RU"/>
        </w:rPr>
        <w:tab/>
        <w:t xml:space="preserve">- Сбор аналитических материалов </w:t>
      </w:r>
      <w:r>
        <w:rPr>
          <w:rFonts w:ascii="Times New Roman" w:eastAsia="Calibri" w:hAnsi="Times New Roman" w:cs="Times New Roman"/>
          <w:sz w:val="24"/>
          <w:szCs w:val="24"/>
          <w:lang w:val="ru-RU"/>
        </w:rPr>
        <w:t>для проектов мероприятий</w:t>
      </w:r>
    </w:p>
    <w:p w:rsidR="00803ABC" w:rsidRPr="00F44082" w:rsidRDefault="00803ABC" w:rsidP="00803ABC">
      <w:pPr>
        <w:spacing w:after="0" w:line="240" w:lineRule="auto"/>
        <w:rPr>
          <w:rFonts w:ascii="Times New Roman" w:eastAsia="Calibri" w:hAnsi="Times New Roman" w:cs="Times New Roman"/>
          <w:sz w:val="24"/>
          <w:szCs w:val="24"/>
          <w:lang w:val="ru-RU"/>
        </w:rPr>
      </w:pPr>
      <w:r w:rsidRPr="00F44082">
        <w:rPr>
          <w:rFonts w:ascii="Times New Roman" w:eastAsia="Calibri" w:hAnsi="Times New Roman" w:cs="Times New Roman"/>
          <w:sz w:val="24"/>
          <w:szCs w:val="24"/>
          <w:lang w:val="ru-RU"/>
        </w:rPr>
        <w:tab/>
        <w:t xml:space="preserve">- Выполнение </w:t>
      </w:r>
      <w:r>
        <w:rPr>
          <w:rFonts w:ascii="Times New Roman" w:eastAsia="Calibri" w:hAnsi="Times New Roman" w:cs="Times New Roman"/>
          <w:sz w:val="24"/>
          <w:szCs w:val="24"/>
          <w:lang w:val="ru-RU"/>
        </w:rPr>
        <w:t>организационных задач по части реализации проектов</w:t>
      </w:r>
    </w:p>
    <w:p w:rsidR="00803ABC"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b/>
          <w:sz w:val="24"/>
          <w:szCs w:val="24"/>
          <w:lang w:val="ru-RU"/>
        </w:rPr>
      </w:pPr>
      <w:r w:rsidRPr="006E6F90">
        <w:rPr>
          <w:rFonts w:ascii="Times New Roman" w:eastAsia="Calibri" w:hAnsi="Times New Roman" w:cs="Times New Roman"/>
          <w:b/>
          <w:sz w:val="24"/>
          <w:szCs w:val="24"/>
          <w:lang w:val="ru-RU"/>
        </w:rPr>
        <w:t>Секретарь</w:t>
      </w:r>
    </w:p>
    <w:p w:rsidR="00803ABC" w:rsidRDefault="00803ABC" w:rsidP="00803ABC">
      <w:pPr>
        <w:spacing w:after="0" w:line="240" w:lineRule="auto"/>
        <w:rPr>
          <w:rFonts w:ascii="Times New Roman" w:eastAsia="Calibri" w:hAnsi="Times New Roman" w:cs="Times New Roman"/>
          <w:sz w:val="24"/>
          <w:szCs w:val="24"/>
          <w:lang w:val="ru-RU"/>
        </w:rPr>
      </w:pPr>
    </w:p>
    <w:p w:rsidR="00803ABC" w:rsidRDefault="00803ABC" w:rsidP="00803AB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Подготовка документации: протоколы, отчеты, служебные письма.</w:t>
      </w:r>
    </w:p>
    <w:p w:rsidR="00803ABC" w:rsidRDefault="00803ABC" w:rsidP="00803AB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Распространение необходимой документации по деканатам в вузе.</w:t>
      </w:r>
    </w:p>
    <w:p w:rsidR="00803ABC" w:rsidRDefault="00803ABC" w:rsidP="00803ABC">
      <w:pPr>
        <w:spacing w:after="0" w:line="240" w:lineRule="auto"/>
        <w:rPr>
          <w:rFonts w:ascii="Times New Roman" w:eastAsia="Calibri" w:hAnsi="Times New Roman" w:cs="Times New Roman"/>
          <w:sz w:val="24"/>
          <w:szCs w:val="24"/>
          <w:lang w:val="ru-RU"/>
        </w:rPr>
      </w:pPr>
    </w:p>
    <w:p w:rsidR="00803ABC" w:rsidRPr="006E6F90" w:rsidRDefault="00803ABC" w:rsidP="00803ABC">
      <w:pPr>
        <w:spacing w:after="0" w:line="240" w:lineRule="auto"/>
        <w:rPr>
          <w:rFonts w:ascii="Times New Roman" w:eastAsia="Calibri" w:hAnsi="Times New Roman" w:cs="Times New Roman"/>
          <w:b/>
          <w:sz w:val="24"/>
          <w:szCs w:val="24"/>
          <w:lang w:val="ru-RU"/>
        </w:rPr>
      </w:pPr>
      <w:r w:rsidRPr="006E6F90">
        <w:rPr>
          <w:rFonts w:ascii="Times New Roman" w:eastAsia="Calibri" w:hAnsi="Times New Roman" w:cs="Times New Roman"/>
          <w:b/>
          <w:sz w:val="24"/>
          <w:szCs w:val="24"/>
          <w:lang w:val="ru-RU"/>
        </w:rPr>
        <w:t>Активист</w:t>
      </w:r>
    </w:p>
    <w:p w:rsidR="00803ABC" w:rsidRDefault="00803ABC" w:rsidP="00803ABC">
      <w:pPr>
        <w:spacing w:after="0" w:line="240" w:lineRule="auto"/>
        <w:rPr>
          <w:rFonts w:ascii="Times New Roman" w:eastAsia="Calibri" w:hAnsi="Times New Roman" w:cs="Times New Roman"/>
          <w:sz w:val="24"/>
          <w:szCs w:val="24"/>
          <w:lang w:val="ru-RU"/>
        </w:rPr>
      </w:pPr>
    </w:p>
    <w:p w:rsidR="00803ABC" w:rsidRDefault="00803ABC" w:rsidP="00803AB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Участие в мероприятиях</w:t>
      </w:r>
    </w:p>
    <w:p w:rsidR="00803ABC" w:rsidRDefault="00803ABC" w:rsidP="00803ABC">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Участие в проектных группах</w:t>
      </w:r>
    </w:p>
    <w:p w:rsidR="00166734" w:rsidRDefault="00166734">
      <w:pPr>
        <w:rPr>
          <w:rFonts w:ascii="Times New Roman" w:hAnsi="Times New Roman" w:cs="Times New Roman"/>
          <w:color w:val="1D1B11" w:themeColor="background2" w:themeShade="1A"/>
          <w:sz w:val="32"/>
          <w:lang w:val="ru-RU"/>
        </w:rPr>
      </w:pPr>
    </w:p>
    <w:p w:rsidR="00233F04" w:rsidRDefault="00233F04" w:rsidP="006215D4">
      <w:pPr>
        <w:pStyle w:val="a"/>
      </w:pPr>
      <w:bookmarkStart w:id="15" w:name="_Toc249239572"/>
      <w:bookmarkStart w:id="16" w:name="_Toc249239780"/>
      <w:r>
        <w:lastRenderedPageBreak/>
        <w:t xml:space="preserve">КМР – </w:t>
      </w:r>
      <w:r w:rsidR="00E735FE">
        <w:t>ч</w:t>
      </w:r>
      <w:r>
        <w:t>асть 3. Общее дело</w:t>
      </w:r>
      <w:r w:rsidRPr="001E5AAC">
        <w:t>.</w:t>
      </w:r>
      <w:bookmarkEnd w:id="15"/>
      <w:bookmarkEnd w:id="16"/>
    </w:p>
    <w:p w:rsidR="00B00927" w:rsidRDefault="00B00927" w:rsidP="00B00927">
      <w:pPr>
        <w:spacing w:after="0" w:line="240" w:lineRule="auto"/>
        <w:ind w:left="5670"/>
        <w:jc w:val="both"/>
        <w:rPr>
          <w:rFonts w:ascii="Times New Roman" w:hAnsi="Times New Roman" w:cs="Times New Roman"/>
          <w:i/>
          <w:lang w:val="ru-RU"/>
        </w:rPr>
      </w:pPr>
    </w:p>
    <w:p w:rsidR="00B00927" w:rsidRDefault="00B00927" w:rsidP="00B00927">
      <w:pPr>
        <w:spacing w:after="0" w:line="240" w:lineRule="auto"/>
        <w:ind w:left="5670"/>
        <w:jc w:val="both"/>
        <w:rPr>
          <w:rFonts w:ascii="Times New Roman" w:hAnsi="Times New Roman" w:cs="Times New Roman"/>
          <w:i/>
          <w:lang w:val="ru-RU"/>
        </w:rPr>
      </w:pPr>
      <w:r w:rsidRPr="00F00AA2">
        <w:rPr>
          <w:rFonts w:ascii="Times New Roman" w:hAnsi="Times New Roman" w:cs="Times New Roman"/>
          <w:i/>
          <w:lang w:val="ru-RU"/>
        </w:rPr>
        <w:t>Пока дело имеет на своей стороне хоть одну душу, обладающую несокрушимой в</w:t>
      </w:r>
      <w:r w:rsidRPr="00F00AA2">
        <w:rPr>
          <w:rFonts w:ascii="Times New Roman" w:hAnsi="Times New Roman" w:cs="Times New Roman"/>
          <w:i/>
          <w:lang w:val="ru-RU"/>
        </w:rPr>
        <w:t>е</w:t>
      </w:r>
      <w:r w:rsidRPr="00F00AA2">
        <w:rPr>
          <w:rFonts w:ascii="Times New Roman" w:hAnsi="Times New Roman" w:cs="Times New Roman"/>
          <w:i/>
          <w:lang w:val="ru-RU"/>
        </w:rPr>
        <w:t>рой, оно не может погибнуть.</w:t>
      </w:r>
    </w:p>
    <w:p w:rsidR="00B00927" w:rsidRDefault="00B00927" w:rsidP="00B00927">
      <w:pPr>
        <w:spacing w:after="0" w:line="240" w:lineRule="auto"/>
        <w:ind w:left="6237"/>
        <w:rPr>
          <w:rFonts w:ascii="Times New Roman" w:hAnsi="Times New Roman" w:cs="Times New Roman"/>
          <w:i/>
          <w:lang w:val="ru-RU"/>
        </w:rPr>
      </w:pPr>
    </w:p>
    <w:p w:rsidR="00B00927" w:rsidRDefault="00B00927" w:rsidP="00B00927">
      <w:pPr>
        <w:spacing w:after="0" w:line="240" w:lineRule="auto"/>
        <w:ind w:left="6237"/>
        <w:jc w:val="right"/>
        <w:outlineLvl w:val="0"/>
        <w:rPr>
          <w:rFonts w:ascii="Times New Roman" w:hAnsi="Times New Roman" w:cs="Times New Roman"/>
          <w:i/>
          <w:lang w:val="ru-RU"/>
        </w:rPr>
      </w:pPr>
      <w:r w:rsidRPr="00F00AA2">
        <w:rPr>
          <w:rFonts w:ascii="Times New Roman" w:hAnsi="Times New Roman" w:cs="Times New Roman"/>
          <w:i/>
          <w:lang w:val="ru-RU"/>
        </w:rPr>
        <w:t>Ауробиндо Шри</w:t>
      </w:r>
    </w:p>
    <w:p w:rsidR="00B00927" w:rsidRDefault="00B00927" w:rsidP="00B00927">
      <w:pPr>
        <w:spacing w:after="0" w:line="240" w:lineRule="auto"/>
        <w:ind w:left="6237"/>
        <w:jc w:val="right"/>
        <w:rPr>
          <w:rFonts w:ascii="Times New Roman" w:hAnsi="Times New Roman" w:cs="Times New Roman"/>
          <w:i/>
          <w:lang w:val="ru-RU"/>
        </w:rPr>
      </w:pPr>
    </w:p>
    <w:p w:rsidR="00233F04" w:rsidRPr="00570126" w:rsidRDefault="00B00927" w:rsidP="008C6048">
      <w:pPr>
        <w:jc w:val="both"/>
        <w:rPr>
          <w:rFonts w:ascii="Times New Roman" w:hAnsi="Times New Roman" w:cs="Times New Roman"/>
          <w:sz w:val="24"/>
          <w:lang w:val="ru-RU"/>
        </w:rPr>
      </w:pPr>
      <w:r w:rsidRPr="00602237">
        <w:rPr>
          <w:rFonts w:ascii="Times New Roman" w:hAnsi="Times New Roman" w:cs="Times New Roman"/>
          <w:b/>
          <w:sz w:val="24"/>
          <w:lang w:val="ru-RU"/>
        </w:rPr>
        <w:t>Основу яркой студенческой жизни</w:t>
      </w:r>
      <w:r w:rsidRPr="00602237">
        <w:rPr>
          <w:rFonts w:ascii="Times New Roman" w:hAnsi="Times New Roman" w:cs="Times New Roman"/>
          <w:sz w:val="24"/>
          <w:lang w:val="ru-RU"/>
        </w:rPr>
        <w:t>, т.е. той, о которой можно с удовольствием рассказывать друзьям, соседям, в дальнейшем детям и внукам составляют мероприятия. Красиво сделанное мероприятие или представление</w:t>
      </w:r>
      <w:r w:rsidR="000B2795">
        <w:rPr>
          <w:rFonts w:ascii="Times New Roman" w:hAnsi="Times New Roman" w:cs="Times New Roman"/>
          <w:sz w:val="24"/>
          <w:lang w:val="ru-RU"/>
        </w:rPr>
        <w:t xml:space="preserve"> зависит от качества управления данным проектом. </w:t>
      </w:r>
      <w:r w:rsidR="00B77569">
        <w:rPr>
          <w:rFonts w:ascii="Times New Roman" w:hAnsi="Times New Roman" w:cs="Times New Roman"/>
          <w:sz w:val="24"/>
          <w:lang w:val="ru-RU"/>
        </w:rPr>
        <w:t xml:space="preserve">Если один из элементов </w:t>
      </w:r>
      <w:r w:rsidR="00B25456">
        <w:rPr>
          <w:rFonts w:ascii="Times New Roman" w:hAnsi="Times New Roman" w:cs="Times New Roman"/>
          <w:sz w:val="24"/>
          <w:lang w:val="ru-RU"/>
        </w:rPr>
        <w:t>мероприятия приходит в неположенное (незапланированное) состояние, необх</w:t>
      </w:r>
      <w:r w:rsidR="00B25456">
        <w:rPr>
          <w:rFonts w:ascii="Times New Roman" w:hAnsi="Times New Roman" w:cs="Times New Roman"/>
          <w:sz w:val="24"/>
          <w:lang w:val="ru-RU"/>
        </w:rPr>
        <w:t>о</w:t>
      </w:r>
      <w:r w:rsidR="00B25456">
        <w:rPr>
          <w:rFonts w:ascii="Times New Roman" w:hAnsi="Times New Roman" w:cs="Times New Roman"/>
          <w:sz w:val="24"/>
          <w:lang w:val="ru-RU"/>
        </w:rPr>
        <w:t xml:space="preserve">димо оперативно обработать </w:t>
      </w:r>
      <w:r w:rsidR="005968F4">
        <w:rPr>
          <w:rFonts w:ascii="Times New Roman" w:hAnsi="Times New Roman" w:cs="Times New Roman"/>
          <w:sz w:val="24"/>
          <w:lang w:val="ru-RU"/>
        </w:rPr>
        <w:t xml:space="preserve">существующую </w:t>
      </w:r>
      <w:r w:rsidR="00B25456">
        <w:rPr>
          <w:rFonts w:ascii="Times New Roman" w:hAnsi="Times New Roman" w:cs="Times New Roman"/>
          <w:sz w:val="24"/>
          <w:lang w:val="ru-RU"/>
        </w:rPr>
        <w:t xml:space="preserve">проблему и найти </w:t>
      </w:r>
      <w:r w:rsidR="00160A49">
        <w:rPr>
          <w:rFonts w:ascii="Times New Roman" w:hAnsi="Times New Roman" w:cs="Times New Roman"/>
          <w:sz w:val="24"/>
          <w:lang w:val="ru-RU"/>
        </w:rPr>
        <w:t xml:space="preserve">пригодное </w:t>
      </w:r>
      <w:r w:rsidR="00B25456">
        <w:rPr>
          <w:rFonts w:ascii="Times New Roman" w:hAnsi="Times New Roman" w:cs="Times New Roman"/>
          <w:sz w:val="24"/>
          <w:lang w:val="ru-RU"/>
        </w:rPr>
        <w:t>решение.</w:t>
      </w:r>
      <w:r w:rsidR="00CD549C">
        <w:rPr>
          <w:rFonts w:ascii="Times New Roman" w:hAnsi="Times New Roman" w:cs="Times New Roman"/>
          <w:sz w:val="24"/>
          <w:lang w:val="ru-RU"/>
        </w:rPr>
        <w:t xml:space="preserve"> Далее представлен механизм работы организации</w:t>
      </w:r>
      <w:r w:rsidR="00A174A4">
        <w:rPr>
          <w:rFonts w:ascii="Times New Roman" w:hAnsi="Times New Roman" w:cs="Times New Roman"/>
          <w:sz w:val="24"/>
          <w:lang w:val="ru-RU"/>
        </w:rPr>
        <w:t>,</w:t>
      </w:r>
      <w:r w:rsidR="00CD549C">
        <w:rPr>
          <w:rFonts w:ascii="Times New Roman" w:hAnsi="Times New Roman" w:cs="Times New Roman"/>
          <w:sz w:val="24"/>
          <w:lang w:val="ru-RU"/>
        </w:rPr>
        <w:t xml:space="preserve"> с помощью которого у</w:t>
      </w:r>
      <w:r w:rsidR="00C2020A">
        <w:rPr>
          <w:rFonts w:ascii="Times New Roman" w:hAnsi="Times New Roman" w:cs="Times New Roman"/>
          <w:sz w:val="24"/>
          <w:lang w:val="ru-RU"/>
        </w:rPr>
        <w:t>дается собирать все эл</w:t>
      </w:r>
      <w:r w:rsidR="00C2020A">
        <w:rPr>
          <w:rFonts w:ascii="Times New Roman" w:hAnsi="Times New Roman" w:cs="Times New Roman"/>
          <w:sz w:val="24"/>
          <w:lang w:val="ru-RU"/>
        </w:rPr>
        <w:t>е</w:t>
      </w:r>
      <w:r w:rsidR="00C2020A">
        <w:rPr>
          <w:rFonts w:ascii="Times New Roman" w:hAnsi="Times New Roman" w:cs="Times New Roman"/>
          <w:sz w:val="24"/>
          <w:lang w:val="ru-RU"/>
        </w:rPr>
        <w:t>менты молодежной организации</w:t>
      </w:r>
      <w:r w:rsidR="00A174A4">
        <w:rPr>
          <w:rFonts w:ascii="Times New Roman" w:hAnsi="Times New Roman" w:cs="Times New Roman"/>
          <w:sz w:val="24"/>
          <w:lang w:val="ru-RU"/>
        </w:rPr>
        <w:t xml:space="preserve"> в единое целое.</w:t>
      </w:r>
    </w:p>
    <w:p w:rsidR="00E0441A" w:rsidRPr="00570126" w:rsidRDefault="004D672B" w:rsidP="008C6048">
      <w:pPr>
        <w:jc w:val="both"/>
        <w:rPr>
          <w:rFonts w:ascii="Times New Roman" w:hAnsi="Times New Roman" w:cs="Times New Roman"/>
          <w:sz w:val="32"/>
          <w:lang w:val="ru-RU"/>
        </w:rPr>
      </w:pPr>
      <w:r>
        <w:rPr>
          <w:rFonts w:ascii="Times New Roman" w:hAnsi="Times New Roman" w:cs="Times New Roman"/>
          <w:noProof/>
          <w:sz w:val="32"/>
          <w:lang w:val="ru-RU" w:eastAsia="ru-RU"/>
        </w:rPr>
        <w:pict>
          <v:group id="_x0000_s1487" editas="canvas" style="position:absolute;left:0;text-align:left;margin-left:0;margin-top:1.3pt;width:522.5pt;height:378pt;z-index:-251656192;mso-position-horizontal:center;mso-position-horizontal-relative:margin" coordorigin="720,8460" coordsize="10450,7560" wrapcoords="-31 -43 -31 1029 10815 1329 10815 2014 1271 2486 1271 17443 1983 17786 2634 17786 2634 19157 1797 19500 2634 19843 2634 20529 19586 20529 19586 19843 20422 19671 20422 19371 19586 19157 19648 4071 3254 4071 2634 3386 19989 3086 20112 2743 20794 2614 20670 2486 10815 2014 10815 1329 16580 1329 21631 1029 21631 -43 -31 -43">
            <o:lock v:ext="edit" aspectratio="t"/>
            <v:shape id="_x0000_s1488" type="#_x0000_t75" style="position:absolute;left:720;top:8460;width:10450;height:7560" o:preferrelative="f" fillcolor="white [3212]" strokecolor="#938953 [1614]" strokeweight="1.5pt">
              <v:fill o:detectmouseclick="t"/>
              <v:path o:extrusionok="t" o:connecttype="none"/>
              <o:lock v:ext="edit" text="t"/>
            </v:shape>
            <v:shape id="_x0000_s1489" type="#_x0000_t32" style="position:absolute;left:8090;top:11160;width:550;height:1;flip:x" o:connectortype="straight" strokecolor="black [3213]" strokeweight="1pt">
              <v:stroke startarrow="block"/>
            </v:shape>
            <v:shape id="_x0000_s1490" type="#_x0000_t32" style="position:absolute;left:8090;top:12240;width:550;height:1;flip:x" o:connectortype="straight" strokecolor="black [3213]" strokeweight="1pt">
              <v:stroke startarrow="block"/>
            </v:shape>
            <v:shape id="_x0000_s1491" type="#_x0000_t32" style="position:absolute;left:8090;top:11700;width:550;height:1;flip:x" o:connectortype="straight" strokecolor="black [3213]" strokeweight="1pt">
              <v:stroke startarrow="block"/>
            </v:shape>
            <v:shape id="_x0000_s1492" type="#_x0000_t32" style="position:absolute;left:8090;top:12960;width:550;height:1;flip:x" o:connectortype="straight" strokecolor="black [3213]" strokeweight="1pt">
              <v:stroke startarrow="block"/>
            </v:shape>
            <v:shape id="_x0000_s1493" type="#_x0000_t32" style="position:absolute;left:8090;top:13500;width:550;height:1;flip:x" o:connectortype="straight" strokecolor="black [3213]" strokeweight="1pt">
              <v:stroke startarrow="block"/>
            </v:shape>
            <v:shape id="_x0000_s1494" type="#_x0000_t32" style="position:absolute;left:8090;top:14040;width:550;height:1;flip:x" o:connectortype="straight" strokecolor="black [3213]" strokeweight="1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95" type="#_x0000_t34" style="position:absolute;left:5930;top:11290;width:360;height:5500;rotation:90;flip:y" o:connectortype="elbow" adj="-21600,-46931,531960" strokecolor="black [3213]" strokeweight="1pt">
              <v:stroke endarrow="block"/>
            </v:shape>
            <v:rect id="_x0000_s1496" style="position:absolute;left:8750;top:10980;width:220;height:360;v-text-anchor:middle" filled="f" fillcolor="white [3212]" strokecolor="black [3213]" strokeweight="1pt">
              <v:textbox style="mso-next-textbox:#_x0000_s1496" inset="0,,0">
                <w:txbxContent>
                  <w:p w:rsidR="00BC16DF" w:rsidRPr="004E4E2C" w:rsidRDefault="00BC16DF" w:rsidP="00BC16DF">
                    <w:pPr>
                      <w:rPr>
                        <w:szCs w:val="24"/>
                      </w:rPr>
                    </w:pPr>
                  </w:p>
                </w:txbxContent>
              </v:textbox>
            </v:rect>
            <v:rect id="_x0000_s1497" style="position:absolute;left:8750;top:11520;width:220;height:360;v-text-anchor:middle" filled="f" fillcolor="white [3212]" strokecolor="black [3213]" strokeweight="1pt">
              <v:textbox style="mso-next-textbox:#_x0000_s1497" inset="0,,0">
                <w:txbxContent>
                  <w:p w:rsidR="00BC16DF" w:rsidRPr="004E4E2C" w:rsidRDefault="00BC16DF" w:rsidP="00BC16DF">
                    <w:pPr>
                      <w:rPr>
                        <w:szCs w:val="24"/>
                      </w:rPr>
                    </w:pPr>
                  </w:p>
                </w:txbxContent>
              </v:textbox>
            </v:rect>
            <v:rect id="_x0000_s1498" style="position:absolute;left:8750;top:12060;width:220;height:360;v-text-anchor:middle" filled="f" fillcolor="white [3212]" strokecolor="black [3213]" strokeweight="1pt">
              <v:textbox style="mso-next-textbox:#_x0000_s1498" inset="0,,0">
                <w:txbxContent>
                  <w:p w:rsidR="00BC16DF" w:rsidRPr="004E4E2C" w:rsidRDefault="00BC16DF" w:rsidP="00BC16DF">
                    <w:pPr>
                      <w:rPr>
                        <w:szCs w:val="24"/>
                      </w:rPr>
                    </w:pPr>
                  </w:p>
                </w:txbxContent>
              </v:textbox>
            </v:rect>
            <v:rect id="_x0000_s1499" style="position:absolute;left:8750;top:12780;width:220;height:360;v-text-anchor:middle" filled="f" fillcolor="white [3212]" strokecolor="black [3213]" strokeweight="1pt">
              <v:textbox style="mso-next-textbox:#_x0000_s1499" inset="0,,0">
                <w:txbxContent>
                  <w:p w:rsidR="00BC16DF" w:rsidRPr="004E4E2C" w:rsidRDefault="00BC16DF" w:rsidP="00BC16DF">
                    <w:pPr>
                      <w:rPr>
                        <w:szCs w:val="24"/>
                      </w:rPr>
                    </w:pPr>
                  </w:p>
                </w:txbxContent>
              </v:textbox>
            </v:rect>
            <v:rect id="_x0000_s1500" style="position:absolute;left:8750;top:13320;width:220;height:360;v-text-anchor:middle" filled="f" fillcolor="white [3212]" strokecolor="black [3213]" strokeweight="1pt">
              <v:textbox style="mso-next-textbox:#_x0000_s1500" inset="0,,0">
                <w:txbxContent>
                  <w:p w:rsidR="00BC16DF" w:rsidRPr="004E4E2C" w:rsidRDefault="00BC16DF" w:rsidP="00BC16DF">
                    <w:pPr>
                      <w:rPr>
                        <w:szCs w:val="24"/>
                      </w:rPr>
                    </w:pPr>
                  </w:p>
                </w:txbxContent>
              </v:textbox>
            </v:rect>
            <v:rect id="_x0000_s1501" style="position:absolute;left:8750;top:13860;width:220;height:360;v-text-anchor:middle" filled="f" fillcolor="white [3212]" strokecolor="black [3213]" strokeweight="1pt">
              <v:textbox style="mso-next-textbox:#_x0000_s1501" inset="0,,0">
                <w:txbxContent>
                  <w:p w:rsidR="00BC16DF" w:rsidRPr="004E4E2C" w:rsidRDefault="00BC16DF" w:rsidP="00BC16DF">
                    <w:pPr>
                      <w:rPr>
                        <w:szCs w:val="24"/>
                      </w:rPr>
                    </w:pPr>
                  </w:p>
                </w:txbxContent>
              </v:textbox>
            </v:rect>
            <v:rect id="_x0000_s1502" style="position:absolute;left:5340;top:10440;width:1539;height:3780" fillcolor="#eaf1dd [662]" strokecolor="black [3213]" strokeweight="1pt">
              <v:textbox style="mso-next-textbox:#_x0000_s1502">
                <w:txbxContent>
                  <w:p w:rsidR="00BC16DF" w:rsidRPr="0024357F" w:rsidRDefault="00BC16DF" w:rsidP="00BC16DF">
                    <w:pPr>
                      <w:spacing w:after="0" w:line="240" w:lineRule="auto"/>
                      <w:jc w:val="center"/>
                      <w:rPr>
                        <w:rFonts w:ascii="Cambria Math" w:hAnsi="Cambria Math"/>
                        <w:b/>
                        <w:sz w:val="14"/>
                        <w:szCs w:val="24"/>
                        <w:lang w:val="ru-RU"/>
                      </w:rPr>
                    </w:pPr>
                    <w:r w:rsidRPr="0024357F">
                      <w:rPr>
                        <w:rFonts w:ascii="Cambria Math" w:hAnsi="Cambria Math"/>
                        <w:b/>
                        <w:sz w:val="14"/>
                        <w:szCs w:val="24"/>
                        <w:lang w:val="ru-RU"/>
                      </w:rPr>
                      <w:t>Выбор инструме</w:t>
                    </w:r>
                    <w:r w:rsidRPr="0024357F">
                      <w:rPr>
                        <w:rFonts w:ascii="Cambria Math" w:hAnsi="Cambria Math"/>
                        <w:b/>
                        <w:sz w:val="14"/>
                        <w:szCs w:val="24"/>
                        <w:lang w:val="ru-RU"/>
                      </w:rPr>
                      <w:t>н</w:t>
                    </w:r>
                    <w:r w:rsidRPr="0024357F">
                      <w:rPr>
                        <w:rFonts w:ascii="Cambria Math" w:hAnsi="Cambria Math"/>
                        <w:b/>
                        <w:sz w:val="14"/>
                        <w:szCs w:val="24"/>
                        <w:lang w:val="ru-RU"/>
                      </w:rPr>
                      <w:t xml:space="preserve">та управления </w:t>
                    </w:r>
                  </w:p>
                </w:txbxContent>
              </v:textbox>
            </v:rect>
            <v:shape id="_x0000_s1503" type="#_x0000_t32" style="position:absolute;left:6330;top:11160;width:770;height:1440;flip:y" o:connectortype="straight" strokecolor="black [3213]" strokeweight="1pt">
              <v:stroke endarrow="block"/>
            </v:shape>
            <v:shape id="_x0000_s1504" type="#_x0000_t32" style="position:absolute;left:6330;top:11700;width:770;height:900;flip:y" o:connectortype="straight" strokecolor="black [3213]" strokeweight="1pt">
              <v:stroke endarrow="block"/>
            </v:shape>
            <v:shape id="_x0000_s1505" type="#_x0000_t32" style="position:absolute;left:6330;top:12240;width:770;height:360;flip:y" o:connectortype="straight" strokecolor="black [3213]" strokeweight="1pt">
              <v:stroke endarrow="block"/>
            </v:shape>
            <v:shape id="_x0000_s1506" type="#_x0000_t32" style="position:absolute;left:6330;top:12600;width:770;height:360" o:connectortype="straight" strokecolor="black [3213]" strokeweight="1pt">
              <v:stroke endarrow="block"/>
            </v:shape>
            <v:shape id="_x0000_s1507" type="#_x0000_t32" style="position:absolute;left:6330;top:12600;width:770;height:900" o:connectortype="straight" strokecolor="black [3213]" strokeweight="1pt">
              <v:stroke endarrow="block"/>
            </v:shape>
            <v:shape id="_x0000_s1508" type="#_x0000_t32" style="position:absolute;left:6330;top:12600;width:770;height:1440" o:connectortype="straight" strokecolor="black [3213]" strokeweight="1pt">
              <v:stroke endarrow="block"/>
            </v:shape>
            <v:shape id="_x0000_s1509" type="#_x0000_t32" style="position:absolute;left:10179;top:9900;width:1;height:5760" o:connectortype="straight" strokecolor="#e36c0a [2409]">
              <v:stroke dashstyle="longDashDotDot"/>
            </v:shape>
            <v:shape id="_x0000_s1510" type="#_x0000_t32" style="position:absolute;left:5339;top:14939;width:1;height:721;flip:x" o:connectortype="straight" strokecolor="black [3213]">
              <v:stroke dashstyle="dash"/>
            </v:shape>
            <v:rect id="_x0000_s1511" style="position:absolute;left:724;top:8460;width:10446;height:360;v-text-anchor:middle" strokecolor="#bfbfbf [2412]" strokeweight="1pt">
              <v:shadow opacity=".5" offset="6pt,0" offset2=",12pt"/>
              <v:textbox style="mso-next-textbox:#_x0000_s1511" inset="3mm,0,0,0">
                <w:txbxContent>
                  <w:p w:rsidR="00BC16DF" w:rsidRPr="005F7483" w:rsidRDefault="00BC16DF" w:rsidP="00BC16DF">
                    <w:pPr>
                      <w:spacing w:after="0" w:line="240" w:lineRule="auto"/>
                      <w:rPr>
                        <w:sz w:val="16"/>
                        <w:lang w:val="ru-RU"/>
                      </w:rPr>
                    </w:pPr>
                    <w:r w:rsidRPr="005F7483">
                      <w:rPr>
                        <w:rFonts w:ascii="Cambria Math" w:hAnsi="Cambria Math"/>
                        <w:sz w:val="24"/>
                        <w:szCs w:val="24"/>
                        <w:lang w:val="ru-RU"/>
                      </w:rPr>
                      <w:t xml:space="preserve">» </w:t>
                    </w:r>
                    <w:r w:rsidRPr="005F7483">
                      <w:rPr>
                        <w:rFonts w:ascii="Cambria Math" w:hAnsi="Cambria Math"/>
                        <w:b/>
                        <w:sz w:val="24"/>
                        <w:szCs w:val="24"/>
                        <w:lang w:val="ru-RU"/>
                      </w:rPr>
                      <w:t xml:space="preserve">Механизм работы </w:t>
                    </w:r>
                    <w:r w:rsidRPr="005F7483">
                      <w:rPr>
                        <w:rFonts w:ascii="Cambria Math" w:hAnsi="Cambria Math"/>
                        <w:sz w:val="24"/>
                        <w:szCs w:val="24"/>
                        <w:lang w:val="ru-RU"/>
                      </w:rPr>
                      <w:t>– созидай и здравствуй!</w:t>
                    </w:r>
                  </w:p>
                </w:txbxContent>
              </v:textbox>
            </v:rect>
            <v:rect id="_x0000_s1512" style="position:absolute;left:4020;top:10440;width:1101;height:3780" fillcolor="#eaf1dd [662]" strokecolor="black [3213]" strokeweight="1pt">
              <v:textbox style="mso-next-textbox:#_x0000_s1512">
                <w:txbxContent>
                  <w:p w:rsidR="00BC16DF" w:rsidRPr="0024357F" w:rsidRDefault="00BC16DF" w:rsidP="00BC16DF">
                    <w:pPr>
                      <w:spacing w:after="0" w:line="240" w:lineRule="auto"/>
                      <w:jc w:val="center"/>
                      <w:rPr>
                        <w:rFonts w:ascii="Cambria Math" w:hAnsi="Cambria Math"/>
                        <w:b/>
                        <w:sz w:val="14"/>
                        <w:szCs w:val="24"/>
                        <w:lang w:val="ru-RU"/>
                      </w:rPr>
                    </w:pPr>
                    <w:r w:rsidRPr="0024357F">
                      <w:rPr>
                        <w:rFonts w:ascii="Cambria Math" w:hAnsi="Cambria Math"/>
                        <w:b/>
                        <w:sz w:val="14"/>
                        <w:szCs w:val="24"/>
                        <w:lang w:val="ru-RU"/>
                      </w:rPr>
                      <w:t>Субъект управления</w:t>
                    </w:r>
                  </w:p>
                </w:txbxContent>
              </v:textbox>
            </v:rect>
            <v:shape id="_x0000_s1513" type="#_x0000_t32" style="position:absolute;left:1379;top:9360;width:9351;height:1;flip:y" o:connectortype="straight" strokecolor="black [3213]" strokeweight="1.5pt">
              <v:stroke dashstyle="dash"/>
            </v:shape>
            <v:shape id="_x0000_s1514" type="#_x0000_t32" style="position:absolute;left:2260;top:9360;width:220;height:180" o:connectortype="straight" strokecolor="black [3213]" strokeweight="1pt">
              <v:stroke endarrow="block"/>
            </v:shape>
            <v:shape id="_x0000_s1515" type="#_x0000_t32" style="position:absolute;left:3140;top:9360;width:220;height:180" o:connectortype="straight" strokecolor="black [3213]" strokeweight="1pt">
              <v:stroke endarrow="block"/>
            </v:shape>
            <v:shape id="_x0000_s1516" type="#_x0000_t32" style="position:absolute;left:4020;top:9360;width:220;height:180" o:connectortype="straight" strokecolor="black [3213]" strokeweight="1pt">
              <v:stroke endarrow="block"/>
            </v:shape>
            <v:shape id="_x0000_s1517" type="#_x0000_t32" style="position:absolute;left:4900;top:9360;width:220;height:180" o:connectortype="straight" strokecolor="black [3213]" strokeweight="1pt">
              <v:stroke endarrow="block"/>
            </v:shape>
            <v:shape id="_x0000_s1518" type="#_x0000_t32" style="position:absolute;left:5780;top:9360;width:220;height:180" o:connectortype="straight" strokecolor="black [3213]" strokeweight="1pt">
              <v:stroke endarrow="block"/>
            </v:shape>
            <v:shape id="_x0000_s1519" type="#_x0000_t32" style="position:absolute;left:6660;top:9360;width:220;height:180" o:connectortype="straight" strokecolor="black [3213]" strokeweight="1pt">
              <v:stroke endarrow="block"/>
            </v:shape>
            <v:shape id="_x0000_s1520" type="#_x0000_t32" style="position:absolute;left:7540;top:9360;width:220;height:180" o:connectortype="straight" strokecolor="black [3213]" strokeweight="1pt">
              <v:stroke endarrow="block"/>
            </v:shape>
            <v:shape id="_x0000_s1521" type="#_x0000_t32" style="position:absolute;left:8420;top:9360;width:220;height:180" o:connectortype="straight" strokecolor="black [3213]" strokeweight="1pt">
              <v:stroke endarrow="block"/>
            </v:shape>
            <v:shape id="_x0000_s1522" type="#_x0000_t32" style="position:absolute;left:9300;top:9360;width:220;height:180" o:connectortype="straight" strokecolor="black [3213]" strokeweight="1pt">
              <v:stroke endarrow="block"/>
            </v:shape>
            <v:shape id="_x0000_s1523" type="#_x0000_t32" style="position:absolute;left:10180;top:9360;width:220;height:180" o:connectortype="straight" strokecolor="black [3213]" strokeweight="1pt">
              <v:stroke endarrow="block"/>
            </v:shape>
            <v:shape id="_x0000_s1524" type="#_x0000_t32" style="position:absolute;left:1380;top:9360;width:1;height:5220" o:connectortype="straight" strokecolor="black [3213]" strokeweight="1.5pt">
              <v:stroke dashstyle="dash"/>
            </v:shape>
            <v:rect id="_x0000_s1525" style="position:absolute;left:1380;top:9000;width:9570;height:360" filled="f" fillcolor="#f2f2f2 [3052]" stroked="f" strokecolor="#bfbfbf [2412]" strokeweight="1pt">
              <v:textbox style="mso-next-textbox:#_x0000_s1525">
                <w:txbxContent>
                  <w:p w:rsidR="00BC16DF" w:rsidRPr="00D22F78" w:rsidRDefault="00BC16DF" w:rsidP="00BC16DF">
                    <w:pPr>
                      <w:spacing w:after="0" w:line="240" w:lineRule="auto"/>
                      <w:jc w:val="right"/>
                      <w:rPr>
                        <w:rFonts w:ascii="Cambria Math" w:hAnsi="Cambria Math"/>
                        <w:b/>
                        <w:sz w:val="16"/>
                        <w:szCs w:val="24"/>
                        <w:lang w:val="ru-RU"/>
                      </w:rPr>
                    </w:pPr>
                    <w:r w:rsidRPr="00D22F78">
                      <w:rPr>
                        <w:rFonts w:ascii="Cambria Math" w:hAnsi="Cambria Math"/>
                        <w:b/>
                        <w:sz w:val="16"/>
                        <w:szCs w:val="24"/>
                        <w:lang w:val="ru-RU"/>
                      </w:rPr>
                      <w:t>Воздействие внешней среды</w:t>
                    </w:r>
                  </w:p>
                </w:txbxContent>
              </v:textbox>
            </v:rect>
            <v:rect id="_x0000_s1526" style="position:absolute;left:720;top:9360;width:661;height:5220" filled="f" fillcolor="#f2f2f2 [3052]" stroked="f" strokecolor="#bfbfbf [2412]" strokeweight="1pt">
              <v:textbox style="layout-flow:vertical;mso-layout-flow-alt:bottom-to-top;mso-next-textbox:#_x0000_s1526">
                <w:txbxContent>
                  <w:p w:rsidR="00BC16DF" w:rsidRDefault="00BC16DF" w:rsidP="00BC16DF">
                    <w:pPr>
                      <w:spacing w:after="0" w:line="240" w:lineRule="auto"/>
                      <w:rPr>
                        <w:rFonts w:ascii="Cambria Math" w:hAnsi="Cambria Math"/>
                        <w:b/>
                        <w:sz w:val="16"/>
                        <w:szCs w:val="24"/>
                        <w:lang w:val="ru-RU"/>
                      </w:rPr>
                    </w:pPr>
                    <w:r w:rsidRPr="00D22F78">
                      <w:rPr>
                        <w:rFonts w:ascii="Cambria Math" w:hAnsi="Cambria Math"/>
                        <w:b/>
                        <w:sz w:val="16"/>
                        <w:szCs w:val="24"/>
                        <w:lang w:val="ru-RU"/>
                      </w:rPr>
                      <w:t>Воздействие внутренней среды</w:t>
                    </w:r>
                    <w:r>
                      <w:rPr>
                        <w:rFonts w:ascii="Cambria Math" w:hAnsi="Cambria Math"/>
                        <w:b/>
                        <w:sz w:val="16"/>
                        <w:szCs w:val="24"/>
                        <w:lang w:val="ru-RU"/>
                      </w:rPr>
                      <w:t xml:space="preserve"> </w:t>
                    </w:r>
                  </w:p>
                  <w:p w:rsidR="00BC16DF" w:rsidRPr="00ED59DA" w:rsidRDefault="00BC16DF" w:rsidP="00BC16DF">
                    <w:pPr>
                      <w:spacing w:after="0" w:line="240" w:lineRule="auto"/>
                      <w:rPr>
                        <w:rFonts w:ascii="Cambria Math" w:hAnsi="Cambria Math"/>
                        <w:b/>
                        <w:sz w:val="16"/>
                        <w:szCs w:val="24"/>
                        <w:lang w:val="ru-RU"/>
                      </w:rPr>
                    </w:pPr>
                    <w:r w:rsidRPr="00ED59DA">
                      <w:rPr>
                        <w:rFonts w:ascii="Cambria Math" w:hAnsi="Cambria Math"/>
                        <w:b/>
                        <w:sz w:val="16"/>
                        <w:szCs w:val="24"/>
                        <w:lang w:val="ru-RU"/>
                      </w:rPr>
                      <w:t>Предложения и пожелания студентов и членов совета</w:t>
                    </w:r>
                  </w:p>
                  <w:p w:rsidR="00BC16DF" w:rsidRPr="00D22F78" w:rsidRDefault="00BC16DF" w:rsidP="00BC16DF">
                    <w:pPr>
                      <w:spacing w:after="0" w:line="240" w:lineRule="auto"/>
                      <w:rPr>
                        <w:rFonts w:ascii="Cambria Math" w:hAnsi="Cambria Math"/>
                        <w:b/>
                        <w:sz w:val="16"/>
                        <w:szCs w:val="24"/>
                        <w:lang w:val="ru-RU"/>
                      </w:rPr>
                    </w:pPr>
                  </w:p>
                </w:txbxContent>
              </v:textbox>
            </v:rect>
            <v:shape id="_x0000_s1527" type="#_x0000_t32" style="position:absolute;left:1380;top:13320;width:220;height:180;flip:y" o:connectortype="straight" strokecolor="black [3213]" strokeweight="1pt">
              <v:stroke endarrow="block"/>
            </v:shape>
            <v:shape id="_x0000_s1528" type="#_x0000_t32" style="position:absolute;left:1381;top:11880;width:220;height:180;flip:y" o:connectortype="straight" strokecolor="black [3213]" strokeweight="1pt">
              <v:stroke endarrow="block"/>
            </v:shape>
            <v:rect id="_x0000_s1529" style="position:absolute;left:7100;top:10440;width:1100;height:3780" fillcolor="#eaf1dd [662]" strokecolor="black [3213]" strokeweight="1pt">
              <v:textbox style="mso-next-textbox:#_x0000_s1529">
                <w:txbxContent>
                  <w:p w:rsidR="00BC16DF" w:rsidRPr="0024357F" w:rsidRDefault="00BC16DF" w:rsidP="00BC16DF">
                    <w:pPr>
                      <w:spacing w:after="0" w:line="240" w:lineRule="auto"/>
                      <w:jc w:val="center"/>
                      <w:rPr>
                        <w:rFonts w:ascii="Cambria Math" w:hAnsi="Cambria Math"/>
                        <w:b/>
                        <w:sz w:val="14"/>
                        <w:szCs w:val="24"/>
                        <w:lang w:val="ru-RU"/>
                      </w:rPr>
                    </w:pPr>
                    <w:r w:rsidRPr="0024357F">
                      <w:rPr>
                        <w:rFonts w:ascii="Cambria Math" w:hAnsi="Cambria Math"/>
                        <w:b/>
                        <w:sz w:val="14"/>
                        <w:szCs w:val="24"/>
                        <w:lang w:val="ru-RU"/>
                      </w:rPr>
                      <w:t>Объект управления</w:t>
                    </w:r>
                  </w:p>
                </w:txbxContent>
              </v:textbox>
            </v:rect>
            <v:rect id="_x0000_s1530" style="position:absolute;left:5340;top:14939;width:1540;height:721" filled="f" stroked="f">
              <v:textbox style="mso-next-textbox:#_x0000_s1530">
                <w:txbxContent>
                  <w:p w:rsidR="00BC16DF" w:rsidRPr="00ED59DA" w:rsidRDefault="00BC16DF" w:rsidP="00BC16DF">
                    <w:pPr>
                      <w:spacing w:after="40" w:line="240" w:lineRule="auto"/>
                      <w:jc w:val="center"/>
                      <w:rPr>
                        <w:rFonts w:ascii="Cambria Math" w:hAnsi="Cambria Math"/>
                        <w:sz w:val="14"/>
                        <w:szCs w:val="24"/>
                        <w:lang w:val="ru-RU"/>
                      </w:rPr>
                    </w:pPr>
                    <w:r w:rsidRPr="00ED59DA">
                      <w:rPr>
                        <w:rFonts w:ascii="Cambria Math" w:hAnsi="Cambria Math"/>
                        <w:sz w:val="14"/>
                        <w:szCs w:val="24"/>
                        <w:lang w:val="ru-RU"/>
                      </w:rPr>
                      <w:t>2 неделя</w:t>
                    </w:r>
                  </w:p>
                  <w:p w:rsidR="00BC16DF" w:rsidRPr="007956A5" w:rsidRDefault="00BC16DF" w:rsidP="00BC16DF">
                    <w:pPr>
                      <w:spacing w:after="40" w:line="240" w:lineRule="auto"/>
                      <w:jc w:val="center"/>
                      <w:rPr>
                        <w:rFonts w:ascii="Cambria Math" w:hAnsi="Cambria Math"/>
                        <w:color w:val="948A54" w:themeColor="background2" w:themeShade="80"/>
                        <w:sz w:val="14"/>
                        <w:szCs w:val="24"/>
                        <w:lang w:val="ru-RU"/>
                      </w:rPr>
                    </w:pPr>
                  </w:p>
                  <w:p w:rsidR="00BC16DF" w:rsidRPr="00CB3384" w:rsidRDefault="00BC16DF" w:rsidP="00BC16DF">
                    <w:pPr>
                      <w:spacing w:after="40" w:line="240" w:lineRule="auto"/>
                      <w:jc w:val="center"/>
                      <w:rPr>
                        <w:rFonts w:ascii="Cambria Math" w:hAnsi="Cambria Math"/>
                        <w:b/>
                        <w:sz w:val="14"/>
                        <w:szCs w:val="24"/>
                        <w:lang w:val="ru-RU"/>
                      </w:rPr>
                    </w:pPr>
                    <w:r w:rsidRPr="00CB3384">
                      <w:rPr>
                        <w:rFonts w:ascii="Cambria Math" w:hAnsi="Cambria Math"/>
                        <w:b/>
                        <w:sz w:val="14"/>
                        <w:szCs w:val="24"/>
                        <w:lang w:val="ru-RU"/>
                      </w:rPr>
                      <w:t>Рабочие группы</w:t>
                    </w:r>
                  </w:p>
                </w:txbxContent>
              </v:textbox>
            </v:rect>
            <v:rect id="_x0000_s1531" style="position:absolute;left:3799;top:14939;width:1540;height:721" filled="f" stroked="f">
              <v:textbox style="mso-next-textbox:#_x0000_s1531">
                <w:txbxContent>
                  <w:p w:rsidR="00BC16DF" w:rsidRPr="00ED59DA" w:rsidRDefault="00BC16DF" w:rsidP="00BC16DF">
                    <w:pPr>
                      <w:spacing w:after="40" w:line="240" w:lineRule="auto"/>
                      <w:jc w:val="center"/>
                      <w:rPr>
                        <w:rFonts w:ascii="Cambria Math" w:hAnsi="Cambria Math"/>
                        <w:sz w:val="14"/>
                        <w:szCs w:val="24"/>
                        <w:lang w:val="ru-RU"/>
                      </w:rPr>
                    </w:pPr>
                    <w:r w:rsidRPr="00ED59DA">
                      <w:rPr>
                        <w:rFonts w:ascii="Cambria Math" w:hAnsi="Cambria Math"/>
                        <w:sz w:val="14"/>
                        <w:szCs w:val="24"/>
                        <w:lang w:val="ru-RU"/>
                      </w:rPr>
                      <w:t>1 неделя</w:t>
                    </w:r>
                  </w:p>
                  <w:p w:rsidR="00BC16DF" w:rsidRDefault="00BC16DF" w:rsidP="00BC16DF">
                    <w:pPr>
                      <w:spacing w:after="40" w:line="240" w:lineRule="auto"/>
                      <w:jc w:val="center"/>
                      <w:rPr>
                        <w:rFonts w:ascii="Cambria Math" w:hAnsi="Cambria Math"/>
                        <w:color w:val="948A54" w:themeColor="background2" w:themeShade="80"/>
                        <w:sz w:val="14"/>
                        <w:szCs w:val="24"/>
                        <w:lang w:val="ru-RU"/>
                      </w:rPr>
                    </w:pPr>
                  </w:p>
                  <w:p w:rsidR="00BC16DF" w:rsidRPr="00CB3384" w:rsidRDefault="00BC16DF" w:rsidP="00BC16DF">
                    <w:pPr>
                      <w:spacing w:after="40" w:line="240" w:lineRule="auto"/>
                      <w:jc w:val="center"/>
                      <w:rPr>
                        <w:rFonts w:ascii="Cambria Math" w:hAnsi="Cambria Math"/>
                        <w:b/>
                        <w:sz w:val="14"/>
                        <w:szCs w:val="24"/>
                        <w:lang w:val="ru-RU"/>
                      </w:rPr>
                    </w:pPr>
                    <w:r w:rsidRPr="00CB3384">
                      <w:rPr>
                        <w:rFonts w:ascii="Cambria Math" w:hAnsi="Cambria Math"/>
                        <w:b/>
                        <w:sz w:val="14"/>
                        <w:szCs w:val="24"/>
                        <w:lang w:val="ru-RU"/>
                      </w:rPr>
                      <w:t>Рабочие группы</w:t>
                    </w:r>
                  </w:p>
                </w:txbxContent>
              </v:textbox>
            </v:rect>
            <v:rect id="_x0000_s1532" style="position:absolute;left:2040;top:14940;width:1759;height:720" filled="f" stroked="f">
              <v:textbox style="mso-next-textbox:#_x0000_s1532">
                <w:txbxContent>
                  <w:p w:rsidR="00BC16DF" w:rsidRPr="00ED59DA" w:rsidRDefault="00BC16DF" w:rsidP="00BC16DF">
                    <w:pPr>
                      <w:spacing w:after="40" w:line="240" w:lineRule="auto"/>
                      <w:jc w:val="center"/>
                      <w:rPr>
                        <w:rFonts w:ascii="Cambria Math" w:hAnsi="Cambria Math"/>
                        <w:sz w:val="14"/>
                        <w:szCs w:val="24"/>
                        <w:lang w:val="ru-RU"/>
                      </w:rPr>
                    </w:pPr>
                    <w:r w:rsidRPr="00ED59DA">
                      <w:rPr>
                        <w:rFonts w:ascii="Cambria Math" w:hAnsi="Cambria Math"/>
                        <w:sz w:val="14"/>
                        <w:szCs w:val="24"/>
                        <w:lang w:val="ru-RU"/>
                      </w:rPr>
                      <w:t>4 неделя</w:t>
                    </w:r>
                  </w:p>
                  <w:p w:rsidR="00BC16DF" w:rsidRPr="007956A5" w:rsidRDefault="00BC16DF" w:rsidP="00BC16DF">
                    <w:pPr>
                      <w:spacing w:after="40" w:line="240" w:lineRule="auto"/>
                      <w:jc w:val="center"/>
                      <w:rPr>
                        <w:rFonts w:ascii="Cambria Math" w:hAnsi="Cambria Math"/>
                        <w:color w:val="948A54" w:themeColor="background2" w:themeShade="80"/>
                        <w:sz w:val="14"/>
                        <w:szCs w:val="24"/>
                        <w:lang w:val="ru-RU"/>
                      </w:rPr>
                    </w:pPr>
                  </w:p>
                  <w:p w:rsidR="00BC16DF" w:rsidRPr="00CB3384" w:rsidRDefault="00BC16DF" w:rsidP="00BC16DF">
                    <w:pPr>
                      <w:spacing w:after="40" w:line="240" w:lineRule="auto"/>
                      <w:jc w:val="center"/>
                      <w:rPr>
                        <w:rFonts w:ascii="Cambria Math" w:hAnsi="Cambria Math"/>
                        <w:b/>
                        <w:sz w:val="14"/>
                        <w:szCs w:val="24"/>
                        <w:lang w:val="ru-RU"/>
                      </w:rPr>
                    </w:pPr>
                    <w:r w:rsidRPr="00CB3384">
                      <w:rPr>
                        <w:rFonts w:ascii="Cambria Math" w:hAnsi="Cambria Math"/>
                        <w:b/>
                        <w:sz w:val="14"/>
                        <w:szCs w:val="24"/>
                        <w:lang w:val="ru-RU"/>
                      </w:rPr>
                      <w:t>Совещание</w:t>
                    </w:r>
                  </w:p>
                  <w:p w:rsidR="00BC16DF" w:rsidRPr="00905754" w:rsidRDefault="00BC16DF" w:rsidP="00BC16DF"/>
                </w:txbxContent>
              </v:textbox>
            </v:rect>
            <v:rect id="_x0000_s1533" style="position:absolute;left:6879;top:14939;width:1540;height:721" filled="f" stroked="f">
              <v:textbox style="mso-next-textbox:#_x0000_s1533">
                <w:txbxContent>
                  <w:p w:rsidR="00BC16DF" w:rsidRPr="00ED59DA" w:rsidRDefault="00BC16DF" w:rsidP="00BC16DF">
                    <w:pPr>
                      <w:spacing w:after="40" w:line="240" w:lineRule="auto"/>
                      <w:jc w:val="center"/>
                      <w:rPr>
                        <w:rFonts w:ascii="Cambria Math" w:hAnsi="Cambria Math"/>
                        <w:sz w:val="14"/>
                        <w:szCs w:val="24"/>
                        <w:lang w:val="ru-RU"/>
                      </w:rPr>
                    </w:pPr>
                    <w:r w:rsidRPr="00ED59DA">
                      <w:rPr>
                        <w:rFonts w:ascii="Cambria Math" w:hAnsi="Cambria Math"/>
                        <w:sz w:val="14"/>
                        <w:szCs w:val="24"/>
                        <w:lang w:val="ru-RU"/>
                      </w:rPr>
                      <w:t>3 неделя</w:t>
                    </w:r>
                  </w:p>
                  <w:p w:rsidR="00BC16DF" w:rsidRPr="007956A5" w:rsidRDefault="00BC16DF" w:rsidP="00BC16DF">
                    <w:pPr>
                      <w:spacing w:after="40" w:line="240" w:lineRule="auto"/>
                      <w:jc w:val="center"/>
                      <w:rPr>
                        <w:rFonts w:ascii="Cambria Math" w:hAnsi="Cambria Math"/>
                        <w:color w:val="948A54" w:themeColor="background2" w:themeShade="80"/>
                        <w:sz w:val="14"/>
                        <w:szCs w:val="24"/>
                        <w:lang w:val="ru-RU"/>
                      </w:rPr>
                    </w:pPr>
                  </w:p>
                  <w:p w:rsidR="00BC16DF" w:rsidRPr="007956A5" w:rsidRDefault="00BC16DF" w:rsidP="00BC16DF">
                    <w:pPr>
                      <w:spacing w:after="40" w:line="240" w:lineRule="auto"/>
                      <w:jc w:val="center"/>
                      <w:rPr>
                        <w:rFonts w:ascii="Cambria Math" w:hAnsi="Cambria Math"/>
                        <w:b/>
                        <w:sz w:val="14"/>
                        <w:szCs w:val="24"/>
                        <w:lang w:val="ru-RU"/>
                      </w:rPr>
                    </w:pPr>
                    <w:r w:rsidRPr="00475682">
                      <w:rPr>
                        <w:rFonts w:ascii="Cambria Math" w:hAnsi="Cambria Math"/>
                        <w:b/>
                        <w:sz w:val="14"/>
                        <w:szCs w:val="24"/>
                        <w:lang w:val="ru-RU"/>
                      </w:rPr>
                      <w:t>Рабочие группы</w:t>
                    </w:r>
                  </w:p>
                </w:txbxContent>
              </v:textbox>
            </v:rect>
            <v:rect id="_x0000_s1534" style="position:absolute;left:8419;top:14939;width:1760;height:721" filled="f" stroked="f">
              <v:textbox style="mso-next-textbox:#_x0000_s1534">
                <w:txbxContent>
                  <w:p w:rsidR="00BC16DF" w:rsidRPr="00ED59DA" w:rsidRDefault="00BC16DF" w:rsidP="00BC16DF">
                    <w:pPr>
                      <w:spacing w:after="40" w:line="240" w:lineRule="auto"/>
                      <w:jc w:val="center"/>
                      <w:rPr>
                        <w:rFonts w:ascii="Cambria Math" w:hAnsi="Cambria Math"/>
                        <w:sz w:val="14"/>
                        <w:szCs w:val="24"/>
                        <w:lang w:val="ru-RU"/>
                      </w:rPr>
                    </w:pPr>
                    <w:r w:rsidRPr="00ED59DA">
                      <w:rPr>
                        <w:rFonts w:ascii="Cambria Math" w:hAnsi="Cambria Math"/>
                        <w:sz w:val="14"/>
                        <w:szCs w:val="24"/>
                        <w:lang w:val="ru-RU"/>
                      </w:rPr>
                      <w:t>4 неделя</w:t>
                    </w:r>
                  </w:p>
                  <w:p w:rsidR="00BC16DF" w:rsidRPr="007956A5" w:rsidRDefault="00BC16DF" w:rsidP="00BC16DF">
                    <w:pPr>
                      <w:spacing w:after="40" w:line="240" w:lineRule="auto"/>
                      <w:jc w:val="center"/>
                      <w:rPr>
                        <w:rFonts w:ascii="Cambria Math" w:hAnsi="Cambria Math"/>
                        <w:color w:val="948A54" w:themeColor="background2" w:themeShade="80"/>
                        <w:sz w:val="14"/>
                        <w:szCs w:val="24"/>
                        <w:lang w:val="ru-RU"/>
                      </w:rPr>
                    </w:pPr>
                  </w:p>
                  <w:p w:rsidR="00BC16DF" w:rsidRPr="00CB3384" w:rsidRDefault="00BC16DF" w:rsidP="00BC16DF">
                    <w:pPr>
                      <w:spacing w:after="40" w:line="240" w:lineRule="auto"/>
                      <w:jc w:val="center"/>
                      <w:rPr>
                        <w:rFonts w:ascii="Cambria Math" w:hAnsi="Cambria Math"/>
                        <w:b/>
                        <w:sz w:val="14"/>
                        <w:szCs w:val="24"/>
                        <w:lang w:val="ru-RU"/>
                      </w:rPr>
                    </w:pPr>
                    <w:r w:rsidRPr="00CB3384">
                      <w:rPr>
                        <w:rFonts w:ascii="Cambria Math" w:hAnsi="Cambria Math"/>
                        <w:b/>
                        <w:sz w:val="14"/>
                        <w:szCs w:val="24"/>
                        <w:lang w:val="ru-RU"/>
                      </w:rPr>
                      <w:t>Совещание</w:t>
                    </w:r>
                  </w:p>
                  <w:p w:rsidR="00BC16DF" w:rsidRPr="00905754" w:rsidRDefault="00BC16DF" w:rsidP="00BC16DF"/>
                  <w:p w:rsidR="00BC16DF" w:rsidRPr="00905754" w:rsidRDefault="00BC16DF" w:rsidP="00BC16DF"/>
                </w:txbxContent>
              </v:textbox>
            </v:rect>
            <v:shape id="_x0000_s1535" type="#_x0000_t32" style="position:absolute;left:3799;top:9900;width:1;height:5760" o:connectortype="straight" strokecolor="black [3213]">
              <v:stroke dashstyle="dash"/>
            </v:shape>
            <v:shape id="_x0000_s1536" type="#_x0000_t32" style="position:absolute;left:6880;top:14939;width:1;height:721;flip:x" o:connectortype="straight" strokecolor="black [3213]">
              <v:stroke dashstyle="dash"/>
            </v:shape>
            <v:shape id="_x0000_s1537" type="#_x0000_t32" style="position:absolute;left:2040;top:9900;width:1;height:5760" o:connectortype="straight" strokecolor="#e36c0a [2409]">
              <v:stroke dashstyle="longDashDotDot"/>
            </v:shape>
            <v:shape id="_x0000_s1538" type="#_x0000_t32" style="position:absolute;left:8420;top:9900;width:1;height:5760" o:connectortype="straight" strokecolor="black [3213]">
              <v:stroke dashstyle="dash"/>
            </v:shape>
            <v:rect id="_x0000_s1539" style="position:absolute;left:4021;top:13860;width:1100;height:360;v-text-anchor:middle" fillcolor="white [3212]" strokecolor="#1c1a10 [334]" strokeweight="1pt">
              <v:textbox style="mso-next-textbox:#_x0000_s1539" inset="0,,0">
                <w:txbxContent>
                  <w:p w:rsidR="00BC16DF" w:rsidRPr="00590405" w:rsidRDefault="00BC16DF" w:rsidP="00BC16DF">
                    <w:pPr>
                      <w:spacing w:after="0" w:line="240" w:lineRule="auto"/>
                      <w:jc w:val="center"/>
                      <w:rPr>
                        <w:rFonts w:ascii="Cambria Math" w:hAnsi="Cambria Math"/>
                        <w:b/>
                        <w:sz w:val="18"/>
                        <w:szCs w:val="24"/>
                        <w:lang w:val="ru-RU"/>
                      </w:rPr>
                    </w:pPr>
                    <w:r>
                      <w:rPr>
                        <w:rFonts w:ascii="Cambria Math" w:hAnsi="Cambria Math"/>
                        <w:b/>
                        <w:sz w:val="18"/>
                        <w:szCs w:val="24"/>
                        <w:lang w:val="ru-RU"/>
                      </w:rPr>
                      <w:t>Телефон</w:t>
                    </w:r>
                  </w:p>
                </w:txbxContent>
              </v:textbox>
            </v:rect>
            <v:shape id="_x0000_s1540" type="#_x0000_t32" style="position:absolute;left:4569;top:11340;width:1;height:540;flip:y" o:connectortype="straight" strokecolor="#1c1a10 [334]" strokeweight="1pt">
              <v:stroke startarrow="block"/>
            </v:shape>
            <v:shape id="_x0000_s1541" type="#_x0000_t32" style="position:absolute;left:4569;top:13320;width:1;height:540" o:connectortype="straight" strokecolor="#1c1a10 [334]" strokeweight="1pt">
              <v:stroke startarrow="block"/>
            </v:shape>
            <v:rect id="_x0000_s1542" style="position:absolute;left:5890;top:11340;width:440;height:2520;v-text-anchor:middle" fillcolor="white [3212]" strokecolor="#1c1a10 [334]" strokeweight="1pt">
              <v:textbox style="layout-flow:vertical;mso-layout-flow-alt:bottom-to-top;mso-next-textbox:#_x0000_s1542" inset="0,,0">
                <w:txbxContent>
                  <w:p w:rsidR="00BC16DF" w:rsidRPr="00590405" w:rsidRDefault="00BC16DF" w:rsidP="00BC16DF">
                    <w:pPr>
                      <w:spacing w:after="0" w:line="240" w:lineRule="auto"/>
                      <w:jc w:val="center"/>
                      <w:rPr>
                        <w:rFonts w:ascii="Cambria Math" w:hAnsi="Cambria Math"/>
                        <w:b/>
                        <w:sz w:val="18"/>
                        <w:szCs w:val="24"/>
                        <w:lang w:val="ru-RU"/>
                      </w:rPr>
                    </w:pPr>
                    <w:r w:rsidRPr="00536BED">
                      <w:rPr>
                        <w:rFonts w:ascii="Cambria Math" w:hAnsi="Cambria Math"/>
                        <w:b/>
                        <w:sz w:val="18"/>
                        <w:szCs w:val="24"/>
                        <w:lang w:val="ru-RU"/>
                      </w:rPr>
                      <w:t>Управляющее воздействие</w:t>
                    </w:r>
                  </w:p>
                </w:txbxContent>
              </v:textbox>
            </v:rect>
            <v:shape id="_x0000_s1543" type="#_x0000_t32" style="position:absolute;left:3580;top:12599;width:2310;height:1" o:connectortype="straight" strokecolor="black [3213]" strokeweight="1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544" type="#_x0000_t120" style="position:absolute;left:4020;top:12060;width:1099;height:1099;v-text-anchor:middle" fillcolor="black" strokecolor="red" strokeweight="1pt">
              <v:fill r:id="rId10" o:title="Контурные ромбики" type="pattern"/>
              <v:textbox style="mso-next-textbox:#_x0000_s1544" inset="0,0,0,0">
                <w:txbxContent>
                  <w:p w:rsidR="00BC16DF" w:rsidRPr="00590405" w:rsidRDefault="00BC16DF" w:rsidP="00BC16DF">
                    <w:pPr>
                      <w:spacing w:after="0" w:line="240" w:lineRule="auto"/>
                      <w:jc w:val="center"/>
                      <w:rPr>
                        <w:b/>
                        <w:sz w:val="14"/>
                        <w:lang w:val="ru-RU"/>
                      </w:rPr>
                    </w:pPr>
                    <w:r w:rsidRPr="00D22F78">
                      <w:rPr>
                        <w:rFonts w:ascii="Cambria Math" w:hAnsi="Cambria Math"/>
                        <w:b/>
                        <w:sz w:val="14"/>
                        <w:szCs w:val="24"/>
                        <w:lang w:val="ru-RU"/>
                      </w:rPr>
                      <w:t>Взаимоде</w:t>
                    </w:r>
                    <w:r w:rsidRPr="00D22F78">
                      <w:rPr>
                        <w:rFonts w:ascii="Cambria Math" w:hAnsi="Cambria Math"/>
                        <w:b/>
                        <w:sz w:val="14"/>
                        <w:szCs w:val="24"/>
                        <w:lang w:val="ru-RU"/>
                      </w:rPr>
                      <w:t>й</w:t>
                    </w:r>
                    <w:r w:rsidRPr="00D22F78">
                      <w:rPr>
                        <w:rFonts w:ascii="Cambria Math" w:hAnsi="Cambria Math"/>
                        <w:b/>
                        <w:sz w:val="14"/>
                        <w:szCs w:val="24"/>
                        <w:lang w:val="ru-RU"/>
                      </w:rPr>
                      <w:t>ствие  и обработка</w:t>
                    </w:r>
                  </w:p>
                </w:txbxContent>
              </v:textbox>
            </v:shape>
            <v:shape id="_x0000_s1545" type="#_x0000_t32" style="position:absolute;left:4460;top:13158;width:110;height:1" o:connectortype="straight" strokecolor="#0d0d0d [3069]" strokeweight="1pt">
              <v:stroke startarrow="open"/>
            </v:shape>
            <v:shape id="_x0000_s1546" type="#_x0000_t32" style="position:absolute;left:4570;top:12059;width:110;height:1;flip:x" o:connectortype="straight" strokecolor="#0d0d0d [3069]" strokeweight="1pt">
              <v:stroke startarrow="open"/>
            </v:shape>
            <v:shape id="_x0000_s1547" type="#_x0000_t32" style="position:absolute;left:4019;top:12490;width:1;height:120" o:connectortype="straight" strokecolor="#0d0d0d [3069]" strokeweight="1pt">
              <v:stroke startarrow="open"/>
            </v:shape>
            <v:shape id="_x0000_s1548" type="#_x0000_t32" style="position:absolute;left:5119;top:12610;width:1;height:110;flip:x y" o:connectortype="straight" strokecolor="#0d0d0d [3069]" strokeweight="1pt">
              <v:stroke startarrow="open"/>
            </v:shape>
            <v:rect id="_x0000_s1549" style="position:absolute;left:7100;top:11520;width:1100;height:360;v-text-anchor:middle" fillcolor="white [3212]" strokecolor="#1c1a10 [334]" strokeweight="1pt">
              <v:textbox style="mso-next-textbox:#_x0000_s1549" inset="0,,0">
                <w:txbxContent>
                  <w:p w:rsidR="00BC16DF" w:rsidRPr="003632F5" w:rsidRDefault="00BC16DF" w:rsidP="00BC16DF">
                    <w:pPr>
                      <w:spacing w:after="0" w:line="240" w:lineRule="auto"/>
                      <w:jc w:val="center"/>
                      <w:rPr>
                        <w:rFonts w:ascii="Cambria Math" w:hAnsi="Cambria Math"/>
                        <w:b/>
                        <w:sz w:val="16"/>
                        <w:szCs w:val="24"/>
                        <w:lang w:val="ru-RU"/>
                      </w:rPr>
                    </w:pPr>
                    <w:r w:rsidRPr="003632F5">
                      <w:rPr>
                        <w:rFonts w:ascii="Cambria Math" w:hAnsi="Cambria Math"/>
                        <w:b/>
                        <w:sz w:val="16"/>
                        <w:szCs w:val="24"/>
                        <w:lang w:val="ru-RU"/>
                      </w:rPr>
                      <w:t>Студенты</w:t>
                    </w:r>
                  </w:p>
                </w:txbxContent>
              </v:textbox>
            </v:rect>
            <v:rect id="_x0000_s1550" style="position:absolute;left:7100;top:12060;width:1100;height:360;v-text-anchor:middle" fillcolor="white [3212]" strokecolor="#1c1a10 [334]" strokeweight="1pt">
              <v:textbox style="mso-next-textbox:#_x0000_s1550" inset="0,,0">
                <w:txbxContent>
                  <w:p w:rsidR="00BC16DF" w:rsidRPr="00590405" w:rsidRDefault="00BC16DF" w:rsidP="00BC16DF">
                    <w:pPr>
                      <w:spacing w:after="0" w:line="240" w:lineRule="auto"/>
                      <w:jc w:val="center"/>
                      <w:rPr>
                        <w:rFonts w:ascii="Cambria Math" w:hAnsi="Cambria Math"/>
                        <w:b/>
                        <w:sz w:val="18"/>
                        <w:szCs w:val="24"/>
                        <w:lang w:val="ru-RU"/>
                      </w:rPr>
                    </w:pPr>
                    <w:r>
                      <w:rPr>
                        <w:rFonts w:ascii="Cambria Math" w:hAnsi="Cambria Math"/>
                        <w:b/>
                        <w:sz w:val="16"/>
                        <w:szCs w:val="24"/>
                        <w:lang w:val="ru-RU"/>
                      </w:rPr>
                      <w:t>Проект</w:t>
                    </w:r>
                  </w:p>
                </w:txbxContent>
              </v:textbox>
            </v:rect>
            <v:rect id="_x0000_s1551" style="position:absolute;left:7100;top:10980;width:1100;height:360;v-text-anchor:middle" fillcolor="white [3212]" strokecolor="#1c1a10 [334]" strokeweight="1pt">
              <v:textbox style="mso-next-textbox:#_x0000_s1551" inset="0,,0">
                <w:txbxContent>
                  <w:p w:rsidR="00BC16DF" w:rsidRPr="003632F5" w:rsidRDefault="00BC16DF" w:rsidP="00BC16DF">
                    <w:pPr>
                      <w:spacing w:after="0" w:line="240" w:lineRule="auto"/>
                      <w:jc w:val="center"/>
                      <w:rPr>
                        <w:rFonts w:ascii="Cambria Math" w:hAnsi="Cambria Math"/>
                        <w:b/>
                        <w:sz w:val="14"/>
                        <w:szCs w:val="24"/>
                        <w:lang w:val="ru-RU"/>
                      </w:rPr>
                    </w:pPr>
                    <w:r w:rsidRPr="003632F5">
                      <w:rPr>
                        <w:rFonts w:ascii="Cambria Math" w:hAnsi="Cambria Math"/>
                        <w:b/>
                        <w:sz w:val="14"/>
                        <w:szCs w:val="24"/>
                        <w:lang w:val="ru-RU"/>
                      </w:rPr>
                      <w:t>Направление</w:t>
                    </w:r>
                  </w:p>
                </w:txbxContent>
              </v:textbox>
            </v:rect>
            <v:rect id="_x0000_s1552" style="position:absolute;left:7100;top:13320;width:1100;height:360;v-text-anchor:middle" fillcolor="white [3212]" strokecolor="#1c1a10 [334]" strokeweight="1pt">
              <v:textbox style="mso-next-textbox:#_x0000_s1552" inset="0,,0">
                <w:txbxContent>
                  <w:p w:rsidR="00BC16DF" w:rsidRPr="003632F5" w:rsidRDefault="00BC16DF" w:rsidP="00BC16DF">
                    <w:pPr>
                      <w:spacing w:after="0" w:line="240" w:lineRule="auto"/>
                      <w:jc w:val="center"/>
                      <w:rPr>
                        <w:rFonts w:ascii="Cambria Math" w:hAnsi="Cambria Math"/>
                        <w:b/>
                        <w:sz w:val="16"/>
                        <w:szCs w:val="24"/>
                        <w:lang w:val="ru-RU"/>
                      </w:rPr>
                    </w:pPr>
                    <w:r>
                      <w:rPr>
                        <w:rFonts w:ascii="Cambria Math" w:hAnsi="Cambria Math"/>
                        <w:b/>
                        <w:sz w:val="16"/>
                        <w:szCs w:val="24"/>
                        <w:lang w:val="ru-RU"/>
                      </w:rPr>
                      <w:t>Задачи</w:t>
                    </w:r>
                  </w:p>
                </w:txbxContent>
              </v:textbox>
            </v:rect>
            <v:rect id="_x0000_s1553" style="position:absolute;left:7100;top:12780;width:1100;height:360;v-text-anchor:middle" fillcolor="white [3212]" strokecolor="#1c1a10 [334]" strokeweight="1pt">
              <v:textbox style="mso-next-textbox:#_x0000_s1553" inset="0,,0">
                <w:txbxContent>
                  <w:p w:rsidR="00BC16DF" w:rsidRPr="003632F5" w:rsidRDefault="00BC16DF" w:rsidP="00BC16DF">
                    <w:pPr>
                      <w:spacing w:after="0" w:line="240" w:lineRule="auto"/>
                      <w:jc w:val="center"/>
                      <w:rPr>
                        <w:rFonts w:ascii="Cambria Math" w:hAnsi="Cambria Math"/>
                        <w:b/>
                        <w:sz w:val="16"/>
                        <w:szCs w:val="24"/>
                        <w:lang w:val="ru-RU"/>
                      </w:rPr>
                    </w:pPr>
                    <w:r w:rsidRPr="003632F5">
                      <w:rPr>
                        <w:rFonts w:ascii="Cambria Math" w:hAnsi="Cambria Math"/>
                        <w:b/>
                        <w:sz w:val="16"/>
                        <w:szCs w:val="24"/>
                        <w:lang w:val="ru-RU"/>
                      </w:rPr>
                      <w:t>Группа</w:t>
                    </w:r>
                  </w:p>
                </w:txbxContent>
              </v:textbox>
            </v:rect>
            <v:rect id="_x0000_s1554" style="position:absolute;left:7100;top:13860;width:1100;height:360;v-text-anchor:middle" fillcolor="white [3212]" strokecolor="#1c1a10 [334]" strokeweight="1pt">
              <v:textbox style="mso-next-textbox:#_x0000_s1554" inset="0,,0">
                <w:txbxContent>
                  <w:p w:rsidR="00BC16DF" w:rsidRPr="003632F5" w:rsidRDefault="00BC16DF" w:rsidP="00BC16DF">
                    <w:pPr>
                      <w:spacing w:after="0" w:line="240" w:lineRule="auto"/>
                      <w:jc w:val="center"/>
                      <w:rPr>
                        <w:rFonts w:ascii="Cambria Math" w:hAnsi="Cambria Math"/>
                        <w:b/>
                        <w:sz w:val="16"/>
                        <w:szCs w:val="24"/>
                        <w:lang w:val="ru-RU"/>
                      </w:rPr>
                    </w:pPr>
                    <w:r>
                      <w:rPr>
                        <w:rFonts w:ascii="Cambria Math" w:hAnsi="Cambria Math"/>
                        <w:b/>
                        <w:sz w:val="16"/>
                        <w:szCs w:val="24"/>
                        <w:lang w:val="ru-RU"/>
                      </w:rPr>
                      <w:t>Программа</w:t>
                    </w:r>
                  </w:p>
                </w:txbxContent>
              </v:textbox>
            </v:rect>
            <v:rect id="_x0000_s1555" style="position:absolute;left:8640;top:10440;width:440;height:3780;v-text-anchor:middle" strokeweight="1pt">
              <v:textbox style="layout-flow:vertical;mso-layout-flow-alt:bottom-to-top;mso-next-textbox:#_x0000_s1555" inset="0,,0">
                <w:txbxContent>
                  <w:p w:rsidR="00BC16DF" w:rsidRPr="00536BED" w:rsidRDefault="00BC16DF" w:rsidP="00BC16DF">
                    <w:pPr>
                      <w:spacing w:after="0" w:line="240" w:lineRule="auto"/>
                      <w:jc w:val="center"/>
                      <w:rPr>
                        <w:rFonts w:ascii="Cambria Math" w:hAnsi="Cambria Math"/>
                        <w:b/>
                        <w:sz w:val="18"/>
                        <w:szCs w:val="24"/>
                        <w:lang w:val="ru-RU"/>
                      </w:rPr>
                    </w:pPr>
                    <w:r w:rsidRPr="00536BED">
                      <w:rPr>
                        <w:rFonts w:ascii="Cambria Math" w:hAnsi="Cambria Math"/>
                        <w:b/>
                        <w:sz w:val="18"/>
                        <w:szCs w:val="24"/>
                        <w:lang w:val="ru-RU"/>
                      </w:rPr>
                      <w:t>Результат</w:t>
                    </w:r>
                  </w:p>
                </w:txbxContent>
              </v:textbox>
            </v:rect>
            <v:rect id="_x0000_s1556" style="position:absolute;left:3140;top:11340;width:440;height:2520;v-text-anchor:middle" strokeweight="1pt">
              <v:textbox style="layout-flow:vertical;mso-layout-flow-alt:bottom-to-top;mso-next-textbox:#_x0000_s1556" inset="0,,0">
                <w:txbxContent>
                  <w:p w:rsidR="00BC16DF" w:rsidRPr="00F80EC5" w:rsidRDefault="00BC16DF" w:rsidP="00BC16DF">
                    <w:pPr>
                      <w:spacing w:after="0" w:line="240" w:lineRule="auto"/>
                      <w:jc w:val="center"/>
                      <w:rPr>
                        <w:rFonts w:ascii="Cambria Math" w:hAnsi="Cambria Math"/>
                        <w:b/>
                        <w:sz w:val="18"/>
                        <w:szCs w:val="24"/>
                        <w:lang w:val="ru-RU"/>
                      </w:rPr>
                    </w:pPr>
                    <w:r w:rsidRPr="00536BED">
                      <w:rPr>
                        <w:rFonts w:ascii="Cambria Math" w:hAnsi="Cambria Math"/>
                        <w:b/>
                        <w:sz w:val="18"/>
                        <w:szCs w:val="24"/>
                        <w:lang w:val="ru-RU"/>
                      </w:rPr>
                      <w:t>Фильтрация плана</w:t>
                    </w:r>
                  </w:p>
                </w:txbxContent>
              </v:textbox>
            </v:rect>
            <v:rect id="_x0000_s1557" style="position:absolute;left:5340;top:14400;width:1541;height:360;v-text-anchor:middle" fillcolor="white [3212]" strokecolor="#1c1a10 [334]" strokeweight="1pt">
              <v:textbox style="mso-next-textbox:#_x0000_s1557" inset="0,,0">
                <w:txbxContent>
                  <w:p w:rsidR="00BC16DF" w:rsidRPr="003632F5" w:rsidRDefault="00BC16DF" w:rsidP="00BC16DF">
                    <w:pPr>
                      <w:spacing w:after="0" w:line="240" w:lineRule="auto"/>
                      <w:jc w:val="center"/>
                      <w:rPr>
                        <w:rFonts w:ascii="Cambria Math" w:hAnsi="Cambria Math"/>
                        <w:b/>
                        <w:sz w:val="16"/>
                        <w:szCs w:val="24"/>
                        <w:lang w:val="ru-RU"/>
                      </w:rPr>
                    </w:pPr>
                    <w:r>
                      <w:rPr>
                        <w:rFonts w:ascii="Cambria Math" w:hAnsi="Cambria Math"/>
                        <w:b/>
                        <w:sz w:val="16"/>
                        <w:szCs w:val="24"/>
                        <w:lang w:val="ru-RU"/>
                      </w:rPr>
                      <w:t>Обратная связь</w:t>
                    </w:r>
                  </w:p>
                </w:txbxContent>
              </v:textbox>
            </v:rect>
            <v:rect id="_x0000_s1558" style="position:absolute;left:2260;top:15660;width:7698;height:360;v-text-anchor:middle" filled="f" stroked="f" strokecolor="#484329 [814]" strokeweight="1pt">
              <v:stroke dashstyle="1 1"/>
              <v:textbox style="mso-next-textbox:#_x0000_s1558" inset="0,,0">
                <w:txbxContent>
                  <w:p w:rsidR="00BC16DF" w:rsidRPr="00551A4E" w:rsidRDefault="00BC16DF" w:rsidP="00BC16DF">
                    <w:pPr>
                      <w:spacing w:after="0" w:line="240" w:lineRule="auto"/>
                      <w:jc w:val="center"/>
                      <w:rPr>
                        <w:rFonts w:ascii="Cambria Math" w:hAnsi="Cambria Math"/>
                        <w:sz w:val="16"/>
                        <w:szCs w:val="24"/>
                        <w:lang w:val="ru-RU"/>
                      </w:rPr>
                    </w:pPr>
                    <w:r w:rsidRPr="008B33DE">
                      <w:rPr>
                        <w:rFonts w:ascii="Cambria Math" w:hAnsi="Cambria Math"/>
                        <w:b/>
                        <w:sz w:val="16"/>
                        <w:szCs w:val="24"/>
                        <w:lang w:val="ru-RU"/>
                      </w:rPr>
                      <w:t>Отчетность</w:t>
                    </w:r>
                    <w:r w:rsidRPr="00551A4E">
                      <w:rPr>
                        <w:rFonts w:ascii="Cambria Math" w:hAnsi="Cambria Math"/>
                        <w:b/>
                        <w:sz w:val="16"/>
                        <w:szCs w:val="24"/>
                        <w:lang w:val="ru-RU"/>
                      </w:rPr>
                      <w:t xml:space="preserve"> – </w:t>
                    </w:r>
                    <w:r w:rsidRPr="00551A4E">
                      <w:rPr>
                        <w:rFonts w:ascii="Cambria Math" w:hAnsi="Cambria Math"/>
                        <w:sz w:val="16"/>
                        <w:szCs w:val="24"/>
                        <w:lang w:val="ru-RU"/>
                      </w:rPr>
                      <w:t>сбор информации о проделанной работе на протяжении месяца</w:t>
                    </w:r>
                  </w:p>
                </w:txbxContent>
              </v:textbox>
            </v:rect>
            <v:rect id="_x0000_s1559" style="position:absolute;left:9300;top:12420;width:660;height:360;v-text-anchor:middle" fillcolor="white [3212]" strokecolor="#1c1a10 [334]" strokeweight="1pt">
              <v:textbox style="mso-next-textbox:#_x0000_s1559" inset="0,,0">
                <w:txbxContent>
                  <w:p w:rsidR="00BC16DF" w:rsidRPr="00081723" w:rsidRDefault="00BC16DF" w:rsidP="00BC16DF">
                    <w:pPr>
                      <w:spacing w:after="0" w:line="240" w:lineRule="auto"/>
                      <w:jc w:val="center"/>
                      <w:rPr>
                        <w:rFonts w:ascii="Cambria Math" w:hAnsi="Cambria Math"/>
                        <w:b/>
                        <w:sz w:val="16"/>
                        <w:szCs w:val="24"/>
                        <w:lang w:val="ru-RU"/>
                      </w:rPr>
                    </w:pPr>
                    <w:r>
                      <w:rPr>
                        <w:rFonts w:ascii="Cambria Math" w:hAnsi="Cambria Math"/>
                        <w:b/>
                        <w:sz w:val="16"/>
                        <w:szCs w:val="24"/>
                        <w:lang w:val="ru-RU"/>
                      </w:rPr>
                      <w:t>Выход</w:t>
                    </w:r>
                  </w:p>
                </w:txbxContent>
              </v:textbox>
            </v:rect>
            <v:rect id="_x0000_s1560" style="position:absolute;left:2261;top:12420;width:660;height:360;v-text-anchor:middle" fillcolor="white [3212]" strokecolor="#1c1a10 [334]" strokeweight="1pt">
              <v:textbox style="mso-next-textbox:#_x0000_s1560" inset="0,,0">
                <w:txbxContent>
                  <w:p w:rsidR="00BC16DF" w:rsidRPr="00081723" w:rsidRDefault="00BC16DF" w:rsidP="00BC16DF">
                    <w:pPr>
                      <w:spacing w:after="0" w:line="240" w:lineRule="auto"/>
                      <w:jc w:val="center"/>
                      <w:rPr>
                        <w:rFonts w:ascii="Cambria Math" w:hAnsi="Cambria Math"/>
                        <w:b/>
                        <w:sz w:val="16"/>
                        <w:szCs w:val="24"/>
                        <w:lang w:val="ru-RU"/>
                      </w:rPr>
                    </w:pPr>
                    <w:r>
                      <w:rPr>
                        <w:rFonts w:ascii="Cambria Math" w:hAnsi="Cambria Math"/>
                        <w:b/>
                        <w:sz w:val="16"/>
                        <w:szCs w:val="24"/>
                        <w:lang w:val="ru-RU"/>
                      </w:rPr>
                      <w:t>Вход</w:t>
                    </w:r>
                  </w:p>
                </w:txbxContent>
              </v:textbox>
            </v:rect>
            <v:shape id="_x0000_s1561" type="#_x0000_t32" style="position:absolute;left:9300;top:12059;width:680;height:2" o:connectortype="straight" strokecolor="#484329 [814]" strokeweight="1pt">
              <v:stroke dashstyle="dash" endarrow="block"/>
            </v:shape>
            <v:shape id="_x0000_s1562" type="#_x0000_t32" style="position:absolute;left:9300;top:13138;width:680;height:2" o:connectortype="straight" strokecolor="#484329 [814]" strokeweight="1pt">
              <v:stroke dashstyle="dash" endarrow="block"/>
            </v:shape>
            <v:shape id="_x0000_s1563" type="#_x0000_t32" style="position:absolute;left:2259;top:12061;width:680;height:2" o:connectortype="straight" strokecolor="#484329 [814]" strokeweight="1pt">
              <v:stroke dashstyle="dash" endarrow="block"/>
            </v:shape>
            <v:shape id="_x0000_s1564" type="#_x0000_t32" style="position:absolute;left:2261;top:13136;width:680;height:2" o:connectortype="straight" strokecolor="#484329 [814]" strokeweight="1pt">
              <v:stroke dashstyle="dash" endarrow="block"/>
            </v:shape>
            <v:shape id="_x0000_s1565" type="#_x0000_t32" style="position:absolute;left:1600;top:15300;width:9020;height:1" o:connectortype="straight" strokecolor="#1c1a10 [334]">
              <v:stroke dashstyle="dash" endarrow="block"/>
            </v:shape>
            <v:shape id="_x0000_s1566" type="#_x0000_t32" style="position:absolute;left:1824;top:9540;width:1536;height:1260" o:connectortype="straight" strokecolor="red" strokeweight="1pt">
              <v:stroke endarrow="block"/>
            </v:shape>
            <v:shape id="_x0000_s1567" type="#_x0000_t75" style="position:absolute;left:2370;top:9900;width:1100;height:1045">
              <v:imagedata r:id="rId11" o:title="" grayscale="t" bilevel="t"/>
            </v:shape>
            <v:rect id="_x0000_s1568" style="position:absolute;left:2260;top:10260;width:1320;height:181;v-text-anchor:middle" fillcolor="white [3212]" strokecolor="#0d0d0d [3069]" strokeweight="1pt">
              <v:textbox style="mso-next-textbox:#_x0000_s1568" inset="0,0,0,0">
                <w:txbxContent>
                  <w:p w:rsidR="00BC16DF" w:rsidRPr="009B4117" w:rsidRDefault="00BC16DF" w:rsidP="00BC16DF">
                    <w:pPr>
                      <w:spacing w:after="0" w:line="240" w:lineRule="auto"/>
                      <w:jc w:val="center"/>
                      <w:rPr>
                        <w:rFonts w:ascii="Cambria Math" w:hAnsi="Cambria Math"/>
                        <w:sz w:val="10"/>
                        <w:szCs w:val="24"/>
                        <w:lang w:val="ru-RU"/>
                      </w:rPr>
                    </w:pPr>
                    <w:r w:rsidRPr="009B4117">
                      <w:rPr>
                        <w:rFonts w:ascii="Cambria Math" w:hAnsi="Cambria Math"/>
                        <w:sz w:val="10"/>
                        <w:szCs w:val="24"/>
                        <w:lang w:val="ru-RU"/>
                      </w:rPr>
                      <w:t>Вирус: решается</w:t>
                    </w:r>
                    <w:r>
                      <w:rPr>
                        <w:rFonts w:ascii="Cambria Math" w:hAnsi="Cambria Math"/>
                        <w:sz w:val="10"/>
                        <w:szCs w:val="24"/>
                        <w:lang w:val="ru-RU"/>
                      </w:rPr>
                      <w:t xml:space="preserve"> по</w:t>
                    </w:r>
                    <w:r w:rsidRPr="009B4117">
                      <w:rPr>
                        <w:rFonts w:ascii="Cambria Math" w:hAnsi="Cambria Math"/>
                        <w:sz w:val="10"/>
                        <w:szCs w:val="24"/>
                        <w:lang w:val="ru-RU"/>
                      </w:rPr>
                      <w:t xml:space="preserve"> круг</w:t>
                    </w:r>
                    <w:r>
                      <w:rPr>
                        <w:rFonts w:ascii="Cambria Math" w:hAnsi="Cambria Math"/>
                        <w:sz w:val="10"/>
                        <w:szCs w:val="24"/>
                        <w:lang w:val="ru-RU"/>
                      </w:rPr>
                      <w:t>у</w:t>
                    </w:r>
                  </w:p>
                </w:txbxContent>
              </v:textbox>
            </v:rect>
            <v:shape id="_x0000_s1569" type="#_x0000_t32" style="position:absolute;left:1379;top:12600;width:220;height:180;flip:y" o:connectortype="straight" strokecolor="black [3213]" strokeweight="1pt">
              <v:stroke endarrow="block"/>
            </v:shape>
            <v:rect id="_x0000_s1570" style="position:absolute;left:2259;top:14220;width:661;height:360;v-text-anchor:middle" fillcolor="white [3212]" strokecolor="#1c1a10 [334]" strokeweight="1pt">
              <v:textbox style="mso-next-textbox:#_x0000_s1570" inset="0,,0">
                <w:txbxContent>
                  <w:p w:rsidR="00BC16DF" w:rsidRPr="00151A82" w:rsidRDefault="00BC16DF" w:rsidP="00BC16DF">
                    <w:pPr>
                      <w:spacing w:after="0" w:line="240" w:lineRule="auto"/>
                      <w:jc w:val="center"/>
                      <w:rPr>
                        <w:rFonts w:ascii="Cambria Math" w:hAnsi="Cambria Math"/>
                        <w:b/>
                        <w:sz w:val="12"/>
                        <w:szCs w:val="24"/>
                        <w:lang w:val="ru-RU"/>
                      </w:rPr>
                    </w:pPr>
                    <w:r w:rsidRPr="00151A82">
                      <w:rPr>
                        <w:rFonts w:ascii="Cambria Math" w:hAnsi="Cambria Math"/>
                        <w:b/>
                        <w:sz w:val="12"/>
                        <w:szCs w:val="24"/>
                        <w:lang w:val="ru-RU"/>
                      </w:rPr>
                      <w:t>Иллюзия</w:t>
                    </w:r>
                  </w:p>
                </w:txbxContent>
              </v:textbox>
            </v:rect>
            <v:shape id="_x0000_s1571" type="#_x0000_t32" style="position:absolute;left:2920;top:14400;width:440;height:1;flip:x y" o:connectortype="straight" strokecolor="black [3213]" strokeweight="1pt">
              <v:stroke endarrow="block"/>
            </v:shape>
            <v:rect id="_x0000_s1572" style="position:absolute;left:4020;top:10980;width:1100;height:360;v-text-anchor:middle" fillcolor="white [3212]" strokecolor="#1c1a10 [334]" strokeweight="1pt">
              <v:textbox style="mso-next-textbox:#_x0000_s1572" inset="0,0,0,0">
                <w:txbxContent>
                  <w:p w:rsidR="00BC16DF" w:rsidRDefault="00BC16DF" w:rsidP="00BC16DF">
                    <w:pPr>
                      <w:spacing w:after="0" w:line="240" w:lineRule="auto"/>
                      <w:jc w:val="center"/>
                      <w:rPr>
                        <w:rFonts w:ascii="Cambria Math" w:hAnsi="Cambria Math"/>
                        <w:sz w:val="8"/>
                        <w:szCs w:val="24"/>
                        <w:lang w:val="ru-RU"/>
                      </w:rPr>
                    </w:pPr>
                    <w:r w:rsidRPr="008C79DD">
                      <w:rPr>
                        <w:rFonts w:ascii="Cambria Math" w:hAnsi="Cambria Math"/>
                        <w:sz w:val="8"/>
                        <w:szCs w:val="24"/>
                        <w:lang w:val="ru-RU"/>
                      </w:rPr>
                      <w:t xml:space="preserve">Военная хитрость </w:t>
                    </w:r>
                  </w:p>
                  <w:p w:rsidR="00BC16DF" w:rsidRDefault="00BC16DF" w:rsidP="00BC16DF">
                    <w:pPr>
                      <w:spacing w:after="0" w:line="240" w:lineRule="auto"/>
                      <w:jc w:val="center"/>
                      <w:rPr>
                        <w:rFonts w:ascii="Cambria Math" w:hAnsi="Cambria Math"/>
                        <w:sz w:val="8"/>
                        <w:szCs w:val="24"/>
                        <w:lang w:val="ru-RU"/>
                      </w:rPr>
                    </w:pPr>
                    <w:r>
                      <w:rPr>
                        <w:rFonts w:ascii="Cambria Math" w:hAnsi="Cambria Math"/>
                        <w:sz w:val="8"/>
                        <w:szCs w:val="24"/>
                        <w:lang w:val="ru-RU"/>
                      </w:rPr>
                      <w:t xml:space="preserve">Тактика, защита, </w:t>
                    </w:r>
                  </w:p>
                  <w:p w:rsidR="00BC16DF" w:rsidRPr="008C79DD" w:rsidRDefault="00BC16DF" w:rsidP="00BC16DF">
                    <w:pPr>
                      <w:spacing w:after="0" w:line="240" w:lineRule="auto"/>
                      <w:jc w:val="center"/>
                      <w:rPr>
                        <w:rFonts w:ascii="Cambria Math" w:hAnsi="Cambria Math"/>
                        <w:sz w:val="8"/>
                        <w:szCs w:val="24"/>
                        <w:lang w:val="ru-RU"/>
                      </w:rPr>
                    </w:pPr>
                    <w:r>
                      <w:rPr>
                        <w:rFonts w:ascii="Cambria Math" w:hAnsi="Cambria Math"/>
                        <w:sz w:val="8"/>
                        <w:szCs w:val="24"/>
                        <w:lang w:val="ru-RU"/>
                      </w:rPr>
                      <w:t>разведка, тайна…</w:t>
                    </w:r>
                  </w:p>
                </w:txbxContent>
              </v:textbox>
            </v:rect>
            <w10:wrap type="tight" anchorx="margin"/>
          </v:group>
        </w:pict>
      </w: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Pr="00570126" w:rsidRDefault="00BC16DF" w:rsidP="008C6048">
      <w:pPr>
        <w:jc w:val="both"/>
        <w:rPr>
          <w:rFonts w:ascii="Times New Roman" w:hAnsi="Times New Roman" w:cs="Times New Roman"/>
          <w:sz w:val="32"/>
          <w:lang w:val="ru-RU"/>
        </w:rPr>
      </w:pPr>
    </w:p>
    <w:p w:rsidR="00BC16DF" w:rsidRDefault="00166734" w:rsidP="008C6048">
      <w:pPr>
        <w:jc w:val="both"/>
        <w:rPr>
          <w:rFonts w:ascii="Times New Roman" w:hAnsi="Times New Roman" w:cs="Times New Roman"/>
          <w:sz w:val="24"/>
          <w:lang w:val="ru-RU"/>
        </w:rPr>
      </w:pPr>
      <w:r>
        <w:rPr>
          <w:rFonts w:ascii="Times New Roman" w:hAnsi="Times New Roman" w:cs="Times New Roman"/>
          <w:sz w:val="24"/>
          <w:lang w:val="ru-RU"/>
        </w:rPr>
        <w:t>Данный механизм работы заимствован из теории управления. Здесь представлен объект управления, субъект управления, инструменты управляющего воздействия, обратная связь.</w:t>
      </w:r>
    </w:p>
    <w:p w:rsidR="00D76AC4" w:rsidRDefault="00D76AC4" w:rsidP="008C6048">
      <w:pPr>
        <w:jc w:val="both"/>
        <w:rPr>
          <w:rFonts w:ascii="Times New Roman" w:hAnsi="Times New Roman" w:cs="Times New Roman"/>
          <w:sz w:val="24"/>
          <w:lang w:val="ru-RU"/>
        </w:rPr>
      </w:pPr>
      <w:r>
        <w:rPr>
          <w:rFonts w:ascii="Times New Roman" w:hAnsi="Times New Roman" w:cs="Times New Roman"/>
          <w:sz w:val="24"/>
          <w:lang w:val="ru-RU"/>
        </w:rPr>
        <w:lastRenderedPageBreak/>
        <w:t xml:space="preserve">Утачивая тот факт, что третья часть представляет собой общее дело для всех, в т.ч и тех, кто имеет косвенное отношение к процессу работы, учитывая тот факт, что любое дело можно сравнить с борьбой за живучесть на подводной лодке, в </w:t>
      </w:r>
      <w:r w:rsidR="00A56322">
        <w:rPr>
          <w:rFonts w:ascii="Times New Roman" w:hAnsi="Times New Roman" w:cs="Times New Roman"/>
          <w:sz w:val="24"/>
          <w:lang w:val="ru-RU"/>
        </w:rPr>
        <w:t xml:space="preserve">противном </w:t>
      </w:r>
      <w:r>
        <w:rPr>
          <w:rFonts w:ascii="Times New Roman" w:hAnsi="Times New Roman" w:cs="Times New Roman"/>
          <w:sz w:val="24"/>
          <w:lang w:val="ru-RU"/>
        </w:rPr>
        <w:t>случае бить за то, что уже не имеет отдачи, учитывая тот факт, что любая организация (в т.ч. некоммерческая) имеет свой рынок сбыта – мы остановимся более подробно на портфеле мероприятий, на процессе автосинхронизации, а также на технологии социального проектирования, которая позволяет своевременно проводить анализ, детально выстраивать</w:t>
      </w:r>
      <w:r w:rsidR="0060595F">
        <w:rPr>
          <w:rFonts w:ascii="Times New Roman" w:hAnsi="Times New Roman" w:cs="Times New Roman"/>
          <w:sz w:val="24"/>
          <w:lang w:val="ru-RU"/>
        </w:rPr>
        <w:t xml:space="preserve"> всю </w:t>
      </w:r>
      <w:r w:rsidR="00853774">
        <w:rPr>
          <w:rFonts w:ascii="Times New Roman" w:hAnsi="Times New Roman" w:cs="Times New Roman"/>
          <w:sz w:val="24"/>
          <w:lang w:val="ru-RU"/>
        </w:rPr>
        <w:t>существующую</w:t>
      </w:r>
      <w:r w:rsidR="0060595F">
        <w:rPr>
          <w:rFonts w:ascii="Times New Roman" w:hAnsi="Times New Roman" w:cs="Times New Roman"/>
          <w:sz w:val="24"/>
          <w:lang w:val="ru-RU"/>
        </w:rPr>
        <w:t xml:space="preserve"> работу.</w:t>
      </w:r>
    </w:p>
    <w:p w:rsidR="008076EE" w:rsidRPr="008076EE" w:rsidRDefault="0000650E" w:rsidP="008076EE">
      <w:pPr>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61312" behindDoc="1" locked="0" layoutInCell="1" allowOverlap="1">
            <wp:simplePos x="0" y="0"/>
            <wp:positionH relativeFrom="column">
              <wp:posOffset>3435350</wp:posOffset>
            </wp:positionH>
            <wp:positionV relativeFrom="paragraph">
              <wp:posOffset>53340</wp:posOffset>
            </wp:positionV>
            <wp:extent cx="2762250" cy="2692400"/>
            <wp:effectExtent l="19050" t="0" r="0" b="0"/>
            <wp:wrapTight wrapText="bothSides">
              <wp:wrapPolygon edited="0">
                <wp:start x="-149" y="0"/>
                <wp:lineTo x="-149" y="21396"/>
                <wp:lineTo x="21600" y="21396"/>
                <wp:lineTo x="21600" y="0"/>
                <wp:lineTo x="-149" y="0"/>
              </wp:wrapPolygon>
            </wp:wrapT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1756" t="904" r="2123" b="1504"/>
                    <a:stretch>
                      <a:fillRect/>
                    </a:stretch>
                  </pic:blipFill>
                  <pic:spPr bwMode="auto">
                    <a:xfrm>
                      <a:off x="0" y="0"/>
                      <a:ext cx="2762250" cy="2692400"/>
                    </a:xfrm>
                    <a:prstGeom prst="rect">
                      <a:avLst/>
                    </a:prstGeom>
                    <a:noFill/>
                    <a:ln w="9525">
                      <a:noFill/>
                      <a:miter lim="800000"/>
                      <a:headEnd/>
                      <a:tailEnd/>
                    </a:ln>
                  </pic:spPr>
                </pic:pic>
              </a:graphicData>
            </a:graphic>
          </wp:anchor>
        </w:drawing>
      </w:r>
      <w:r w:rsidR="008076EE" w:rsidRPr="008076EE">
        <w:rPr>
          <w:rFonts w:ascii="Times New Roman" w:hAnsi="Times New Roman" w:cs="Times New Roman"/>
          <w:sz w:val="24"/>
          <w:szCs w:val="24"/>
          <w:lang w:val="ru-RU"/>
        </w:rPr>
        <w:t>Рассуждая техническим языком науки, все име</w:t>
      </w:r>
      <w:r w:rsidR="008076EE" w:rsidRPr="008076EE">
        <w:rPr>
          <w:rFonts w:ascii="Times New Roman" w:hAnsi="Times New Roman" w:cs="Times New Roman"/>
          <w:sz w:val="24"/>
          <w:szCs w:val="24"/>
          <w:lang w:val="ru-RU"/>
        </w:rPr>
        <w:t>ю</w:t>
      </w:r>
      <w:r w:rsidR="008076EE" w:rsidRPr="008076EE">
        <w:rPr>
          <w:rFonts w:ascii="Times New Roman" w:hAnsi="Times New Roman" w:cs="Times New Roman"/>
          <w:sz w:val="24"/>
          <w:szCs w:val="24"/>
          <w:lang w:val="ru-RU"/>
        </w:rPr>
        <w:t>щиеся мероприятия рассматриваются нами сл</w:t>
      </w:r>
      <w:r w:rsidR="008076EE" w:rsidRPr="008076EE">
        <w:rPr>
          <w:rFonts w:ascii="Times New Roman" w:hAnsi="Times New Roman" w:cs="Times New Roman"/>
          <w:sz w:val="24"/>
          <w:szCs w:val="24"/>
          <w:lang w:val="ru-RU"/>
        </w:rPr>
        <w:t>е</w:t>
      </w:r>
      <w:r w:rsidR="008076EE" w:rsidRPr="008076EE">
        <w:rPr>
          <w:rFonts w:ascii="Times New Roman" w:hAnsi="Times New Roman" w:cs="Times New Roman"/>
          <w:sz w:val="24"/>
          <w:szCs w:val="24"/>
          <w:lang w:val="ru-RU"/>
        </w:rPr>
        <w:t>дующим образом:</w:t>
      </w:r>
      <w:r w:rsidR="008076EE" w:rsidRPr="008076EE">
        <w:rPr>
          <w:noProof/>
          <w:sz w:val="28"/>
          <w:lang w:val="ru-RU"/>
        </w:rPr>
        <w:t xml:space="preserve"> </w:t>
      </w:r>
    </w:p>
    <w:p w:rsidR="008076EE" w:rsidRPr="007C73CC" w:rsidRDefault="008076EE" w:rsidP="008076EE">
      <w:pPr>
        <w:pStyle w:val="a"/>
        <w:numPr>
          <w:ilvl w:val="0"/>
          <w:numId w:val="37"/>
        </w:numPr>
        <w:spacing w:after="200" w:line="276" w:lineRule="auto"/>
        <w:jc w:val="both"/>
        <w:rPr>
          <w:sz w:val="24"/>
          <w:szCs w:val="24"/>
        </w:rPr>
      </w:pPr>
      <w:bookmarkStart w:id="17" w:name="_Toc249239573"/>
      <w:bookmarkStart w:id="18" w:name="_Toc249239781"/>
      <w:r w:rsidRPr="007C73CC">
        <w:rPr>
          <w:sz w:val="24"/>
          <w:szCs w:val="24"/>
        </w:rPr>
        <w:t>Календарные мероприятия РФ;</w:t>
      </w:r>
      <w:bookmarkEnd w:id="17"/>
      <w:bookmarkEnd w:id="18"/>
    </w:p>
    <w:p w:rsidR="008076EE" w:rsidRPr="007C73CC" w:rsidRDefault="008076EE" w:rsidP="008076EE">
      <w:pPr>
        <w:pStyle w:val="a"/>
        <w:numPr>
          <w:ilvl w:val="0"/>
          <w:numId w:val="37"/>
        </w:numPr>
        <w:spacing w:after="200" w:line="276" w:lineRule="auto"/>
        <w:jc w:val="both"/>
        <w:rPr>
          <w:sz w:val="24"/>
          <w:szCs w:val="24"/>
        </w:rPr>
      </w:pPr>
      <w:bookmarkStart w:id="19" w:name="_Toc249239574"/>
      <w:bookmarkStart w:id="20" w:name="_Toc249239782"/>
      <w:r w:rsidRPr="007C73CC">
        <w:rPr>
          <w:sz w:val="24"/>
          <w:szCs w:val="24"/>
        </w:rPr>
        <w:t>Стандартные ежегодные мероприятия;</w:t>
      </w:r>
      <w:bookmarkEnd w:id="19"/>
      <w:bookmarkEnd w:id="20"/>
    </w:p>
    <w:p w:rsidR="008076EE" w:rsidRPr="007C73CC" w:rsidRDefault="008076EE" w:rsidP="008076EE">
      <w:pPr>
        <w:pStyle w:val="a"/>
        <w:numPr>
          <w:ilvl w:val="0"/>
          <w:numId w:val="37"/>
        </w:numPr>
        <w:spacing w:after="200" w:line="276" w:lineRule="auto"/>
        <w:jc w:val="both"/>
        <w:rPr>
          <w:sz w:val="24"/>
          <w:szCs w:val="24"/>
        </w:rPr>
      </w:pPr>
      <w:bookmarkStart w:id="21" w:name="_Toc249239575"/>
      <w:bookmarkStart w:id="22" w:name="_Toc249239783"/>
      <w:r w:rsidRPr="007C73CC">
        <w:rPr>
          <w:sz w:val="24"/>
          <w:szCs w:val="24"/>
        </w:rPr>
        <w:t xml:space="preserve">Сотрудничество </w:t>
      </w:r>
      <w:r w:rsidR="00BC1DE1">
        <w:rPr>
          <w:sz w:val="24"/>
          <w:szCs w:val="24"/>
        </w:rPr>
        <w:t>с учреждениями о.в.</w:t>
      </w:r>
      <w:r w:rsidRPr="007C73CC">
        <w:rPr>
          <w:sz w:val="24"/>
          <w:szCs w:val="24"/>
        </w:rPr>
        <w:t>;</w:t>
      </w:r>
      <w:bookmarkEnd w:id="21"/>
      <w:bookmarkEnd w:id="22"/>
    </w:p>
    <w:p w:rsidR="008076EE" w:rsidRPr="00C742C3" w:rsidRDefault="00BC1DE1" w:rsidP="008076EE">
      <w:pPr>
        <w:pStyle w:val="a"/>
        <w:numPr>
          <w:ilvl w:val="0"/>
          <w:numId w:val="37"/>
        </w:numPr>
        <w:spacing w:after="200" w:line="276" w:lineRule="auto"/>
        <w:jc w:val="both"/>
        <w:rPr>
          <w:b/>
          <w:sz w:val="24"/>
          <w:szCs w:val="24"/>
        </w:rPr>
      </w:pPr>
      <w:bookmarkStart w:id="23" w:name="_Toc249239576"/>
      <w:bookmarkStart w:id="24" w:name="_Toc249239784"/>
      <w:r>
        <w:rPr>
          <w:b/>
          <w:sz w:val="24"/>
          <w:szCs w:val="24"/>
        </w:rPr>
        <w:t>У</w:t>
      </w:r>
      <w:r w:rsidR="008076EE" w:rsidRPr="007C73CC">
        <w:rPr>
          <w:b/>
          <w:sz w:val="24"/>
          <w:szCs w:val="24"/>
        </w:rPr>
        <w:t>никальные мероприятия</w:t>
      </w:r>
      <w:r w:rsidR="008076EE">
        <w:rPr>
          <w:sz w:val="24"/>
          <w:szCs w:val="24"/>
          <w:lang w:val="en-US"/>
        </w:rPr>
        <w:t>;</w:t>
      </w:r>
      <w:bookmarkEnd w:id="23"/>
      <w:bookmarkEnd w:id="24"/>
    </w:p>
    <w:p w:rsidR="008076EE" w:rsidRPr="00933C98" w:rsidRDefault="008076EE" w:rsidP="008076EE">
      <w:pPr>
        <w:pStyle w:val="a"/>
        <w:numPr>
          <w:ilvl w:val="0"/>
          <w:numId w:val="37"/>
        </w:numPr>
        <w:spacing w:after="200" w:line="276" w:lineRule="auto"/>
        <w:jc w:val="both"/>
        <w:rPr>
          <w:sz w:val="24"/>
          <w:szCs w:val="24"/>
        </w:rPr>
      </w:pPr>
      <w:bookmarkStart w:id="25" w:name="_Toc249239577"/>
      <w:bookmarkStart w:id="26" w:name="_Toc249239785"/>
      <w:r w:rsidRPr="00933C98">
        <w:rPr>
          <w:sz w:val="24"/>
          <w:szCs w:val="24"/>
        </w:rPr>
        <w:t>План работы подчиненных подразделений.</w:t>
      </w:r>
      <w:bookmarkEnd w:id="25"/>
      <w:bookmarkEnd w:id="26"/>
    </w:p>
    <w:p w:rsidR="00E63559" w:rsidRDefault="008076EE" w:rsidP="008C6048">
      <w:pPr>
        <w:jc w:val="both"/>
        <w:rPr>
          <w:rFonts w:ascii="Times New Roman" w:hAnsi="Times New Roman" w:cs="Times New Roman"/>
          <w:sz w:val="24"/>
          <w:szCs w:val="24"/>
          <w:lang w:val="ru-RU"/>
        </w:rPr>
      </w:pPr>
      <w:r w:rsidRPr="008076EE">
        <w:rPr>
          <w:rFonts w:ascii="Times New Roman" w:hAnsi="Times New Roman" w:cs="Times New Roman"/>
          <w:sz w:val="24"/>
          <w:szCs w:val="24"/>
          <w:lang w:val="ru-RU"/>
        </w:rPr>
        <w:t xml:space="preserve">Формирование плана работы на </w:t>
      </w:r>
      <w:r w:rsidR="0000650E">
        <w:rPr>
          <w:rFonts w:ascii="Times New Roman" w:hAnsi="Times New Roman" w:cs="Times New Roman"/>
          <w:sz w:val="24"/>
          <w:szCs w:val="24"/>
          <w:lang w:val="ru-RU"/>
        </w:rPr>
        <w:t>заданный период времени</w:t>
      </w:r>
      <w:r w:rsidRPr="008076EE">
        <w:rPr>
          <w:rFonts w:ascii="Times New Roman" w:hAnsi="Times New Roman" w:cs="Times New Roman"/>
          <w:sz w:val="24"/>
          <w:szCs w:val="24"/>
          <w:lang w:val="ru-RU"/>
        </w:rPr>
        <w:t xml:space="preserve"> производится путем сведения обобще</w:t>
      </w:r>
      <w:r w:rsidRPr="008076EE">
        <w:rPr>
          <w:rFonts w:ascii="Times New Roman" w:hAnsi="Times New Roman" w:cs="Times New Roman"/>
          <w:sz w:val="24"/>
          <w:szCs w:val="24"/>
          <w:lang w:val="ru-RU"/>
        </w:rPr>
        <w:t>н</w:t>
      </w:r>
      <w:r w:rsidRPr="008076EE">
        <w:rPr>
          <w:rFonts w:ascii="Times New Roman" w:hAnsi="Times New Roman" w:cs="Times New Roman"/>
          <w:sz w:val="24"/>
          <w:szCs w:val="24"/>
          <w:lang w:val="ru-RU"/>
        </w:rPr>
        <w:t>ных данных в таблицу с порядковым номером, столбцом содержания работы, сроками, ответс</w:t>
      </w:r>
      <w:r w:rsidRPr="008076EE">
        <w:rPr>
          <w:rFonts w:ascii="Times New Roman" w:hAnsi="Times New Roman" w:cs="Times New Roman"/>
          <w:sz w:val="24"/>
          <w:szCs w:val="24"/>
          <w:lang w:val="ru-RU"/>
        </w:rPr>
        <w:t>т</w:t>
      </w:r>
      <w:r w:rsidRPr="008076EE">
        <w:rPr>
          <w:rFonts w:ascii="Times New Roman" w:hAnsi="Times New Roman" w:cs="Times New Roman"/>
          <w:sz w:val="24"/>
          <w:szCs w:val="24"/>
          <w:lang w:val="ru-RU"/>
        </w:rPr>
        <w:t>венными</w:t>
      </w:r>
      <w:r w:rsidR="00106A72">
        <w:rPr>
          <w:rFonts w:ascii="Times New Roman" w:hAnsi="Times New Roman" w:cs="Times New Roman"/>
          <w:sz w:val="24"/>
          <w:szCs w:val="24"/>
          <w:lang w:val="ru-RU"/>
        </w:rPr>
        <w:t xml:space="preserve">, а также с </w:t>
      </w:r>
      <w:r w:rsidR="00CB2F79">
        <w:rPr>
          <w:rFonts w:ascii="Times New Roman" w:hAnsi="Times New Roman" w:cs="Times New Roman"/>
          <w:sz w:val="24"/>
          <w:szCs w:val="24"/>
          <w:lang w:val="ru-RU"/>
        </w:rPr>
        <w:t>кратким</w:t>
      </w:r>
      <w:r w:rsidR="00106A72">
        <w:rPr>
          <w:rFonts w:ascii="Times New Roman" w:hAnsi="Times New Roman" w:cs="Times New Roman"/>
          <w:sz w:val="24"/>
          <w:szCs w:val="24"/>
          <w:lang w:val="ru-RU"/>
        </w:rPr>
        <w:t xml:space="preserve"> описанием целей и задач мероприятия, сего содержания</w:t>
      </w:r>
      <w:r>
        <w:rPr>
          <w:rFonts w:ascii="Times New Roman" w:hAnsi="Times New Roman" w:cs="Times New Roman"/>
          <w:sz w:val="24"/>
          <w:szCs w:val="24"/>
          <w:lang w:val="ru-RU"/>
        </w:rPr>
        <w:t>.</w:t>
      </w:r>
      <w:r w:rsidR="00FB3B4B">
        <w:rPr>
          <w:rFonts w:ascii="Times New Roman" w:hAnsi="Times New Roman" w:cs="Times New Roman"/>
          <w:sz w:val="24"/>
          <w:szCs w:val="24"/>
          <w:lang w:val="ru-RU"/>
        </w:rPr>
        <w:t xml:space="preserve"> </w:t>
      </w:r>
    </w:p>
    <w:p w:rsidR="008076EE" w:rsidRDefault="00FB3B4B" w:rsidP="008C6048">
      <w:pPr>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w:t>
      </w:r>
      <w:r w:rsidR="00106A72">
        <w:rPr>
          <w:rFonts w:ascii="Times New Roman" w:hAnsi="Times New Roman" w:cs="Times New Roman"/>
          <w:sz w:val="24"/>
          <w:szCs w:val="24"/>
          <w:lang w:val="ru-RU"/>
        </w:rPr>
        <w:t>,</w:t>
      </w:r>
      <w:r>
        <w:rPr>
          <w:rFonts w:ascii="Times New Roman" w:hAnsi="Times New Roman" w:cs="Times New Roman"/>
          <w:sz w:val="24"/>
          <w:szCs w:val="24"/>
          <w:lang w:val="ru-RU"/>
        </w:rPr>
        <w:t xml:space="preserve"> совокупность </w:t>
      </w:r>
      <w:r w:rsidR="00106A72">
        <w:rPr>
          <w:rFonts w:ascii="Times New Roman" w:hAnsi="Times New Roman" w:cs="Times New Roman"/>
          <w:sz w:val="24"/>
          <w:szCs w:val="24"/>
          <w:lang w:val="ru-RU"/>
        </w:rPr>
        <w:t xml:space="preserve">всех </w:t>
      </w:r>
      <w:r>
        <w:rPr>
          <w:rFonts w:ascii="Times New Roman" w:hAnsi="Times New Roman" w:cs="Times New Roman"/>
          <w:sz w:val="24"/>
          <w:szCs w:val="24"/>
          <w:lang w:val="ru-RU"/>
        </w:rPr>
        <w:t>мероприятий</w:t>
      </w:r>
      <w:r w:rsidR="00106A72">
        <w:rPr>
          <w:rFonts w:ascii="Times New Roman" w:hAnsi="Times New Roman" w:cs="Times New Roman"/>
          <w:sz w:val="24"/>
          <w:szCs w:val="24"/>
          <w:lang w:val="ru-RU"/>
        </w:rPr>
        <w:t xml:space="preserve"> составляет </w:t>
      </w:r>
      <w:r w:rsidR="00106A72" w:rsidRPr="00106A72">
        <w:rPr>
          <w:rFonts w:ascii="Times New Roman" w:hAnsi="Times New Roman" w:cs="Times New Roman"/>
          <w:b/>
          <w:sz w:val="24"/>
          <w:szCs w:val="24"/>
          <w:lang w:val="ru-RU"/>
        </w:rPr>
        <w:t>портфель организации</w:t>
      </w:r>
      <w:r w:rsidR="00CB2B91" w:rsidRPr="00CB2B91">
        <w:rPr>
          <w:rFonts w:ascii="Times New Roman" w:hAnsi="Times New Roman" w:cs="Times New Roman"/>
          <w:sz w:val="24"/>
          <w:szCs w:val="24"/>
          <w:lang w:val="ru-RU"/>
        </w:rPr>
        <w:t>,</w:t>
      </w:r>
      <w:r w:rsidR="00CB2B91">
        <w:rPr>
          <w:rFonts w:ascii="Times New Roman" w:hAnsi="Times New Roman" w:cs="Times New Roman"/>
          <w:b/>
          <w:sz w:val="24"/>
          <w:szCs w:val="24"/>
          <w:lang w:val="ru-RU"/>
        </w:rPr>
        <w:t xml:space="preserve"> </w:t>
      </w:r>
      <w:r w:rsidR="00CB2B91" w:rsidRPr="00CB2B91">
        <w:rPr>
          <w:rFonts w:ascii="Times New Roman" w:hAnsi="Times New Roman" w:cs="Times New Roman"/>
          <w:sz w:val="24"/>
          <w:szCs w:val="24"/>
          <w:lang w:val="ru-RU"/>
        </w:rPr>
        <w:t>где</w:t>
      </w:r>
      <w:r w:rsidR="00CB2B91">
        <w:rPr>
          <w:rFonts w:ascii="Times New Roman" w:hAnsi="Times New Roman" w:cs="Times New Roman"/>
          <w:sz w:val="24"/>
          <w:szCs w:val="24"/>
          <w:lang w:val="ru-RU"/>
        </w:rPr>
        <w:t xml:space="preserve"> ка</w:t>
      </w:r>
      <w:r w:rsidR="00CB2B91">
        <w:rPr>
          <w:rFonts w:ascii="Times New Roman" w:hAnsi="Times New Roman" w:cs="Times New Roman"/>
          <w:sz w:val="24"/>
          <w:szCs w:val="24"/>
          <w:lang w:val="ru-RU"/>
        </w:rPr>
        <w:t>ж</w:t>
      </w:r>
      <w:r w:rsidR="00CB2B91">
        <w:rPr>
          <w:rFonts w:ascii="Times New Roman" w:hAnsi="Times New Roman" w:cs="Times New Roman"/>
          <w:sz w:val="24"/>
          <w:szCs w:val="24"/>
          <w:lang w:val="ru-RU"/>
        </w:rPr>
        <w:t>дое мероприятие имеет определенный вес, а также долю от общей численности.</w:t>
      </w:r>
      <w:r w:rsidR="00993563">
        <w:rPr>
          <w:rFonts w:ascii="Times New Roman" w:hAnsi="Times New Roman" w:cs="Times New Roman"/>
          <w:sz w:val="24"/>
          <w:szCs w:val="24"/>
          <w:lang w:val="ru-RU"/>
        </w:rPr>
        <w:t xml:space="preserve"> </w:t>
      </w:r>
      <w:r w:rsidR="00E63559">
        <w:rPr>
          <w:rFonts w:ascii="Times New Roman" w:hAnsi="Times New Roman" w:cs="Times New Roman"/>
          <w:sz w:val="24"/>
          <w:szCs w:val="24"/>
          <w:lang w:val="ru-RU"/>
        </w:rPr>
        <w:t xml:space="preserve">Доля типов мероприятий высчитывается в </w:t>
      </w:r>
      <w:r w:rsidR="00A74855">
        <w:rPr>
          <w:rFonts w:ascii="Times New Roman" w:hAnsi="Times New Roman" w:cs="Times New Roman"/>
          <w:sz w:val="24"/>
          <w:szCs w:val="24"/>
          <w:lang w:val="ru-RU"/>
        </w:rPr>
        <w:t xml:space="preserve">процентном </w:t>
      </w:r>
      <w:r w:rsidR="00E63559">
        <w:rPr>
          <w:rFonts w:ascii="Times New Roman" w:hAnsi="Times New Roman" w:cs="Times New Roman"/>
          <w:sz w:val="24"/>
          <w:szCs w:val="24"/>
          <w:lang w:val="ru-RU"/>
        </w:rPr>
        <w:t>соотношении</w:t>
      </w:r>
      <w:r w:rsidR="00A74855">
        <w:rPr>
          <w:rFonts w:ascii="Times New Roman" w:hAnsi="Times New Roman" w:cs="Times New Roman"/>
          <w:b/>
          <w:sz w:val="24"/>
          <w:szCs w:val="24"/>
          <w:lang w:val="ru-RU"/>
        </w:rPr>
        <w:t xml:space="preserve">. </w:t>
      </w:r>
      <w:r w:rsidR="00A74855" w:rsidRPr="00A74855">
        <w:rPr>
          <w:rFonts w:ascii="Times New Roman" w:hAnsi="Times New Roman" w:cs="Times New Roman"/>
          <w:sz w:val="24"/>
          <w:szCs w:val="24"/>
          <w:lang w:val="ru-RU"/>
        </w:rPr>
        <w:t xml:space="preserve">В нашем </w:t>
      </w:r>
      <w:r w:rsidR="00A74855">
        <w:rPr>
          <w:rFonts w:ascii="Times New Roman" w:hAnsi="Times New Roman" w:cs="Times New Roman"/>
          <w:sz w:val="24"/>
          <w:szCs w:val="24"/>
          <w:lang w:val="ru-RU"/>
        </w:rPr>
        <w:t>случае процентное соо</w:t>
      </w:r>
      <w:r w:rsidR="00A74855">
        <w:rPr>
          <w:rFonts w:ascii="Times New Roman" w:hAnsi="Times New Roman" w:cs="Times New Roman"/>
          <w:sz w:val="24"/>
          <w:szCs w:val="24"/>
          <w:lang w:val="ru-RU"/>
        </w:rPr>
        <w:t>т</w:t>
      </w:r>
      <w:r w:rsidR="00A74855">
        <w:rPr>
          <w:rFonts w:ascii="Times New Roman" w:hAnsi="Times New Roman" w:cs="Times New Roman"/>
          <w:sz w:val="24"/>
          <w:szCs w:val="24"/>
          <w:lang w:val="ru-RU"/>
        </w:rPr>
        <w:t>ношение мероприятий исчисляется следующим образом:</w:t>
      </w:r>
    </w:p>
    <w:p w:rsidR="00A74855" w:rsidRPr="00570126" w:rsidRDefault="00A74855" w:rsidP="00D4405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9654AA">
        <w:rPr>
          <w:rFonts w:ascii="Times New Roman" w:hAnsi="Times New Roman" w:cs="Times New Roman"/>
          <w:sz w:val="24"/>
          <w:szCs w:val="24"/>
          <w:lang w:val="ru-RU"/>
        </w:rPr>
        <w:t>6</w:t>
      </w:r>
      <w:r>
        <w:rPr>
          <w:rFonts w:ascii="Times New Roman" w:hAnsi="Times New Roman" w:cs="Times New Roman"/>
          <w:sz w:val="24"/>
          <w:szCs w:val="24"/>
          <w:lang w:val="ru-RU"/>
        </w:rPr>
        <w:t xml:space="preserve">0% </w:t>
      </w:r>
      <w:r w:rsidR="00933AFB">
        <w:rPr>
          <w:rFonts w:ascii="Times New Roman" w:hAnsi="Times New Roman" w:cs="Times New Roman"/>
          <w:sz w:val="24"/>
          <w:szCs w:val="24"/>
          <w:lang w:val="ru-RU"/>
        </w:rPr>
        <w:tab/>
      </w:r>
      <w:r>
        <w:rPr>
          <w:rFonts w:ascii="Times New Roman" w:hAnsi="Times New Roman" w:cs="Times New Roman"/>
          <w:sz w:val="24"/>
          <w:szCs w:val="24"/>
          <w:lang w:val="ru-RU"/>
        </w:rPr>
        <w:t>- реализация студенческих мероприятий (проектов)</w:t>
      </w:r>
      <w:r w:rsidRPr="00570126">
        <w:rPr>
          <w:rFonts w:ascii="Times New Roman" w:hAnsi="Times New Roman" w:cs="Times New Roman"/>
          <w:sz w:val="24"/>
          <w:szCs w:val="24"/>
          <w:lang w:val="ru-RU"/>
        </w:rPr>
        <w:t>;</w:t>
      </w:r>
    </w:p>
    <w:p w:rsidR="00A74855" w:rsidRPr="00570126" w:rsidRDefault="00A74855" w:rsidP="00D44050">
      <w:pPr>
        <w:spacing w:after="0" w:line="240" w:lineRule="auto"/>
        <w:jc w:val="both"/>
        <w:rPr>
          <w:rFonts w:ascii="Times New Roman" w:hAnsi="Times New Roman" w:cs="Times New Roman"/>
          <w:sz w:val="24"/>
          <w:szCs w:val="24"/>
          <w:lang w:val="ru-RU"/>
        </w:rPr>
      </w:pPr>
      <w:r w:rsidRPr="00A74855">
        <w:rPr>
          <w:rFonts w:ascii="Times New Roman" w:hAnsi="Times New Roman" w:cs="Times New Roman"/>
          <w:sz w:val="24"/>
          <w:szCs w:val="24"/>
          <w:lang w:val="ru-RU"/>
        </w:rPr>
        <w:tab/>
        <w:t xml:space="preserve">10% </w:t>
      </w:r>
      <w:r w:rsidR="00933AFB">
        <w:rPr>
          <w:rFonts w:ascii="Times New Roman" w:hAnsi="Times New Roman" w:cs="Times New Roman"/>
          <w:sz w:val="24"/>
          <w:szCs w:val="24"/>
          <w:lang w:val="ru-RU"/>
        </w:rPr>
        <w:tab/>
      </w:r>
      <w:r w:rsidRPr="00A74855">
        <w:rPr>
          <w:rFonts w:ascii="Times New Roman" w:hAnsi="Times New Roman" w:cs="Times New Roman"/>
          <w:sz w:val="24"/>
          <w:szCs w:val="24"/>
          <w:lang w:val="ru-RU"/>
        </w:rPr>
        <w:t xml:space="preserve">- </w:t>
      </w:r>
      <w:r>
        <w:rPr>
          <w:rFonts w:ascii="Times New Roman" w:hAnsi="Times New Roman" w:cs="Times New Roman"/>
          <w:sz w:val="24"/>
          <w:szCs w:val="24"/>
          <w:lang w:val="ru-RU"/>
        </w:rPr>
        <w:t>сотрудничество со сторонними организациями (в т.ч. администрация вуза)</w:t>
      </w:r>
      <w:r w:rsidRPr="00A74855">
        <w:rPr>
          <w:rFonts w:ascii="Times New Roman" w:hAnsi="Times New Roman" w:cs="Times New Roman"/>
          <w:sz w:val="24"/>
          <w:szCs w:val="24"/>
          <w:lang w:val="ru-RU"/>
        </w:rPr>
        <w:t>;</w:t>
      </w:r>
    </w:p>
    <w:p w:rsidR="00A74855" w:rsidRPr="00933AFB" w:rsidRDefault="00A74855" w:rsidP="00D44050">
      <w:pPr>
        <w:spacing w:after="0" w:line="240" w:lineRule="auto"/>
        <w:jc w:val="both"/>
        <w:rPr>
          <w:rFonts w:ascii="Times New Roman" w:hAnsi="Times New Roman" w:cs="Times New Roman"/>
          <w:sz w:val="24"/>
          <w:szCs w:val="24"/>
          <w:lang w:val="ru-RU"/>
        </w:rPr>
      </w:pPr>
      <w:r w:rsidRPr="00570126">
        <w:rPr>
          <w:rFonts w:ascii="Times New Roman" w:hAnsi="Times New Roman" w:cs="Times New Roman"/>
          <w:sz w:val="24"/>
          <w:szCs w:val="24"/>
          <w:lang w:val="ru-RU"/>
        </w:rPr>
        <w:tab/>
      </w:r>
      <w:r w:rsidRPr="00A74855">
        <w:rPr>
          <w:rFonts w:ascii="Times New Roman" w:hAnsi="Times New Roman" w:cs="Times New Roman"/>
          <w:sz w:val="24"/>
          <w:szCs w:val="24"/>
          <w:lang w:val="ru-RU"/>
        </w:rPr>
        <w:t>10%</w:t>
      </w:r>
      <w:r w:rsidR="00933AFB">
        <w:rPr>
          <w:rFonts w:ascii="Times New Roman" w:hAnsi="Times New Roman" w:cs="Times New Roman"/>
          <w:sz w:val="24"/>
          <w:szCs w:val="24"/>
          <w:lang w:val="ru-RU"/>
        </w:rPr>
        <w:tab/>
      </w:r>
      <w:r w:rsidRPr="00A74855">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организационные вопросы по части молодежного объединения</w:t>
      </w:r>
      <w:r w:rsidRPr="00A74855">
        <w:rPr>
          <w:rFonts w:ascii="Times New Roman" w:hAnsi="Times New Roman" w:cs="Times New Roman"/>
          <w:sz w:val="24"/>
          <w:szCs w:val="24"/>
          <w:lang w:val="ru-RU"/>
        </w:rPr>
        <w:t>;</w:t>
      </w:r>
    </w:p>
    <w:p w:rsidR="00A74855" w:rsidRPr="00A74855" w:rsidRDefault="00A74855" w:rsidP="008C6048">
      <w:pPr>
        <w:jc w:val="both"/>
        <w:rPr>
          <w:rFonts w:ascii="Times New Roman" w:hAnsi="Times New Roman" w:cs="Times New Roman"/>
          <w:sz w:val="24"/>
          <w:szCs w:val="24"/>
          <w:lang w:val="ru-RU"/>
        </w:rPr>
      </w:pPr>
      <w:r w:rsidRPr="00933AFB">
        <w:rPr>
          <w:rFonts w:ascii="Times New Roman" w:hAnsi="Times New Roman" w:cs="Times New Roman"/>
          <w:sz w:val="24"/>
          <w:szCs w:val="24"/>
          <w:lang w:val="ru-RU"/>
        </w:rPr>
        <w:tab/>
      </w:r>
      <w:r w:rsidR="009654AA">
        <w:rPr>
          <w:rFonts w:ascii="Times New Roman" w:hAnsi="Times New Roman" w:cs="Times New Roman"/>
          <w:sz w:val="24"/>
          <w:szCs w:val="24"/>
          <w:lang w:val="ru-RU"/>
        </w:rPr>
        <w:t>2</w:t>
      </w:r>
      <w:r w:rsidR="00933AFB">
        <w:rPr>
          <w:rFonts w:ascii="Times New Roman" w:hAnsi="Times New Roman" w:cs="Times New Roman"/>
          <w:sz w:val="24"/>
          <w:szCs w:val="24"/>
          <w:lang w:val="ru-RU"/>
        </w:rPr>
        <w:t>0</w:t>
      </w:r>
      <w:r>
        <w:rPr>
          <w:rFonts w:ascii="Times New Roman" w:hAnsi="Times New Roman" w:cs="Times New Roman"/>
          <w:sz w:val="24"/>
          <w:szCs w:val="24"/>
        </w:rPr>
        <w:t xml:space="preserve">% </w:t>
      </w:r>
      <w:r w:rsidR="00933AFB">
        <w:rPr>
          <w:rFonts w:ascii="Times New Roman" w:hAnsi="Times New Roman" w:cs="Times New Roman"/>
          <w:sz w:val="24"/>
          <w:szCs w:val="24"/>
          <w:lang w:val="ru-RU"/>
        </w:rPr>
        <w:tab/>
      </w:r>
      <w:r>
        <w:rPr>
          <w:rFonts w:ascii="Times New Roman" w:hAnsi="Times New Roman" w:cs="Times New Roman"/>
          <w:sz w:val="24"/>
          <w:szCs w:val="24"/>
        </w:rPr>
        <w:t xml:space="preserve">- </w:t>
      </w:r>
      <w:r>
        <w:rPr>
          <w:rFonts w:ascii="Times New Roman" w:hAnsi="Times New Roman" w:cs="Times New Roman"/>
          <w:sz w:val="24"/>
          <w:szCs w:val="24"/>
          <w:lang w:val="ru-RU"/>
        </w:rPr>
        <w:t>резерв.</w:t>
      </w:r>
    </w:p>
    <w:p w:rsidR="00F404F4" w:rsidRPr="00B85CA7" w:rsidRDefault="004D672B" w:rsidP="00B85CA7">
      <w:pPr>
        <w:jc w:val="both"/>
        <w:rPr>
          <w:rFonts w:ascii="Times New Roman" w:hAnsi="Times New Roman" w:cs="Times New Roman"/>
          <w:sz w:val="24"/>
          <w:szCs w:val="24"/>
          <w:lang w:val="ru-RU"/>
        </w:rPr>
      </w:pPr>
      <w:r w:rsidRPr="004D672B">
        <w:rPr>
          <w:rFonts w:ascii="Times New Roman" w:hAnsi="Times New Roman" w:cs="Times New Roman"/>
          <w:lang w:val="ru-RU"/>
        </w:rPr>
      </w:r>
      <w:r w:rsidRPr="004D672B">
        <w:rPr>
          <w:rFonts w:ascii="Times New Roman" w:hAnsi="Times New Roman" w:cs="Times New Roman"/>
          <w:lang w:val="ru-RU"/>
        </w:rPr>
        <w:pict>
          <v:group id="_x0000_s1573" editas="canvas" style="width:484pt;height:162.65pt;mso-position-horizontal-relative:char;mso-position-vertical-relative:line" coordorigin="-727,10753" coordsize="9680,3253">
            <o:lock v:ext="edit" aspectratio="t"/>
            <v:shape id="_x0000_s1574" type="#_x0000_t75" style="position:absolute;left:-727;top:10753;width:9680;height:3253" o:preferrelative="f" fillcolor="red" strokeweight="1pt">
              <v:fill o:detectmouseclick="t"/>
              <v:path o:extrusionok="t" o:connecttype="none"/>
            </v:shape>
            <v:shape id="_x0000_s1575" type="#_x0000_t32" style="position:absolute;left:3014;top:11833;width:1;height:869;flip:y" o:connectortype="straight" strokecolor="#7f7f7f [1612]" strokeweight="1.5pt">
              <v:stroke dashstyle="1 1"/>
            </v:shape>
            <v:shape id="_x0000_s1576" type="#_x0000_t32" style="position:absolute;left:5653;top:10933;width:1;height:1800;flip:y" o:connectortype="straight" strokecolor="#7f7f7f [1612]" strokeweight="1.5pt">
              <v:stroke dashstyle="1 1"/>
            </v:shape>
            <v:shape id="_x0000_s1577" type="#_x0000_t32" style="position:absolute;left:814;top:10933;width:1;height:1800;flip:x y" o:connectortype="straight" strokecolor="#7f7f7f [1612]" strokeweight="1.5pt">
              <v:stroke dashstyle="1 1"/>
            </v:shape>
            <v:shape id="_x0000_s1578" type="#_x0000_t32" style="position:absolute;left:815;top:11113;width:4839;height:1;flip:x" o:connectortype="straight" strokecolor="black [3213]" strokeweight="1pt">
              <v:stroke startarrow="open" startarrowwidth="narrow" endarrow="open" endarrowwidth="narrow"/>
            </v:shape>
            <v:shape id="_x0000_s1579" type="#_x0000_t32" style="position:absolute;left:6315;top:11802;width:1;height:900;flip:y" o:connectortype="straight" strokecolor="#7f7f7f [1612]" strokeweight="1.5pt">
              <v:stroke dashstyle="1 1"/>
            </v:shape>
            <v:shape id="_x0000_s1580" type="#_x0000_t32" style="position:absolute;left:7414;top:10933;width:1;height:1800;flip:y" o:connectortype="straight" strokecolor="#7f7f7f [1612]" strokeweight="1.5pt">
              <v:stroke dashstyle="1 1"/>
            </v:shape>
            <v:shape id="_x0000_s1581" type="#_x0000_t32" style="position:absolute;left:5653;top:11115;width:1761;height:1;flip:x" o:connectortype="straight" strokecolor="black [3213]" strokeweight="1pt">
              <v:stroke startarrow="open" startarrowwidth="narrow" endarrow="open" endarrowwidth="narrow"/>
            </v:shape>
            <v:rect id="_x0000_s1582" style="position:absolute;left:5653;top:11473;width:1761;height:360" fillcolor="#17365d [2415]" strokecolor="black [3213]" strokeweight="1pt">
              <v:fill color2="#548dd4 [1951]" focus="50%" type="gradient"/>
              <v:shadow type="perspective" color="#4e6128 [1606]" offset="1pt" offset2="-3pt"/>
              <v:textbox style="mso-next-textbox:#_x0000_s1582">
                <w:txbxContent>
                  <w:p w:rsidR="00DE3297" w:rsidRPr="00A95858" w:rsidRDefault="00A95858" w:rsidP="00DE3297">
                    <w:pPr>
                      <w:jc w:val="center"/>
                      <w:rPr>
                        <w:b/>
                        <w:sz w:val="16"/>
                        <w:lang w:val="ru-RU"/>
                      </w:rPr>
                    </w:pPr>
                    <w:r>
                      <w:rPr>
                        <w:b/>
                        <w:sz w:val="16"/>
                        <w:lang w:val="ru-RU"/>
                      </w:rPr>
                      <w:t>Командная работа</w:t>
                    </w:r>
                  </w:p>
                </w:txbxContent>
              </v:textbox>
            </v:rect>
            <v:shape id="_x0000_s1583" type="#_x0000_t202" style="position:absolute;left:813;top:10753;width:4841;height:360" filled="f" stroked="f">
              <v:textbox style="mso-next-textbox:#_x0000_s1583">
                <w:txbxContent>
                  <w:p w:rsidR="00DE3297" w:rsidRPr="00A95858" w:rsidRDefault="00DE3297" w:rsidP="00DE3297">
                    <w:pPr>
                      <w:jc w:val="center"/>
                      <w:rPr>
                        <w:b/>
                        <w:sz w:val="16"/>
                        <w:lang w:val="ru-RU"/>
                      </w:rPr>
                    </w:pPr>
                    <w:r w:rsidRPr="002A4095">
                      <w:rPr>
                        <w:b/>
                        <w:sz w:val="16"/>
                      </w:rPr>
                      <w:t xml:space="preserve">90% </w:t>
                    </w:r>
                    <w:r w:rsidR="00A95858">
                      <w:rPr>
                        <w:b/>
                        <w:sz w:val="16"/>
                        <w:lang w:val="ru-RU"/>
                      </w:rPr>
                      <w:t>общего времени</w:t>
                    </w:r>
                  </w:p>
                </w:txbxContent>
              </v:textbox>
            </v:shape>
            <v:shape id="_x0000_s1584" type="#_x0000_t202" style="position:absolute;left:5654;top:10753;width:1760;height:360" filled="f" stroked="f">
              <v:textbox style="mso-next-textbox:#_x0000_s1584">
                <w:txbxContent>
                  <w:p w:rsidR="00DE3297" w:rsidRPr="00A95858" w:rsidRDefault="00DE3297" w:rsidP="00DE3297">
                    <w:pPr>
                      <w:jc w:val="center"/>
                      <w:rPr>
                        <w:b/>
                        <w:sz w:val="16"/>
                        <w:lang w:val="ru-RU"/>
                      </w:rPr>
                    </w:pPr>
                    <w:r>
                      <w:rPr>
                        <w:b/>
                        <w:sz w:val="16"/>
                      </w:rPr>
                      <w:t xml:space="preserve">≈8-12% </w:t>
                    </w:r>
                    <w:r w:rsidR="00A95858">
                      <w:rPr>
                        <w:b/>
                        <w:sz w:val="16"/>
                        <w:lang w:val="ru-RU"/>
                      </w:rPr>
                      <w:t>времени</w:t>
                    </w:r>
                  </w:p>
                </w:txbxContent>
              </v:textbox>
            </v:shape>
            <v:shape id="_x0000_s1585" type="#_x0000_t202" style="position:absolute;left:815;top:11833;width:2199;height:900" filled="f" stroked="f">
              <v:textbox style="mso-next-textbox:#_x0000_s1585">
                <w:txbxContent>
                  <w:p w:rsidR="00DE3297" w:rsidRPr="00A95858" w:rsidRDefault="00A95858" w:rsidP="00DE3297">
                    <w:pPr>
                      <w:spacing w:before="300" w:after="240"/>
                      <w:jc w:val="center"/>
                      <w:rPr>
                        <w:b/>
                        <w:sz w:val="16"/>
                        <w:lang w:val="ru-RU"/>
                      </w:rPr>
                    </w:pPr>
                    <w:r>
                      <w:rPr>
                        <w:b/>
                        <w:sz w:val="16"/>
                        <w:lang w:val="ru-RU"/>
                      </w:rPr>
                      <w:t>Образование</w:t>
                    </w:r>
                  </w:p>
                </w:txbxContent>
              </v:textbox>
            </v:shape>
            <v:shape id="_x0000_s1586" type="#_x0000_t202" style="position:absolute;left:3124;top:11833;width:440;height:900" filled="f" stroked="f">
              <v:textbox style="layout-flow:vertical;mso-layout-flow-alt:bottom-to-top;mso-next-textbox:#_x0000_s1586">
                <w:txbxContent>
                  <w:p w:rsidR="00DE3297" w:rsidRPr="00A95858" w:rsidRDefault="00A95858" w:rsidP="00DE3297">
                    <w:pPr>
                      <w:jc w:val="center"/>
                      <w:rPr>
                        <w:b/>
                        <w:sz w:val="14"/>
                        <w:lang w:val="ru-RU"/>
                      </w:rPr>
                    </w:pPr>
                    <w:r>
                      <w:rPr>
                        <w:b/>
                        <w:sz w:val="14"/>
                        <w:lang w:val="ru-RU"/>
                      </w:rPr>
                      <w:t>Творчество</w:t>
                    </w:r>
                  </w:p>
                </w:txbxContent>
              </v:textbox>
            </v:shape>
            <v:shape id="_x0000_s1587" type="#_x0000_t202" style="position:absolute;left:3784;top:11833;width:440;height:900" filled="f" stroked="f">
              <v:textbox style="layout-flow:vertical;mso-layout-flow-alt:bottom-to-top;mso-next-textbox:#_x0000_s1587">
                <w:txbxContent>
                  <w:p w:rsidR="00DE3297" w:rsidRPr="00A95858" w:rsidRDefault="00A95858" w:rsidP="00DE3297">
                    <w:pPr>
                      <w:jc w:val="center"/>
                      <w:rPr>
                        <w:b/>
                        <w:sz w:val="14"/>
                        <w:lang w:val="ru-RU"/>
                      </w:rPr>
                    </w:pPr>
                    <w:r>
                      <w:rPr>
                        <w:b/>
                        <w:sz w:val="14"/>
                        <w:lang w:val="ru-RU"/>
                      </w:rPr>
                      <w:t>Здоровье</w:t>
                    </w:r>
                  </w:p>
                </w:txbxContent>
              </v:textbox>
            </v:shape>
            <v:shape id="_x0000_s1588" type="#_x0000_t202" style="position:absolute;left:5104;top:11833;width:440;height:900" filled="f" stroked="f">
              <v:textbox style="layout-flow:vertical;mso-layout-flow-alt:bottom-to-top;mso-next-textbox:#_x0000_s1588">
                <w:txbxContent>
                  <w:p w:rsidR="00DE3297" w:rsidRPr="00A95858" w:rsidRDefault="00A95858" w:rsidP="00DE3297">
                    <w:pPr>
                      <w:jc w:val="center"/>
                      <w:rPr>
                        <w:b/>
                        <w:sz w:val="14"/>
                        <w:lang w:val="ru-RU"/>
                      </w:rPr>
                    </w:pPr>
                    <w:r>
                      <w:rPr>
                        <w:b/>
                        <w:sz w:val="14"/>
                        <w:lang w:val="ru-RU"/>
                      </w:rPr>
                      <w:t>Отдых</w:t>
                    </w:r>
                  </w:p>
                </w:txbxContent>
              </v:textbox>
            </v:shape>
            <v:shape id="_x0000_s1589" type="#_x0000_t202" style="position:absolute;left:4444;top:11833;width:440;height:900" filled="f" stroked="f">
              <v:textbox style="layout-flow:vertical;mso-layout-flow-alt:bottom-to-top;mso-next-textbox:#_x0000_s1589">
                <w:txbxContent>
                  <w:p w:rsidR="00DE3297" w:rsidRPr="00A95858" w:rsidRDefault="00A95858" w:rsidP="00DE3297">
                    <w:pPr>
                      <w:jc w:val="center"/>
                      <w:rPr>
                        <w:b/>
                        <w:sz w:val="14"/>
                        <w:lang w:val="ru-RU"/>
                      </w:rPr>
                    </w:pPr>
                    <w:r>
                      <w:rPr>
                        <w:b/>
                        <w:sz w:val="14"/>
                        <w:lang w:val="ru-RU"/>
                      </w:rPr>
                      <w:t>Работа</w:t>
                    </w:r>
                  </w:p>
                </w:txbxContent>
              </v:textbox>
            </v:shape>
            <v:shape id="_x0000_s1590" type="#_x0000_t32" style="position:absolute;left:3674;top:11833;width:1;height:869;flip:y" o:connectortype="straight" strokecolor="#7f7f7f [1612]" strokeweight="1.5pt">
              <v:stroke dashstyle="1 1"/>
            </v:shape>
            <v:shape id="_x0000_s1591" type="#_x0000_t32" style="position:absolute;left:4334;top:11833;width:1;height:869;flip:y" o:connectortype="straight" strokecolor="#7f7f7f [1612]" strokeweight="1.5pt">
              <v:stroke dashstyle="1 1"/>
            </v:shape>
            <v:shape id="_x0000_s1592" type="#_x0000_t32" style="position:absolute;left:4995;top:11833;width:1;height:869;flip:y" o:connectortype="straight" strokecolor="#7f7f7f [1612]" strokeweight="1.5pt">
              <v:stroke dashstyle="1 1"/>
            </v:shape>
            <v:shape id="_x0000_s1593" type="#_x0000_t202" style="position:absolute;left:6315;top:11833;width:1099;height:900" filled="f" stroked="f">
              <v:textbox style="mso-next-textbox:#_x0000_s1593">
                <w:txbxContent>
                  <w:p w:rsidR="00DE3297" w:rsidRPr="00A95858" w:rsidRDefault="00A95858" w:rsidP="00DE3297">
                    <w:pPr>
                      <w:spacing w:before="80"/>
                      <w:jc w:val="center"/>
                      <w:rPr>
                        <w:b/>
                        <w:sz w:val="14"/>
                        <w:szCs w:val="15"/>
                        <w:lang w:val="ru-RU"/>
                      </w:rPr>
                    </w:pPr>
                    <w:r>
                      <w:rPr>
                        <w:b/>
                        <w:sz w:val="14"/>
                        <w:szCs w:val="15"/>
                        <w:lang w:val="ru-RU"/>
                      </w:rPr>
                      <w:t>Работа над реализацией проектов</w:t>
                    </w:r>
                  </w:p>
                </w:txbxContent>
              </v:textbox>
            </v:shape>
            <v:shape id="_x0000_s1594" type="#_x0000_t202" style="position:absolute;left:5764;top:11833;width:440;height:900" filled="f" stroked="f">
              <v:textbox style="layout-flow:vertical;mso-layout-flow-alt:bottom-to-top;mso-next-textbox:#_x0000_s1594">
                <w:txbxContent>
                  <w:p w:rsidR="00DE3297" w:rsidRPr="00A95858" w:rsidRDefault="00A95858" w:rsidP="00DE3297">
                    <w:pPr>
                      <w:jc w:val="center"/>
                      <w:rPr>
                        <w:b/>
                        <w:sz w:val="14"/>
                        <w:lang w:val="ru-RU"/>
                      </w:rPr>
                    </w:pPr>
                    <w:r>
                      <w:rPr>
                        <w:b/>
                        <w:sz w:val="14"/>
                        <w:lang w:val="ru-RU"/>
                      </w:rPr>
                      <w:t>Собрание</w:t>
                    </w:r>
                  </w:p>
                </w:txbxContent>
              </v:textbox>
            </v:shape>
            <v:shape id="_x0000_s1595" type="#_x0000_t32" style="position:absolute;left:813;top:12735;width:6600;height:1;flip:x y" o:connectortype="straight" strokecolor="black [3213]" strokeweight="1pt">
              <v:stroke startarrowwidth="narrow" endarrowwidth="narrow"/>
            </v:shape>
            <v:rect id="_x0000_s1596" style="position:absolute;left:813;top:11473;width:4840;height:360" fillcolor="#92d050" strokecolor="black [3213]" strokeweight="1pt">
              <v:fill color2="#b0dd7f" focus="50%" type="gradient"/>
              <v:shadow type="perspective" color="#4e6128 [1606]" offset="1pt" offset2="-3pt"/>
              <v:textbox style="mso-next-textbox:#_x0000_s1596">
                <w:txbxContent>
                  <w:p w:rsidR="00DE3297" w:rsidRPr="00A95858" w:rsidRDefault="00A95858" w:rsidP="00DE3297">
                    <w:pPr>
                      <w:jc w:val="center"/>
                      <w:rPr>
                        <w:b/>
                        <w:sz w:val="16"/>
                        <w:lang w:val="ru-RU"/>
                      </w:rPr>
                    </w:pPr>
                    <w:r>
                      <w:rPr>
                        <w:b/>
                        <w:sz w:val="16"/>
                        <w:lang w:val="ru-RU"/>
                      </w:rPr>
                      <w:t>Самостоятельная работа</w:t>
                    </w:r>
                  </w:p>
                </w:txbxContent>
              </v:textbox>
            </v:rect>
            <v:shape id="_x0000_s1597" type="#_x0000_t202" style="position:absolute;left:1915;top:13092;width:2749;height:360" filled="f" stroked="f">
              <v:textbox style="mso-next-textbox:#_x0000_s1597">
                <w:txbxContent>
                  <w:p w:rsidR="00DE3297" w:rsidRPr="00A95858" w:rsidRDefault="00A95858" w:rsidP="00DE3297">
                    <w:pPr>
                      <w:jc w:val="center"/>
                      <w:rPr>
                        <w:b/>
                        <w:sz w:val="16"/>
                        <w:lang w:val="ru-RU"/>
                      </w:rPr>
                    </w:pPr>
                    <w:r>
                      <w:rPr>
                        <w:b/>
                        <w:sz w:val="16"/>
                        <w:lang w:val="ru-RU"/>
                      </w:rPr>
                      <w:t>Повышение квалификации</w:t>
                    </w:r>
                  </w:p>
                </w:txbxContent>
              </v:textbox>
            </v:shape>
            <v:shape id="_x0000_s1598" type="#_x0000_t202" style="position:absolute;left:4664;top:13092;width:3079;height:360" filled="f" stroked="f">
              <v:textbox style="mso-next-textbox:#_x0000_s1598">
                <w:txbxContent>
                  <w:p w:rsidR="00DE3297" w:rsidRPr="00A95858" w:rsidRDefault="00A95858" w:rsidP="00DE3297">
                    <w:pPr>
                      <w:jc w:val="center"/>
                      <w:rPr>
                        <w:b/>
                        <w:sz w:val="16"/>
                        <w:lang w:val="ru-RU"/>
                      </w:rPr>
                    </w:pPr>
                    <w:r>
                      <w:rPr>
                        <w:b/>
                        <w:sz w:val="16"/>
                        <w:lang w:val="ru-RU"/>
                      </w:rPr>
                      <w:t>Практическая часть</w:t>
                    </w:r>
                  </w:p>
                </w:txbxContent>
              </v:textbox>
            </v:shape>
            <v:shape id="_x0000_s1599" type="#_x0000_t202" style="position:absolute;left:813;top:13646;width:7040;height:360" filled="f" stroked="f">
              <v:textbox style="mso-next-textbox:#_x0000_s1599">
                <w:txbxContent>
                  <w:p w:rsidR="00DE3297" w:rsidRPr="002B0DCF" w:rsidRDefault="00DE3297" w:rsidP="00DE3297">
                    <w:pPr>
                      <w:jc w:val="center"/>
                      <w:rPr>
                        <w:i/>
                        <w:sz w:val="16"/>
                        <w:u w:val="single"/>
                        <w:lang w:val="ru-RU"/>
                      </w:rPr>
                    </w:pPr>
                    <w:r w:rsidRPr="002B0DCF">
                      <w:rPr>
                        <w:i/>
                        <w:sz w:val="16"/>
                        <w:u w:val="single"/>
                        <w:lang w:val="ru-RU"/>
                      </w:rPr>
                      <w:t xml:space="preserve">Схематическое отображение распределения времени </w:t>
                    </w:r>
                    <w:r>
                      <w:rPr>
                        <w:i/>
                        <w:sz w:val="16"/>
                        <w:u w:val="single"/>
                        <w:lang w:val="ru-RU"/>
                      </w:rPr>
                      <w:t>членов совета</w:t>
                    </w:r>
                    <w:r w:rsidRPr="002B0DCF">
                      <w:rPr>
                        <w:i/>
                        <w:sz w:val="16"/>
                        <w:u w:val="single"/>
                        <w:lang w:val="ru-RU"/>
                      </w:rPr>
                      <w:t>.</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600" type="#_x0000_t35" style="position:absolute;left:5499;top:10818;width:1080;height:2750;rotation:90;flip:x y" o:connectortype="elbow" adj="-7200,24420,129420" strokeweight="1pt">
              <v:stroke startarrow="oval" startarrowwidth="narrow" startarrowlength="short" endarrow="block"/>
            </v:shape>
            <v:shapetype id="_x0000_t33" coordsize="21600,21600" o:spt="33" o:oned="t" path="m,l21600,r,21600e" filled="f">
              <v:stroke joinstyle="miter"/>
              <v:path arrowok="t" fillok="f" o:connecttype="none"/>
              <o:lock v:ext="edit" shapetype="t"/>
            </v:shapetype>
            <v:shape id="_x0000_s1601" type="#_x0000_t33" style="position:absolute;left:3110;top:11538;width:360;height:2749;rotation:90;flip:x" o:connectortype="elbow" adj="-226560,40026,-226560" strokeweight="1pt">
              <v:stroke startarrow="block"/>
            </v:shape>
            <w10:wrap type="none" anchorx="page"/>
            <w10:anchorlock/>
          </v:group>
        </w:pict>
      </w:r>
    </w:p>
    <w:p w:rsidR="00FC77F4" w:rsidRPr="00D11C58" w:rsidRDefault="00B56964" w:rsidP="00B56964">
      <w:pPr>
        <w:pStyle w:val="a"/>
      </w:pPr>
      <w:bookmarkStart w:id="27" w:name="_Toc249239578"/>
      <w:bookmarkStart w:id="28" w:name="_Toc249239786"/>
      <w:r>
        <w:lastRenderedPageBreak/>
        <w:t>Выводы о требованиях</w:t>
      </w:r>
      <w:r w:rsidR="0033609A" w:rsidRPr="00D11C58">
        <w:t>.</w:t>
      </w:r>
      <w:bookmarkEnd w:id="27"/>
      <w:bookmarkEnd w:id="28"/>
    </w:p>
    <w:p w:rsidR="00C63E34" w:rsidRPr="00C63E34" w:rsidRDefault="00C63E34" w:rsidP="00C63E34">
      <w:pPr>
        <w:spacing w:after="0" w:line="240" w:lineRule="auto"/>
        <w:ind w:left="5670"/>
        <w:jc w:val="both"/>
        <w:rPr>
          <w:rFonts w:ascii="Times New Roman" w:hAnsi="Times New Roman" w:cs="Times New Roman"/>
          <w:i/>
          <w:lang w:val="ru-RU"/>
        </w:rPr>
      </w:pPr>
    </w:p>
    <w:p w:rsidR="00C63E34" w:rsidRPr="00C63E34" w:rsidRDefault="00C63E34" w:rsidP="00C63E34">
      <w:pPr>
        <w:spacing w:after="0" w:line="240" w:lineRule="auto"/>
        <w:ind w:left="5670"/>
        <w:jc w:val="both"/>
        <w:rPr>
          <w:rFonts w:ascii="Times New Roman" w:hAnsi="Times New Roman" w:cs="Times New Roman"/>
          <w:i/>
          <w:lang w:val="ru-RU"/>
        </w:rPr>
      </w:pPr>
      <w:r w:rsidRPr="00C63E34">
        <w:rPr>
          <w:rFonts w:ascii="Times New Roman" w:hAnsi="Times New Roman" w:cs="Times New Roman"/>
          <w:i/>
          <w:lang w:val="ru-RU"/>
        </w:rPr>
        <w:t>Тот, кто правильно указывает на мои ошибки, — мой учитель; тот, кто пр</w:t>
      </w:r>
      <w:r w:rsidRPr="00C63E34">
        <w:rPr>
          <w:rFonts w:ascii="Times New Roman" w:hAnsi="Times New Roman" w:cs="Times New Roman"/>
          <w:i/>
          <w:lang w:val="ru-RU"/>
        </w:rPr>
        <w:t>а</w:t>
      </w:r>
      <w:r w:rsidRPr="00C63E34">
        <w:rPr>
          <w:rFonts w:ascii="Times New Roman" w:hAnsi="Times New Roman" w:cs="Times New Roman"/>
          <w:i/>
          <w:lang w:val="ru-RU"/>
        </w:rPr>
        <w:t>вильно отмечает мои верные поступки, — мой друг; тот, кто мне льстит, — мой враг.</w:t>
      </w:r>
    </w:p>
    <w:p w:rsidR="004A5670" w:rsidRDefault="004A5670" w:rsidP="004A5670">
      <w:pPr>
        <w:spacing w:after="0" w:line="240" w:lineRule="auto"/>
        <w:ind w:left="5670"/>
        <w:jc w:val="right"/>
        <w:rPr>
          <w:rFonts w:ascii="Times New Roman" w:hAnsi="Times New Roman" w:cs="Times New Roman"/>
          <w:i/>
          <w:highlight w:val="red"/>
          <w:lang w:val="ru-RU"/>
        </w:rPr>
      </w:pPr>
      <w:r w:rsidRPr="004A5670">
        <w:rPr>
          <w:rFonts w:ascii="Times New Roman" w:hAnsi="Times New Roman" w:cs="Times New Roman"/>
          <w:i/>
          <w:lang w:val="ru-RU"/>
        </w:rPr>
        <w:t>Сюньцзы</w:t>
      </w:r>
    </w:p>
    <w:p w:rsidR="0084055D" w:rsidRDefault="0084055D" w:rsidP="00B56964">
      <w:pPr>
        <w:pStyle w:val="a"/>
        <w:numPr>
          <w:ilvl w:val="0"/>
          <w:numId w:val="0"/>
        </w:numPr>
        <w:ind w:left="1080"/>
        <w:rPr>
          <w:highlight w:val="green"/>
        </w:rPr>
      </w:pPr>
    </w:p>
    <w:p w:rsidR="001F6EEA" w:rsidRDefault="001F6EEA" w:rsidP="006D04E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приоритетном порядке</w:t>
      </w:r>
      <w:r w:rsidR="003952DE">
        <w:rPr>
          <w:rFonts w:ascii="Times New Roman" w:hAnsi="Times New Roman" w:cs="Times New Roman"/>
          <w:sz w:val="24"/>
          <w:szCs w:val="24"/>
          <w:lang w:val="ru-RU"/>
        </w:rPr>
        <w:t xml:space="preserve"> к сценарию «ВсеСтуденческий»</w:t>
      </w:r>
      <w:r>
        <w:rPr>
          <w:rFonts w:ascii="Times New Roman" w:hAnsi="Times New Roman" w:cs="Times New Roman"/>
          <w:sz w:val="24"/>
          <w:szCs w:val="24"/>
          <w:lang w:val="ru-RU"/>
        </w:rPr>
        <w:t>:</w:t>
      </w:r>
    </w:p>
    <w:p w:rsidR="001F6EEA" w:rsidRDefault="001F6EEA" w:rsidP="006D04E1">
      <w:pPr>
        <w:spacing w:after="0" w:line="240" w:lineRule="auto"/>
        <w:jc w:val="both"/>
        <w:rPr>
          <w:rFonts w:ascii="Times New Roman" w:hAnsi="Times New Roman" w:cs="Times New Roman"/>
          <w:sz w:val="24"/>
          <w:szCs w:val="24"/>
          <w:lang w:val="ru-RU"/>
        </w:rPr>
      </w:pPr>
    </w:p>
    <w:p w:rsidR="00527CD5" w:rsidRDefault="001F6EEA" w:rsidP="001F6EEA">
      <w:pPr>
        <w:pStyle w:val="a"/>
        <w:numPr>
          <w:ilvl w:val="0"/>
          <w:numId w:val="33"/>
        </w:numPr>
        <w:jc w:val="both"/>
        <w:rPr>
          <w:sz w:val="24"/>
          <w:szCs w:val="24"/>
        </w:rPr>
      </w:pPr>
      <w:bookmarkStart w:id="29" w:name="_Toc249239579"/>
      <w:bookmarkStart w:id="30" w:name="_Toc249239787"/>
      <w:r w:rsidRPr="00EE61E9">
        <w:rPr>
          <w:b/>
          <w:sz w:val="24"/>
          <w:szCs w:val="24"/>
        </w:rPr>
        <w:t>Подключить восьмерку к телефону</w:t>
      </w:r>
      <w:r>
        <w:rPr>
          <w:sz w:val="24"/>
          <w:szCs w:val="24"/>
        </w:rPr>
        <w:t xml:space="preserve"> </w:t>
      </w:r>
      <w:r w:rsidR="00527CD5">
        <w:rPr>
          <w:sz w:val="24"/>
          <w:szCs w:val="24"/>
        </w:rPr>
        <w:t>в аудитории совета.</w:t>
      </w:r>
      <w:bookmarkEnd w:id="29"/>
      <w:bookmarkEnd w:id="30"/>
    </w:p>
    <w:p w:rsidR="004B35B1" w:rsidRDefault="004B35B1" w:rsidP="004B35B1">
      <w:pPr>
        <w:pStyle w:val="a"/>
        <w:numPr>
          <w:ilvl w:val="0"/>
          <w:numId w:val="0"/>
        </w:numPr>
        <w:ind w:left="720"/>
        <w:jc w:val="both"/>
        <w:rPr>
          <w:sz w:val="24"/>
          <w:szCs w:val="24"/>
        </w:rPr>
      </w:pPr>
    </w:p>
    <w:p w:rsidR="004172A8" w:rsidRDefault="0009643F" w:rsidP="004172A8">
      <w:pPr>
        <w:pStyle w:val="a"/>
        <w:numPr>
          <w:ilvl w:val="0"/>
          <w:numId w:val="0"/>
        </w:numPr>
        <w:ind w:left="720"/>
        <w:jc w:val="both"/>
        <w:rPr>
          <w:sz w:val="24"/>
          <w:szCs w:val="24"/>
        </w:rPr>
      </w:pPr>
      <w:bookmarkStart w:id="31" w:name="_Toc249239580"/>
      <w:bookmarkStart w:id="32" w:name="_Toc249239788"/>
      <w:r>
        <w:rPr>
          <w:sz w:val="24"/>
          <w:szCs w:val="24"/>
        </w:rPr>
        <w:t>Часть работы приходится откладывать из-за отсутствия денежных средств на мобил</w:t>
      </w:r>
      <w:r>
        <w:rPr>
          <w:sz w:val="24"/>
          <w:szCs w:val="24"/>
        </w:rPr>
        <w:t>ь</w:t>
      </w:r>
      <w:r>
        <w:rPr>
          <w:sz w:val="24"/>
          <w:szCs w:val="24"/>
        </w:rPr>
        <w:t xml:space="preserve">ном телефоне. Использовать средства связи в других аудиториях </w:t>
      </w:r>
      <w:r w:rsidR="004B35B1">
        <w:rPr>
          <w:sz w:val="24"/>
          <w:szCs w:val="24"/>
        </w:rPr>
        <w:t>зачастую представл</w:t>
      </w:r>
      <w:r w:rsidR="004B35B1">
        <w:rPr>
          <w:sz w:val="24"/>
          <w:szCs w:val="24"/>
        </w:rPr>
        <w:t>я</w:t>
      </w:r>
      <w:r w:rsidR="004B35B1">
        <w:rPr>
          <w:sz w:val="24"/>
          <w:szCs w:val="24"/>
        </w:rPr>
        <w:t>ется не возможным.</w:t>
      </w:r>
      <w:bookmarkEnd w:id="31"/>
      <w:bookmarkEnd w:id="32"/>
    </w:p>
    <w:p w:rsidR="004172A8" w:rsidRPr="004172A8" w:rsidRDefault="004172A8" w:rsidP="004172A8">
      <w:pPr>
        <w:pStyle w:val="a"/>
        <w:numPr>
          <w:ilvl w:val="0"/>
          <w:numId w:val="0"/>
        </w:numPr>
        <w:ind w:left="720"/>
        <w:jc w:val="both"/>
        <w:rPr>
          <w:sz w:val="24"/>
          <w:szCs w:val="24"/>
        </w:rPr>
      </w:pPr>
    </w:p>
    <w:p w:rsidR="005812C0" w:rsidRDefault="005812C0" w:rsidP="006D04E1">
      <w:pPr>
        <w:pStyle w:val="a"/>
        <w:numPr>
          <w:ilvl w:val="0"/>
          <w:numId w:val="33"/>
        </w:numPr>
        <w:jc w:val="both"/>
        <w:rPr>
          <w:sz w:val="24"/>
          <w:szCs w:val="24"/>
        </w:rPr>
      </w:pPr>
      <w:bookmarkStart w:id="33" w:name="_Toc249239581"/>
      <w:bookmarkStart w:id="34" w:name="_Toc249239789"/>
      <w:r w:rsidRPr="00733BF4">
        <w:rPr>
          <w:sz w:val="24"/>
          <w:szCs w:val="24"/>
        </w:rPr>
        <w:t xml:space="preserve">Предоставить постоянные льготы на образование в </w:t>
      </w:r>
      <w:r w:rsidR="00733BF4">
        <w:rPr>
          <w:sz w:val="24"/>
          <w:szCs w:val="24"/>
        </w:rPr>
        <w:t xml:space="preserve">размере </w:t>
      </w:r>
      <w:r w:rsidR="00B95568" w:rsidRPr="00B95568">
        <w:rPr>
          <w:sz w:val="24"/>
          <w:szCs w:val="24"/>
          <w:highlight w:val="yellow"/>
        </w:rPr>
        <w:t>__%</w:t>
      </w:r>
      <w:r w:rsidRPr="00733BF4">
        <w:rPr>
          <w:sz w:val="24"/>
          <w:szCs w:val="24"/>
        </w:rPr>
        <w:t xml:space="preserve"> от стоимости обуч</w:t>
      </w:r>
      <w:r w:rsidRPr="00733BF4">
        <w:rPr>
          <w:sz w:val="24"/>
          <w:szCs w:val="24"/>
        </w:rPr>
        <w:t>е</w:t>
      </w:r>
      <w:r w:rsidRPr="00733BF4">
        <w:rPr>
          <w:sz w:val="24"/>
          <w:szCs w:val="24"/>
        </w:rPr>
        <w:t xml:space="preserve">ния </w:t>
      </w:r>
      <w:r w:rsidR="00FE2404" w:rsidRPr="00733BF4">
        <w:rPr>
          <w:sz w:val="24"/>
          <w:szCs w:val="24"/>
        </w:rPr>
        <w:t xml:space="preserve">активистам </w:t>
      </w:r>
      <w:r w:rsidRPr="00733BF4">
        <w:rPr>
          <w:sz w:val="24"/>
          <w:szCs w:val="24"/>
        </w:rPr>
        <w:t>совета: фотографу, технику, курьеру.</w:t>
      </w:r>
      <w:bookmarkEnd w:id="33"/>
      <w:bookmarkEnd w:id="34"/>
    </w:p>
    <w:p w:rsidR="00733BF4" w:rsidRDefault="00733BF4" w:rsidP="00733BF4">
      <w:pPr>
        <w:pStyle w:val="a"/>
        <w:numPr>
          <w:ilvl w:val="0"/>
          <w:numId w:val="0"/>
        </w:numPr>
        <w:ind w:left="720"/>
        <w:jc w:val="both"/>
        <w:rPr>
          <w:sz w:val="24"/>
          <w:szCs w:val="24"/>
        </w:rPr>
      </w:pPr>
    </w:p>
    <w:p w:rsidR="00733BF4" w:rsidRDefault="00733BF4" w:rsidP="00733BF4">
      <w:pPr>
        <w:pStyle w:val="a"/>
        <w:numPr>
          <w:ilvl w:val="0"/>
          <w:numId w:val="0"/>
        </w:numPr>
        <w:ind w:left="720"/>
        <w:jc w:val="both"/>
        <w:rPr>
          <w:sz w:val="24"/>
          <w:szCs w:val="24"/>
        </w:rPr>
      </w:pPr>
      <w:bookmarkStart w:id="35" w:name="_Toc249239582"/>
      <w:bookmarkStart w:id="36" w:name="_Toc249239790"/>
      <w:r>
        <w:rPr>
          <w:sz w:val="24"/>
          <w:szCs w:val="24"/>
        </w:rPr>
        <w:t>Администрация всегда сможет воспользоваться услугами данных товарищей</w:t>
      </w:r>
      <w:r w:rsidR="007165B6">
        <w:rPr>
          <w:sz w:val="24"/>
          <w:szCs w:val="24"/>
        </w:rPr>
        <w:t xml:space="preserve">, а </w:t>
      </w:r>
      <w:r w:rsidR="003952DE">
        <w:rPr>
          <w:sz w:val="24"/>
          <w:szCs w:val="24"/>
        </w:rPr>
        <w:t>также</w:t>
      </w:r>
      <w:r w:rsidR="007165B6">
        <w:rPr>
          <w:sz w:val="24"/>
          <w:szCs w:val="24"/>
        </w:rPr>
        <w:t xml:space="preserve"> привлекать на мероприятия вуза в разумных пределах</w:t>
      </w:r>
      <w:r>
        <w:rPr>
          <w:sz w:val="24"/>
          <w:szCs w:val="24"/>
        </w:rPr>
        <w:t>.</w:t>
      </w:r>
      <w:bookmarkEnd w:id="35"/>
      <w:bookmarkEnd w:id="36"/>
    </w:p>
    <w:p w:rsidR="007165B6" w:rsidRDefault="007165B6" w:rsidP="00733BF4">
      <w:pPr>
        <w:pStyle w:val="a"/>
        <w:numPr>
          <w:ilvl w:val="0"/>
          <w:numId w:val="0"/>
        </w:numPr>
        <w:ind w:left="720"/>
        <w:jc w:val="both"/>
        <w:rPr>
          <w:sz w:val="24"/>
          <w:szCs w:val="24"/>
        </w:rPr>
      </w:pPr>
    </w:p>
    <w:p w:rsidR="00733BF4" w:rsidRDefault="00A324EE" w:rsidP="006D04E1">
      <w:pPr>
        <w:pStyle w:val="a"/>
        <w:numPr>
          <w:ilvl w:val="0"/>
          <w:numId w:val="33"/>
        </w:numPr>
        <w:jc w:val="both"/>
        <w:rPr>
          <w:sz w:val="24"/>
          <w:szCs w:val="24"/>
        </w:rPr>
      </w:pPr>
      <w:bookmarkStart w:id="37" w:name="_Toc249239583"/>
      <w:bookmarkStart w:id="38" w:name="_Toc249239791"/>
      <w:r>
        <w:rPr>
          <w:sz w:val="24"/>
          <w:szCs w:val="24"/>
        </w:rPr>
        <w:t>Возвести общественную организацию в официальный статус, оформив все необход</w:t>
      </w:r>
      <w:r>
        <w:rPr>
          <w:sz w:val="24"/>
          <w:szCs w:val="24"/>
        </w:rPr>
        <w:t>и</w:t>
      </w:r>
      <w:r>
        <w:rPr>
          <w:sz w:val="24"/>
          <w:szCs w:val="24"/>
        </w:rPr>
        <w:t xml:space="preserve">мые документы. Открыть расчетный счет. В противном случае </w:t>
      </w:r>
      <w:r w:rsidR="00634AF8">
        <w:rPr>
          <w:sz w:val="24"/>
          <w:szCs w:val="24"/>
        </w:rPr>
        <w:t xml:space="preserve">позволить </w:t>
      </w:r>
      <w:r w:rsidR="003952DE">
        <w:rPr>
          <w:sz w:val="24"/>
          <w:szCs w:val="24"/>
        </w:rPr>
        <w:t>использовать</w:t>
      </w:r>
      <w:r w:rsidR="00634AF8">
        <w:rPr>
          <w:sz w:val="24"/>
          <w:szCs w:val="24"/>
        </w:rPr>
        <w:t xml:space="preserve"> университет </w:t>
      </w:r>
      <w:r w:rsidR="00634AF8" w:rsidRPr="00B21A21">
        <w:rPr>
          <w:b/>
          <w:sz w:val="24"/>
          <w:szCs w:val="24"/>
        </w:rPr>
        <w:t>в качестве поручителя</w:t>
      </w:r>
      <w:r w:rsidR="00634AF8">
        <w:rPr>
          <w:sz w:val="24"/>
          <w:szCs w:val="24"/>
        </w:rPr>
        <w:t xml:space="preserve"> по финансовым средствам </w:t>
      </w:r>
      <w:r w:rsidR="00B21A21">
        <w:rPr>
          <w:sz w:val="24"/>
          <w:szCs w:val="24"/>
        </w:rPr>
        <w:t>инвесторов</w:t>
      </w:r>
      <w:r w:rsidR="00634AF8">
        <w:rPr>
          <w:sz w:val="24"/>
          <w:szCs w:val="24"/>
        </w:rPr>
        <w:t>.</w:t>
      </w:r>
      <w:bookmarkEnd w:id="37"/>
      <w:bookmarkEnd w:id="38"/>
    </w:p>
    <w:p w:rsidR="00634AF8" w:rsidRDefault="00634AF8" w:rsidP="00634AF8">
      <w:pPr>
        <w:pStyle w:val="a"/>
        <w:numPr>
          <w:ilvl w:val="0"/>
          <w:numId w:val="0"/>
        </w:numPr>
        <w:ind w:left="720"/>
        <w:jc w:val="both"/>
        <w:rPr>
          <w:sz w:val="24"/>
          <w:szCs w:val="24"/>
        </w:rPr>
      </w:pPr>
    </w:p>
    <w:p w:rsidR="00634AF8" w:rsidRDefault="00744703" w:rsidP="006D04E1">
      <w:pPr>
        <w:pStyle w:val="a"/>
        <w:numPr>
          <w:ilvl w:val="0"/>
          <w:numId w:val="33"/>
        </w:numPr>
        <w:jc w:val="both"/>
        <w:rPr>
          <w:sz w:val="24"/>
          <w:szCs w:val="24"/>
        </w:rPr>
      </w:pPr>
      <w:bookmarkStart w:id="39" w:name="_Toc249239584"/>
      <w:bookmarkStart w:id="40" w:name="_Toc249239792"/>
      <w:r w:rsidRPr="00B21A21">
        <w:rPr>
          <w:b/>
          <w:sz w:val="24"/>
          <w:szCs w:val="24"/>
        </w:rPr>
        <w:t>Предоставить бюджет</w:t>
      </w:r>
      <w:r>
        <w:rPr>
          <w:sz w:val="24"/>
          <w:szCs w:val="24"/>
        </w:rPr>
        <w:t xml:space="preserve"> в </w:t>
      </w:r>
      <w:r w:rsidRPr="00B95568">
        <w:rPr>
          <w:color w:val="auto"/>
          <w:sz w:val="24"/>
          <w:szCs w:val="24"/>
        </w:rPr>
        <w:t xml:space="preserve">размере </w:t>
      </w:r>
      <w:r w:rsidR="00B95568" w:rsidRPr="00B95568">
        <w:rPr>
          <w:color w:val="auto"/>
          <w:sz w:val="24"/>
          <w:szCs w:val="24"/>
          <w:highlight w:val="yellow"/>
        </w:rPr>
        <w:t>___ ___</w:t>
      </w:r>
      <w:r w:rsidRPr="00B95568">
        <w:rPr>
          <w:color w:val="auto"/>
          <w:sz w:val="24"/>
          <w:szCs w:val="24"/>
          <w:highlight w:val="yellow"/>
        </w:rPr>
        <w:t xml:space="preserve"> (</w:t>
      </w:r>
      <w:r w:rsidR="00B95568" w:rsidRPr="00B95568">
        <w:rPr>
          <w:color w:val="auto"/>
          <w:sz w:val="24"/>
          <w:szCs w:val="24"/>
          <w:highlight w:val="yellow"/>
        </w:rPr>
        <w:t>_________</w:t>
      </w:r>
      <w:r w:rsidRPr="00B95568">
        <w:rPr>
          <w:color w:val="auto"/>
          <w:sz w:val="24"/>
          <w:szCs w:val="24"/>
          <w:highlight w:val="yellow"/>
        </w:rPr>
        <w:t>)</w:t>
      </w:r>
      <w:r w:rsidRPr="00B95568">
        <w:rPr>
          <w:sz w:val="24"/>
          <w:szCs w:val="24"/>
          <w:highlight w:val="yellow"/>
        </w:rPr>
        <w:t xml:space="preserve"> рублей</w:t>
      </w:r>
      <w:r>
        <w:rPr>
          <w:sz w:val="24"/>
          <w:szCs w:val="24"/>
        </w:rPr>
        <w:t xml:space="preserve"> на 2010 год. </w:t>
      </w:r>
      <w:r w:rsidR="00775CAB">
        <w:rPr>
          <w:sz w:val="24"/>
          <w:szCs w:val="24"/>
        </w:rPr>
        <w:t>Финанс</w:t>
      </w:r>
      <w:r w:rsidR="00775CAB">
        <w:rPr>
          <w:sz w:val="24"/>
          <w:szCs w:val="24"/>
        </w:rPr>
        <w:t>о</w:t>
      </w:r>
      <w:r w:rsidR="00775CAB">
        <w:rPr>
          <w:sz w:val="24"/>
          <w:szCs w:val="24"/>
        </w:rPr>
        <w:t>вые</w:t>
      </w:r>
      <w:r>
        <w:rPr>
          <w:sz w:val="24"/>
          <w:szCs w:val="24"/>
        </w:rPr>
        <w:t xml:space="preserve"> средства будут истрачены в полном объеме на нужды и потребности студентов по ча</w:t>
      </w:r>
      <w:r>
        <w:rPr>
          <w:sz w:val="24"/>
          <w:szCs w:val="24"/>
        </w:rPr>
        <w:t>с</w:t>
      </w:r>
      <w:r>
        <w:rPr>
          <w:sz w:val="24"/>
          <w:szCs w:val="24"/>
        </w:rPr>
        <w:t>ти общественной работы.</w:t>
      </w:r>
      <w:bookmarkEnd w:id="39"/>
      <w:bookmarkEnd w:id="40"/>
    </w:p>
    <w:p w:rsidR="00D00732" w:rsidRPr="00D00732" w:rsidRDefault="00D00732" w:rsidP="00D00732">
      <w:pPr>
        <w:pStyle w:val="a"/>
        <w:numPr>
          <w:ilvl w:val="0"/>
          <w:numId w:val="0"/>
        </w:numPr>
        <w:ind w:left="1080"/>
        <w:rPr>
          <w:sz w:val="24"/>
          <w:szCs w:val="24"/>
        </w:rPr>
      </w:pPr>
    </w:p>
    <w:p w:rsidR="00D00732" w:rsidRDefault="00D00732" w:rsidP="006D04E1">
      <w:pPr>
        <w:pStyle w:val="a"/>
        <w:numPr>
          <w:ilvl w:val="0"/>
          <w:numId w:val="33"/>
        </w:numPr>
        <w:jc w:val="both"/>
        <w:rPr>
          <w:sz w:val="24"/>
          <w:szCs w:val="24"/>
        </w:rPr>
      </w:pPr>
      <w:bookmarkStart w:id="41" w:name="_Toc249239585"/>
      <w:bookmarkStart w:id="42" w:name="_Toc249239793"/>
      <w:r>
        <w:rPr>
          <w:sz w:val="24"/>
          <w:szCs w:val="24"/>
        </w:rPr>
        <w:t xml:space="preserve">Позволить </w:t>
      </w:r>
      <w:r w:rsidR="00756DD4">
        <w:rPr>
          <w:sz w:val="24"/>
          <w:szCs w:val="24"/>
        </w:rPr>
        <w:t xml:space="preserve">распечатывать </w:t>
      </w:r>
      <w:r>
        <w:rPr>
          <w:sz w:val="24"/>
          <w:szCs w:val="24"/>
        </w:rPr>
        <w:t xml:space="preserve">на </w:t>
      </w:r>
      <w:r w:rsidRPr="00B21A21">
        <w:rPr>
          <w:b/>
          <w:sz w:val="24"/>
          <w:szCs w:val="24"/>
        </w:rPr>
        <w:t>цветном принтере</w:t>
      </w:r>
      <w:r w:rsidR="00E849DB">
        <w:rPr>
          <w:sz w:val="24"/>
          <w:szCs w:val="24"/>
        </w:rPr>
        <w:t xml:space="preserve"> в издательстве </w:t>
      </w:r>
      <w:r w:rsidR="00CF080E">
        <w:rPr>
          <w:sz w:val="24"/>
          <w:szCs w:val="24"/>
        </w:rPr>
        <w:t xml:space="preserve">нашего университета </w:t>
      </w:r>
      <w:r w:rsidR="00E849DB">
        <w:rPr>
          <w:sz w:val="24"/>
          <w:szCs w:val="24"/>
        </w:rPr>
        <w:t>в необходимых количества</w:t>
      </w:r>
      <w:r w:rsidR="0090625B">
        <w:rPr>
          <w:sz w:val="24"/>
          <w:szCs w:val="24"/>
        </w:rPr>
        <w:t>х</w:t>
      </w:r>
      <w:r w:rsidR="00E849DB">
        <w:rPr>
          <w:sz w:val="24"/>
          <w:szCs w:val="24"/>
        </w:rPr>
        <w:t xml:space="preserve"> объявления и плакаты.</w:t>
      </w:r>
      <w:bookmarkEnd w:id="41"/>
      <w:bookmarkEnd w:id="42"/>
    </w:p>
    <w:p w:rsidR="006C032B" w:rsidRPr="006C032B" w:rsidRDefault="006C032B" w:rsidP="006C032B">
      <w:pPr>
        <w:pStyle w:val="a"/>
        <w:numPr>
          <w:ilvl w:val="0"/>
          <w:numId w:val="0"/>
        </w:numPr>
        <w:ind w:left="1080"/>
        <w:rPr>
          <w:sz w:val="24"/>
          <w:szCs w:val="24"/>
        </w:rPr>
      </w:pPr>
    </w:p>
    <w:p w:rsidR="006C032B" w:rsidRDefault="006C032B" w:rsidP="006D04E1">
      <w:pPr>
        <w:pStyle w:val="a"/>
        <w:numPr>
          <w:ilvl w:val="0"/>
          <w:numId w:val="33"/>
        </w:numPr>
        <w:jc w:val="both"/>
        <w:rPr>
          <w:sz w:val="24"/>
          <w:szCs w:val="24"/>
        </w:rPr>
      </w:pPr>
      <w:bookmarkStart w:id="43" w:name="_Toc249239586"/>
      <w:bookmarkStart w:id="44" w:name="_Toc249239794"/>
      <w:r>
        <w:rPr>
          <w:sz w:val="24"/>
          <w:szCs w:val="24"/>
        </w:rPr>
        <w:t xml:space="preserve">Установить работоспособный </w:t>
      </w:r>
      <w:r w:rsidRPr="00B21A21">
        <w:rPr>
          <w:b/>
          <w:sz w:val="24"/>
          <w:szCs w:val="24"/>
        </w:rPr>
        <w:t>современный компьютер</w:t>
      </w:r>
      <w:r>
        <w:rPr>
          <w:sz w:val="24"/>
          <w:szCs w:val="24"/>
        </w:rPr>
        <w:t xml:space="preserve"> с жидкокристаллическим м</w:t>
      </w:r>
      <w:r>
        <w:rPr>
          <w:sz w:val="24"/>
          <w:szCs w:val="24"/>
        </w:rPr>
        <w:t>о</w:t>
      </w:r>
      <w:r>
        <w:rPr>
          <w:sz w:val="24"/>
          <w:szCs w:val="24"/>
        </w:rPr>
        <w:t>нитором в 707 аудитории. В данный момент студентам приходится жертвовать собс</w:t>
      </w:r>
      <w:r>
        <w:rPr>
          <w:sz w:val="24"/>
          <w:szCs w:val="24"/>
        </w:rPr>
        <w:t>т</w:t>
      </w:r>
      <w:r>
        <w:rPr>
          <w:sz w:val="24"/>
          <w:szCs w:val="24"/>
        </w:rPr>
        <w:t>венным здоровье по части глаз</w:t>
      </w:r>
      <w:r w:rsidR="00027665">
        <w:rPr>
          <w:sz w:val="24"/>
          <w:szCs w:val="24"/>
        </w:rPr>
        <w:t xml:space="preserve"> ради </w:t>
      </w:r>
      <w:r>
        <w:rPr>
          <w:sz w:val="24"/>
          <w:szCs w:val="24"/>
        </w:rPr>
        <w:t>работ</w:t>
      </w:r>
      <w:r w:rsidR="00027665">
        <w:rPr>
          <w:sz w:val="24"/>
          <w:szCs w:val="24"/>
        </w:rPr>
        <w:t>а</w:t>
      </w:r>
      <w:r>
        <w:rPr>
          <w:sz w:val="24"/>
          <w:szCs w:val="24"/>
        </w:rPr>
        <w:t xml:space="preserve"> за старой орг.техникой.</w:t>
      </w:r>
      <w:bookmarkEnd w:id="43"/>
      <w:bookmarkEnd w:id="44"/>
    </w:p>
    <w:p w:rsidR="00F70196" w:rsidRPr="00F70196" w:rsidRDefault="00F70196" w:rsidP="00F70196">
      <w:pPr>
        <w:pStyle w:val="a"/>
        <w:numPr>
          <w:ilvl w:val="0"/>
          <w:numId w:val="0"/>
        </w:numPr>
        <w:ind w:left="1080"/>
        <w:rPr>
          <w:sz w:val="24"/>
          <w:szCs w:val="24"/>
        </w:rPr>
      </w:pPr>
    </w:p>
    <w:p w:rsidR="00F70196" w:rsidRPr="00733BF4" w:rsidRDefault="00FA31EF" w:rsidP="006D04E1">
      <w:pPr>
        <w:pStyle w:val="a"/>
        <w:numPr>
          <w:ilvl w:val="0"/>
          <w:numId w:val="33"/>
        </w:numPr>
        <w:jc w:val="both"/>
        <w:rPr>
          <w:sz w:val="24"/>
          <w:szCs w:val="24"/>
        </w:rPr>
      </w:pPr>
      <w:bookmarkStart w:id="45" w:name="_Toc249239587"/>
      <w:bookmarkStart w:id="46" w:name="_Toc249239795"/>
      <w:r>
        <w:rPr>
          <w:sz w:val="24"/>
          <w:szCs w:val="24"/>
        </w:rPr>
        <w:t>Со стороны администрации решить вопрос со стадионом «Красный Балтиец» на право проводить тренировки сборной команды по мини-футболу.</w:t>
      </w:r>
      <w:r w:rsidR="00C9586D">
        <w:rPr>
          <w:sz w:val="24"/>
          <w:szCs w:val="24"/>
        </w:rPr>
        <w:t xml:space="preserve"> Предварительное время по согласованию со спортсменами </w:t>
      </w:r>
      <w:r w:rsidR="00664C86">
        <w:rPr>
          <w:sz w:val="24"/>
          <w:szCs w:val="24"/>
        </w:rPr>
        <w:t xml:space="preserve">каждый </w:t>
      </w:r>
      <w:r w:rsidR="00C9586D">
        <w:rPr>
          <w:sz w:val="24"/>
          <w:szCs w:val="24"/>
        </w:rPr>
        <w:t>четверг</w:t>
      </w:r>
      <w:r w:rsidR="00777008">
        <w:rPr>
          <w:sz w:val="24"/>
          <w:szCs w:val="24"/>
        </w:rPr>
        <w:t>.</w:t>
      </w:r>
      <w:bookmarkEnd w:id="45"/>
      <w:bookmarkEnd w:id="46"/>
    </w:p>
    <w:p w:rsidR="008272A6" w:rsidRDefault="008272A6" w:rsidP="006D04E1">
      <w:pPr>
        <w:spacing w:after="0" w:line="240" w:lineRule="auto"/>
        <w:jc w:val="both"/>
        <w:rPr>
          <w:rFonts w:ascii="Times New Roman" w:hAnsi="Times New Roman" w:cs="Times New Roman"/>
          <w:sz w:val="24"/>
          <w:szCs w:val="24"/>
          <w:lang w:val="ru-RU"/>
        </w:rPr>
      </w:pPr>
    </w:p>
    <w:p w:rsidR="00182E4F" w:rsidRDefault="00182E4F" w:rsidP="00B56964">
      <w:pPr>
        <w:pStyle w:val="a"/>
        <w:numPr>
          <w:ilvl w:val="0"/>
          <w:numId w:val="0"/>
        </w:numPr>
        <w:ind w:left="1080"/>
        <w:rPr>
          <w:highlight w:val="green"/>
        </w:rPr>
      </w:pPr>
    </w:p>
    <w:p w:rsidR="008E3092" w:rsidRDefault="008E3092">
      <w:pPr>
        <w:rPr>
          <w:rFonts w:ascii="Times New Roman" w:hAnsi="Times New Roman" w:cs="Times New Roman"/>
          <w:color w:val="1D1B11" w:themeColor="background2" w:themeShade="1A"/>
          <w:sz w:val="32"/>
          <w:lang w:val="ru-RU"/>
        </w:rPr>
      </w:pPr>
      <w:r w:rsidRPr="00A26AA3">
        <w:rPr>
          <w:lang w:val="ru-RU"/>
        </w:rPr>
        <w:br w:type="page"/>
      </w:r>
    </w:p>
    <w:p w:rsidR="004E2A23" w:rsidRDefault="00521A48" w:rsidP="00B56964">
      <w:pPr>
        <w:pStyle w:val="a"/>
      </w:pPr>
      <w:bookmarkStart w:id="47" w:name="_Toc249239588"/>
      <w:bookmarkStart w:id="48" w:name="_Toc249239796"/>
      <w:r w:rsidRPr="00D11C58">
        <w:lastRenderedPageBreak/>
        <w:t xml:space="preserve">Программа </w:t>
      </w:r>
      <w:r w:rsidR="00182E4F">
        <w:t xml:space="preserve">развития Студенческого </w:t>
      </w:r>
      <w:r w:rsidR="00850D52" w:rsidRPr="00D11C58">
        <w:t>совета 2010</w:t>
      </w:r>
      <w:r w:rsidR="0033609A" w:rsidRPr="00D11C58">
        <w:t>.</w:t>
      </w:r>
      <w:bookmarkEnd w:id="47"/>
      <w:bookmarkEnd w:id="48"/>
    </w:p>
    <w:p w:rsidR="00182E4F" w:rsidRPr="00E45C65" w:rsidRDefault="00182E4F" w:rsidP="00CF1405">
      <w:pPr>
        <w:pStyle w:val="a"/>
        <w:numPr>
          <w:ilvl w:val="0"/>
          <w:numId w:val="0"/>
        </w:numPr>
        <w:ind w:left="1080"/>
        <w:rPr>
          <w:b/>
          <w:color w:val="auto"/>
          <w:sz w:val="24"/>
        </w:rPr>
      </w:pPr>
    </w:p>
    <w:p w:rsidR="008E3092" w:rsidRPr="00E45C65" w:rsidRDefault="008E3092" w:rsidP="008E3092">
      <w:pPr>
        <w:pStyle w:val="a"/>
        <w:numPr>
          <w:ilvl w:val="0"/>
          <w:numId w:val="5"/>
        </w:numPr>
        <w:rPr>
          <w:color w:val="auto"/>
          <w:sz w:val="24"/>
        </w:rPr>
      </w:pPr>
      <w:bookmarkStart w:id="49" w:name="_Toc249239589"/>
      <w:bookmarkStart w:id="50" w:name="_Toc249239797"/>
      <w:r w:rsidRPr="00E45C65">
        <w:rPr>
          <w:b/>
          <w:color w:val="auto"/>
          <w:sz w:val="24"/>
        </w:rPr>
        <w:t>Обсудить концептуальную модель совета и «ВсеСтуденческий» сценарий разв</w:t>
      </w:r>
      <w:r w:rsidRPr="00E45C65">
        <w:rPr>
          <w:b/>
          <w:color w:val="auto"/>
          <w:sz w:val="24"/>
        </w:rPr>
        <w:t>и</w:t>
      </w:r>
      <w:r w:rsidRPr="00E45C65">
        <w:rPr>
          <w:b/>
          <w:color w:val="auto"/>
          <w:sz w:val="24"/>
        </w:rPr>
        <w:t>тия</w:t>
      </w:r>
      <w:r w:rsidRPr="00E45C65">
        <w:rPr>
          <w:color w:val="auto"/>
          <w:sz w:val="24"/>
        </w:rPr>
        <w:t xml:space="preserve"> со студентами университета, внести поправки с учетом замечаний и пожеланий. Согласовать материалы с администрацией вуза </w:t>
      </w:r>
      <w:r w:rsidRPr="00E45C65">
        <w:rPr>
          <w:b/>
          <w:color w:val="auto"/>
          <w:sz w:val="24"/>
        </w:rPr>
        <w:t>в декабре 2009 года.</w:t>
      </w:r>
      <w:bookmarkEnd w:id="49"/>
      <w:bookmarkEnd w:id="50"/>
    </w:p>
    <w:p w:rsidR="008E3092" w:rsidRPr="00E45C65" w:rsidRDefault="008E3092" w:rsidP="008E3092">
      <w:pPr>
        <w:pStyle w:val="a"/>
        <w:numPr>
          <w:ilvl w:val="0"/>
          <w:numId w:val="0"/>
        </w:numPr>
        <w:ind w:left="1080"/>
        <w:rPr>
          <w:color w:val="auto"/>
          <w:sz w:val="24"/>
        </w:rPr>
      </w:pPr>
    </w:p>
    <w:p w:rsidR="008E3092" w:rsidRPr="00E45C65" w:rsidRDefault="008E3092" w:rsidP="008E3092">
      <w:pPr>
        <w:pStyle w:val="a"/>
        <w:numPr>
          <w:ilvl w:val="0"/>
          <w:numId w:val="5"/>
        </w:numPr>
        <w:jc w:val="both"/>
        <w:rPr>
          <w:color w:val="auto"/>
          <w:sz w:val="24"/>
        </w:rPr>
      </w:pPr>
      <w:bookmarkStart w:id="51" w:name="_Toc249239590"/>
      <w:bookmarkStart w:id="52" w:name="_Toc249239798"/>
      <w:r w:rsidRPr="00E45C65">
        <w:rPr>
          <w:b/>
          <w:color w:val="auto"/>
          <w:sz w:val="24"/>
        </w:rPr>
        <w:t>Произвести подготовку студентов</w:t>
      </w:r>
      <w:r w:rsidRPr="00E45C65">
        <w:rPr>
          <w:color w:val="auto"/>
          <w:sz w:val="24"/>
        </w:rPr>
        <w:t xml:space="preserve"> – кандидатов в члены руководящего состава сов</w:t>
      </w:r>
      <w:r w:rsidRPr="00E45C65">
        <w:rPr>
          <w:color w:val="auto"/>
          <w:sz w:val="24"/>
        </w:rPr>
        <w:t>е</w:t>
      </w:r>
      <w:r w:rsidRPr="00E45C65">
        <w:rPr>
          <w:color w:val="auto"/>
          <w:sz w:val="24"/>
        </w:rPr>
        <w:t>та, на выездных семинарах Департамента семейной и молодежной политики г. Мос</w:t>
      </w:r>
      <w:r w:rsidRPr="00E45C65">
        <w:rPr>
          <w:color w:val="auto"/>
          <w:sz w:val="24"/>
        </w:rPr>
        <w:t>к</w:t>
      </w:r>
      <w:r w:rsidRPr="00E45C65">
        <w:rPr>
          <w:color w:val="auto"/>
          <w:sz w:val="24"/>
        </w:rPr>
        <w:t xml:space="preserve">вы. Сформировать ответственную команду единомышленников составом из 7 человек, способную оперативно решать вопросы, как удаленно друг от друга на расстоянии, так и вместе за рабочим столом, распределить роли и функции между участниками </w:t>
      </w:r>
      <w:r w:rsidRPr="00E45C65">
        <w:rPr>
          <w:b/>
          <w:color w:val="auto"/>
          <w:sz w:val="24"/>
        </w:rPr>
        <w:t>до 1 февраля 2010 года.</w:t>
      </w:r>
      <w:bookmarkEnd w:id="51"/>
      <w:bookmarkEnd w:id="52"/>
    </w:p>
    <w:p w:rsidR="008E3092" w:rsidRPr="00E45C65" w:rsidRDefault="008E3092" w:rsidP="008E3092">
      <w:pPr>
        <w:pStyle w:val="a"/>
        <w:numPr>
          <w:ilvl w:val="0"/>
          <w:numId w:val="0"/>
        </w:numPr>
        <w:ind w:left="1080"/>
        <w:rPr>
          <w:color w:val="auto"/>
          <w:sz w:val="24"/>
        </w:rPr>
      </w:pPr>
    </w:p>
    <w:p w:rsidR="008E3092" w:rsidRPr="00E45C65" w:rsidRDefault="008E3092" w:rsidP="008E3092">
      <w:pPr>
        <w:pStyle w:val="a"/>
        <w:numPr>
          <w:ilvl w:val="0"/>
          <w:numId w:val="5"/>
        </w:numPr>
        <w:jc w:val="both"/>
        <w:rPr>
          <w:color w:val="auto"/>
          <w:sz w:val="24"/>
        </w:rPr>
      </w:pPr>
      <w:bookmarkStart w:id="53" w:name="_Toc249239591"/>
      <w:bookmarkStart w:id="54" w:name="_Toc249239799"/>
      <w:r w:rsidRPr="00E45C65">
        <w:rPr>
          <w:b/>
          <w:color w:val="auto"/>
          <w:sz w:val="24"/>
        </w:rPr>
        <w:t>Выполнять</w:t>
      </w:r>
      <w:r w:rsidRPr="00E45C65">
        <w:rPr>
          <w:color w:val="auto"/>
          <w:sz w:val="24"/>
        </w:rPr>
        <w:t xml:space="preserve"> не менее одного проекта в месяц на основе идей и пожеланий студентов, а также активно принимать участие в городских, окружных и районных мероприятиях. Подготовить условный план работы на I полугодии 2009 года </w:t>
      </w:r>
      <w:r w:rsidRPr="00E45C65">
        <w:rPr>
          <w:b/>
          <w:color w:val="auto"/>
          <w:sz w:val="24"/>
        </w:rPr>
        <w:t>в декабре с.г.</w:t>
      </w:r>
      <w:bookmarkEnd w:id="53"/>
      <w:bookmarkEnd w:id="54"/>
    </w:p>
    <w:p w:rsidR="008E3092" w:rsidRPr="00E45C65" w:rsidRDefault="008E3092" w:rsidP="008E3092">
      <w:pPr>
        <w:pStyle w:val="a"/>
        <w:numPr>
          <w:ilvl w:val="0"/>
          <w:numId w:val="0"/>
        </w:numPr>
        <w:ind w:left="1080"/>
        <w:rPr>
          <w:color w:val="auto"/>
          <w:sz w:val="24"/>
        </w:rPr>
      </w:pPr>
    </w:p>
    <w:p w:rsidR="008E3092" w:rsidRPr="00E45C65" w:rsidRDefault="008E3092" w:rsidP="008E3092">
      <w:pPr>
        <w:pStyle w:val="a"/>
        <w:numPr>
          <w:ilvl w:val="0"/>
          <w:numId w:val="5"/>
        </w:numPr>
        <w:jc w:val="both"/>
        <w:rPr>
          <w:color w:val="auto"/>
          <w:sz w:val="24"/>
        </w:rPr>
      </w:pPr>
      <w:bookmarkStart w:id="55" w:name="_Toc249239592"/>
      <w:bookmarkStart w:id="56" w:name="_Toc249239800"/>
      <w:r w:rsidRPr="00E45C65">
        <w:rPr>
          <w:b/>
          <w:color w:val="auto"/>
          <w:sz w:val="24"/>
        </w:rPr>
        <w:t>Запустить</w:t>
      </w:r>
      <w:r w:rsidRPr="00E45C65">
        <w:rPr>
          <w:color w:val="auto"/>
          <w:sz w:val="24"/>
        </w:rPr>
        <w:t xml:space="preserve"> с января 2010 года и наладить автономную деятельность направлений раб</w:t>
      </w:r>
      <w:r w:rsidRPr="00E45C65">
        <w:rPr>
          <w:color w:val="auto"/>
          <w:sz w:val="24"/>
        </w:rPr>
        <w:t>о</w:t>
      </w:r>
      <w:r w:rsidRPr="00E45C65">
        <w:rPr>
          <w:color w:val="auto"/>
          <w:sz w:val="24"/>
        </w:rPr>
        <w:t>ты в совете согласно внутренней структуре, а именно: корпуса заместителей, инфо</w:t>
      </w:r>
      <w:r w:rsidRPr="00E45C65">
        <w:rPr>
          <w:color w:val="auto"/>
          <w:sz w:val="24"/>
        </w:rPr>
        <w:t>р</w:t>
      </w:r>
      <w:r w:rsidRPr="00E45C65">
        <w:rPr>
          <w:color w:val="auto"/>
          <w:sz w:val="24"/>
        </w:rPr>
        <w:t>мационного центра, спортивного центра, научного центра, творческих коллективов (к.в.н.), секретариата.</w:t>
      </w:r>
      <w:bookmarkEnd w:id="55"/>
      <w:bookmarkEnd w:id="56"/>
    </w:p>
    <w:p w:rsidR="008E3092" w:rsidRPr="00E45C65" w:rsidRDefault="008E3092" w:rsidP="008E3092">
      <w:pPr>
        <w:pStyle w:val="a"/>
        <w:numPr>
          <w:ilvl w:val="0"/>
          <w:numId w:val="0"/>
        </w:numPr>
        <w:ind w:left="1080"/>
        <w:rPr>
          <w:color w:val="auto"/>
          <w:sz w:val="24"/>
        </w:rPr>
      </w:pPr>
    </w:p>
    <w:p w:rsidR="008E3092" w:rsidRPr="00E45C65" w:rsidRDefault="008E3092" w:rsidP="008E3092">
      <w:pPr>
        <w:pStyle w:val="a"/>
        <w:numPr>
          <w:ilvl w:val="0"/>
          <w:numId w:val="5"/>
        </w:numPr>
        <w:jc w:val="both"/>
        <w:rPr>
          <w:color w:val="auto"/>
          <w:sz w:val="24"/>
        </w:rPr>
      </w:pPr>
      <w:bookmarkStart w:id="57" w:name="_Toc249239593"/>
      <w:bookmarkStart w:id="58" w:name="_Toc249239801"/>
      <w:r w:rsidRPr="00E45C65">
        <w:rPr>
          <w:b/>
          <w:color w:val="auto"/>
          <w:sz w:val="24"/>
        </w:rPr>
        <w:t>Уделять</w:t>
      </w:r>
      <w:r w:rsidRPr="00E45C65">
        <w:rPr>
          <w:color w:val="auto"/>
          <w:sz w:val="24"/>
        </w:rPr>
        <w:t xml:space="preserve"> должное внимание вопросам информирования студентов о мероприятиях, к</w:t>
      </w:r>
      <w:r w:rsidRPr="00E45C65">
        <w:rPr>
          <w:color w:val="auto"/>
          <w:sz w:val="24"/>
        </w:rPr>
        <w:t>о</w:t>
      </w:r>
      <w:r w:rsidRPr="00E45C65">
        <w:rPr>
          <w:color w:val="auto"/>
          <w:sz w:val="24"/>
        </w:rPr>
        <w:t>торые проводятся на территории города и предоставляют возможности для самореал</w:t>
      </w:r>
      <w:r w:rsidRPr="00E45C65">
        <w:rPr>
          <w:color w:val="auto"/>
          <w:sz w:val="24"/>
        </w:rPr>
        <w:t>и</w:t>
      </w:r>
      <w:r w:rsidRPr="00E45C65">
        <w:rPr>
          <w:color w:val="auto"/>
          <w:sz w:val="24"/>
        </w:rPr>
        <w:t>зации личности в научном, творческом, спортивном и профессиональном становлении.</w:t>
      </w:r>
      <w:bookmarkEnd w:id="57"/>
      <w:bookmarkEnd w:id="58"/>
    </w:p>
    <w:p w:rsidR="008E3092" w:rsidRPr="00E45C65" w:rsidRDefault="008E3092" w:rsidP="008E3092">
      <w:pPr>
        <w:pStyle w:val="a"/>
        <w:numPr>
          <w:ilvl w:val="0"/>
          <w:numId w:val="0"/>
        </w:numPr>
        <w:ind w:left="1080"/>
        <w:rPr>
          <w:color w:val="auto"/>
          <w:sz w:val="24"/>
        </w:rPr>
      </w:pPr>
    </w:p>
    <w:p w:rsidR="008E3092" w:rsidRPr="00E45C65" w:rsidRDefault="008E3092" w:rsidP="008E3092">
      <w:pPr>
        <w:pStyle w:val="a"/>
        <w:numPr>
          <w:ilvl w:val="0"/>
          <w:numId w:val="5"/>
        </w:numPr>
        <w:jc w:val="both"/>
        <w:rPr>
          <w:color w:val="auto"/>
          <w:sz w:val="24"/>
        </w:rPr>
      </w:pPr>
      <w:bookmarkStart w:id="59" w:name="_Toc249239594"/>
      <w:bookmarkStart w:id="60" w:name="_Toc249239802"/>
      <w:r w:rsidRPr="00E45C65">
        <w:rPr>
          <w:b/>
          <w:color w:val="auto"/>
          <w:sz w:val="24"/>
        </w:rPr>
        <w:t>Регулярное</w:t>
      </w:r>
      <w:r w:rsidRPr="00E45C65">
        <w:rPr>
          <w:color w:val="auto"/>
          <w:sz w:val="24"/>
        </w:rPr>
        <w:t xml:space="preserve"> и постепенное повышения качества условий работы в совете, а также с</w:t>
      </w:r>
      <w:r w:rsidRPr="00E45C65">
        <w:rPr>
          <w:color w:val="auto"/>
          <w:sz w:val="24"/>
        </w:rPr>
        <w:t>о</w:t>
      </w:r>
      <w:r w:rsidRPr="00E45C65">
        <w:rPr>
          <w:color w:val="auto"/>
          <w:sz w:val="24"/>
        </w:rPr>
        <w:t>вершенствовать систему мотивации (льготы, привилегии, практики) для всех, кто з</w:t>
      </w:r>
      <w:r w:rsidRPr="00E45C65">
        <w:rPr>
          <w:color w:val="auto"/>
          <w:sz w:val="24"/>
        </w:rPr>
        <w:t>а</w:t>
      </w:r>
      <w:r w:rsidRPr="00E45C65">
        <w:rPr>
          <w:color w:val="auto"/>
          <w:sz w:val="24"/>
        </w:rPr>
        <w:t>действован в общественной работе в высшем учебном заведении.</w:t>
      </w:r>
      <w:bookmarkEnd w:id="59"/>
      <w:bookmarkEnd w:id="60"/>
    </w:p>
    <w:p w:rsidR="008E3092" w:rsidRPr="00E45C65" w:rsidRDefault="008E3092" w:rsidP="008E3092">
      <w:pPr>
        <w:pStyle w:val="a"/>
        <w:numPr>
          <w:ilvl w:val="0"/>
          <w:numId w:val="0"/>
        </w:numPr>
        <w:ind w:left="1080"/>
        <w:rPr>
          <w:color w:val="auto"/>
          <w:sz w:val="24"/>
        </w:rPr>
      </w:pPr>
    </w:p>
    <w:p w:rsidR="008E3092" w:rsidRPr="00E45C65" w:rsidRDefault="008E3092" w:rsidP="008E3092">
      <w:pPr>
        <w:pStyle w:val="a"/>
        <w:numPr>
          <w:ilvl w:val="0"/>
          <w:numId w:val="5"/>
        </w:numPr>
        <w:jc w:val="both"/>
        <w:rPr>
          <w:color w:val="auto"/>
          <w:sz w:val="24"/>
        </w:rPr>
      </w:pPr>
      <w:bookmarkStart w:id="61" w:name="_Toc249239595"/>
      <w:bookmarkStart w:id="62" w:name="_Toc249239803"/>
      <w:r w:rsidRPr="00E45C65">
        <w:rPr>
          <w:b/>
          <w:color w:val="auto"/>
          <w:sz w:val="24"/>
        </w:rPr>
        <w:t>Организовать</w:t>
      </w:r>
      <w:r w:rsidRPr="00E45C65">
        <w:rPr>
          <w:color w:val="auto"/>
          <w:sz w:val="24"/>
        </w:rPr>
        <w:t xml:space="preserve"> отчетно-выборочную конференцию </w:t>
      </w:r>
      <w:r w:rsidRPr="00E45C65">
        <w:rPr>
          <w:b/>
          <w:color w:val="auto"/>
          <w:sz w:val="24"/>
        </w:rPr>
        <w:t>20 января 2010 года</w:t>
      </w:r>
      <w:r w:rsidRPr="00E45C65">
        <w:rPr>
          <w:color w:val="auto"/>
          <w:sz w:val="24"/>
        </w:rPr>
        <w:t>. Сформир</w:t>
      </w:r>
      <w:r w:rsidRPr="00E45C65">
        <w:rPr>
          <w:color w:val="auto"/>
          <w:sz w:val="24"/>
        </w:rPr>
        <w:t>о</w:t>
      </w:r>
      <w:r w:rsidRPr="00E45C65">
        <w:rPr>
          <w:color w:val="auto"/>
          <w:sz w:val="24"/>
        </w:rPr>
        <w:t>вать Центральную избирательную комиссию из числа представителей администрации, содействовать выдвижению кандидатов на замещение вакантных мест и провести оф</w:t>
      </w:r>
      <w:r w:rsidRPr="00E45C65">
        <w:rPr>
          <w:color w:val="auto"/>
          <w:sz w:val="24"/>
        </w:rPr>
        <w:t>и</w:t>
      </w:r>
      <w:r w:rsidRPr="00E45C65">
        <w:rPr>
          <w:color w:val="auto"/>
          <w:sz w:val="24"/>
        </w:rPr>
        <w:t>циальные выборы руководящего состава совета (представителей факультетов в совете на общем собрании).</w:t>
      </w:r>
      <w:bookmarkEnd w:id="61"/>
      <w:bookmarkEnd w:id="62"/>
    </w:p>
    <w:p w:rsidR="006B2D03" w:rsidRPr="00076DD6" w:rsidRDefault="006B2D03" w:rsidP="00B815E3">
      <w:pPr>
        <w:jc w:val="both"/>
        <w:rPr>
          <w:rFonts w:ascii="Times New Roman" w:hAnsi="Times New Roman" w:cs="Times New Roman"/>
          <w:sz w:val="24"/>
          <w:szCs w:val="24"/>
          <w:lang w:val="ru-RU"/>
        </w:rPr>
      </w:pPr>
    </w:p>
    <w:p w:rsidR="00B815E3" w:rsidRDefault="00B815E3" w:rsidP="00625DD3">
      <w:pPr>
        <w:spacing w:after="0" w:line="240" w:lineRule="auto"/>
        <w:jc w:val="both"/>
        <w:rPr>
          <w:rFonts w:ascii="Times New Roman" w:hAnsi="Times New Roman" w:cs="Times New Roman"/>
          <w:b/>
          <w:color w:val="1D1B11" w:themeColor="background2" w:themeShade="1A"/>
          <w:sz w:val="32"/>
          <w:lang w:val="ru-RU"/>
        </w:rPr>
      </w:pPr>
    </w:p>
    <w:p w:rsidR="002B0DCF" w:rsidRDefault="002B0DCF" w:rsidP="00271768">
      <w:pPr>
        <w:rPr>
          <w:rFonts w:ascii="Times New Roman" w:hAnsi="Times New Roman" w:cs="Times New Roman"/>
          <w:lang w:val="ru-RU"/>
        </w:rPr>
      </w:pPr>
    </w:p>
    <w:p w:rsidR="005812C0" w:rsidRDefault="005812C0">
      <w:pPr>
        <w:rPr>
          <w:rFonts w:ascii="Times New Roman" w:hAnsi="Times New Roman" w:cs="Times New Roman"/>
          <w:b/>
          <w:color w:val="1D1B11" w:themeColor="background2" w:themeShade="1A"/>
          <w:sz w:val="32"/>
          <w:lang w:val="ru-RU"/>
        </w:rPr>
      </w:pPr>
      <w:r w:rsidRPr="00D907E5">
        <w:rPr>
          <w:b/>
          <w:lang w:val="ru-RU"/>
        </w:rPr>
        <w:br w:type="page"/>
      </w:r>
    </w:p>
    <w:p w:rsidR="003A4B17" w:rsidRPr="00100B29" w:rsidRDefault="003A4B17" w:rsidP="003A4B17">
      <w:pPr>
        <w:pStyle w:val="a"/>
      </w:pPr>
      <w:bookmarkStart w:id="63" w:name="_Toc249239596"/>
      <w:bookmarkStart w:id="64" w:name="_Toc249239804"/>
      <w:r w:rsidRPr="00100B29">
        <w:lastRenderedPageBreak/>
        <w:t>Воззвание к Студенту…</w:t>
      </w:r>
      <w:bookmarkEnd w:id="63"/>
      <w:bookmarkEnd w:id="64"/>
    </w:p>
    <w:p w:rsidR="003A4B17" w:rsidRPr="003A4B17" w:rsidRDefault="003A4B17" w:rsidP="003A4B17">
      <w:pPr>
        <w:pStyle w:val="a"/>
        <w:numPr>
          <w:ilvl w:val="0"/>
          <w:numId w:val="0"/>
        </w:numPr>
        <w:ind w:left="1080"/>
      </w:pPr>
    </w:p>
    <w:p w:rsidR="003A4B17" w:rsidRPr="00E45C65" w:rsidRDefault="003A4B17" w:rsidP="003A4B17">
      <w:pPr>
        <w:pStyle w:val="a"/>
        <w:numPr>
          <w:ilvl w:val="0"/>
          <w:numId w:val="6"/>
        </w:numPr>
        <w:jc w:val="both"/>
        <w:rPr>
          <w:color w:val="auto"/>
          <w:sz w:val="24"/>
        </w:rPr>
      </w:pPr>
      <w:bookmarkStart w:id="65" w:name="_Toc249239597"/>
      <w:bookmarkStart w:id="66" w:name="_Toc249239805"/>
      <w:r w:rsidRPr="00E45C65">
        <w:rPr>
          <w:b/>
          <w:color w:val="auto"/>
          <w:sz w:val="24"/>
        </w:rPr>
        <w:t xml:space="preserve">Принимай </w:t>
      </w:r>
      <w:r w:rsidRPr="00E45C65">
        <w:rPr>
          <w:color w:val="auto"/>
          <w:sz w:val="24"/>
        </w:rPr>
        <w:t>участие в интересующих тебя мероприятиях, которые проводит наша ст</w:t>
      </w:r>
      <w:r w:rsidRPr="00E45C65">
        <w:rPr>
          <w:color w:val="auto"/>
          <w:sz w:val="24"/>
        </w:rPr>
        <w:t>у</w:t>
      </w:r>
      <w:r w:rsidRPr="00E45C65">
        <w:rPr>
          <w:color w:val="auto"/>
          <w:sz w:val="24"/>
        </w:rPr>
        <w:t>денческая организация и которые проводятся на уровне города. Свежую и актуальную информацию всегда можно получить через студенческую газету, радио, стенды совета, электронной почте, либо у представителя своего факультета.</w:t>
      </w:r>
      <w:bookmarkEnd w:id="65"/>
      <w:bookmarkEnd w:id="66"/>
    </w:p>
    <w:p w:rsidR="003A4B17" w:rsidRPr="00E45C65" w:rsidRDefault="003A4B17" w:rsidP="003A4B17">
      <w:pPr>
        <w:pStyle w:val="a"/>
        <w:numPr>
          <w:ilvl w:val="0"/>
          <w:numId w:val="0"/>
        </w:numPr>
        <w:ind w:left="1080"/>
        <w:rPr>
          <w:color w:val="auto"/>
          <w:sz w:val="24"/>
        </w:rPr>
      </w:pPr>
    </w:p>
    <w:p w:rsidR="003A4B17" w:rsidRPr="00E45C65" w:rsidRDefault="003A4B17" w:rsidP="003A4B17">
      <w:pPr>
        <w:pStyle w:val="a"/>
        <w:numPr>
          <w:ilvl w:val="0"/>
          <w:numId w:val="6"/>
        </w:numPr>
        <w:jc w:val="both"/>
        <w:rPr>
          <w:color w:val="auto"/>
          <w:sz w:val="24"/>
        </w:rPr>
      </w:pPr>
      <w:bookmarkStart w:id="67" w:name="_Toc249239598"/>
      <w:bookmarkStart w:id="68" w:name="_Toc249239806"/>
      <w:r w:rsidRPr="00E45C65">
        <w:rPr>
          <w:b/>
          <w:color w:val="auto"/>
          <w:sz w:val="24"/>
        </w:rPr>
        <w:t>Выдвигай</w:t>
      </w:r>
      <w:r w:rsidRPr="00E45C65">
        <w:rPr>
          <w:color w:val="auto"/>
          <w:sz w:val="24"/>
        </w:rPr>
        <w:t xml:space="preserve"> идеи и выступай с конкретными предложениями по улучшению нашей ст</w:t>
      </w:r>
      <w:r w:rsidRPr="00E45C65">
        <w:rPr>
          <w:color w:val="auto"/>
          <w:sz w:val="24"/>
        </w:rPr>
        <w:t>у</w:t>
      </w:r>
      <w:r w:rsidRPr="00E45C65">
        <w:rPr>
          <w:color w:val="auto"/>
          <w:sz w:val="24"/>
        </w:rPr>
        <w:t>денческой жизни в нашем же родном университете. Так мы вместе сможем более э</w:t>
      </w:r>
      <w:r w:rsidRPr="00E45C65">
        <w:rPr>
          <w:color w:val="auto"/>
          <w:sz w:val="24"/>
        </w:rPr>
        <w:t>ф</w:t>
      </w:r>
      <w:r w:rsidRPr="00E45C65">
        <w:rPr>
          <w:color w:val="auto"/>
          <w:sz w:val="24"/>
        </w:rPr>
        <w:t>фективно благоустраивать наши студенческие годы и делать полезные дела.</w:t>
      </w:r>
      <w:bookmarkEnd w:id="67"/>
      <w:bookmarkEnd w:id="68"/>
    </w:p>
    <w:p w:rsidR="003A4B17" w:rsidRPr="00E45C65" w:rsidRDefault="003A4B17" w:rsidP="003A4B17">
      <w:pPr>
        <w:pStyle w:val="a"/>
        <w:numPr>
          <w:ilvl w:val="0"/>
          <w:numId w:val="0"/>
        </w:numPr>
        <w:ind w:left="1080"/>
        <w:rPr>
          <w:color w:val="auto"/>
          <w:sz w:val="24"/>
        </w:rPr>
      </w:pPr>
    </w:p>
    <w:p w:rsidR="009929A5" w:rsidRPr="00FE2404" w:rsidRDefault="003A4B17" w:rsidP="00271768">
      <w:pPr>
        <w:pStyle w:val="a"/>
        <w:numPr>
          <w:ilvl w:val="0"/>
          <w:numId w:val="6"/>
        </w:numPr>
        <w:jc w:val="both"/>
        <w:rPr>
          <w:color w:val="auto"/>
          <w:sz w:val="24"/>
        </w:rPr>
      </w:pPr>
      <w:bookmarkStart w:id="69" w:name="_Toc249239599"/>
      <w:bookmarkStart w:id="70" w:name="_Toc249239807"/>
      <w:r w:rsidRPr="00E45C65">
        <w:rPr>
          <w:b/>
          <w:color w:val="auto"/>
          <w:sz w:val="24"/>
        </w:rPr>
        <w:t>Поступай</w:t>
      </w:r>
      <w:r w:rsidRPr="00E45C65">
        <w:rPr>
          <w:color w:val="auto"/>
          <w:sz w:val="24"/>
        </w:rPr>
        <w:t xml:space="preserve"> в совет – здесь решаются вопросы и реализуются студенческие проекты м</w:t>
      </w:r>
      <w:r w:rsidRPr="00E45C65">
        <w:rPr>
          <w:color w:val="auto"/>
          <w:sz w:val="24"/>
        </w:rPr>
        <w:t>е</w:t>
      </w:r>
      <w:r w:rsidRPr="00E45C65">
        <w:rPr>
          <w:color w:val="auto"/>
          <w:sz w:val="24"/>
        </w:rPr>
        <w:t>роприятий. Только здесь есть уникальная возможность прощупать и почувствовать вкус настоящей студенческой жизни.</w:t>
      </w:r>
      <w:bookmarkEnd w:id="69"/>
      <w:bookmarkEnd w:id="70"/>
      <w:r w:rsidRPr="00E45C65">
        <w:rPr>
          <w:color w:val="auto"/>
          <w:sz w:val="24"/>
        </w:rPr>
        <w:t xml:space="preserve"> </w:t>
      </w:r>
    </w:p>
    <w:sectPr w:rsidR="009929A5" w:rsidRPr="00FE2404" w:rsidSect="00A2029A">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49" w:rsidRDefault="00207049" w:rsidP="00A2029A">
      <w:pPr>
        <w:spacing w:after="0" w:line="240" w:lineRule="auto"/>
      </w:pPr>
      <w:r>
        <w:separator/>
      </w:r>
    </w:p>
  </w:endnote>
  <w:endnote w:type="continuationSeparator" w:id="1">
    <w:p w:rsidR="00207049" w:rsidRDefault="00207049" w:rsidP="00A2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DF" w:rsidRPr="007B2949" w:rsidRDefault="00BC16DF" w:rsidP="0041560B">
    <w:pPr>
      <w:spacing w:after="0" w:line="240" w:lineRule="auto"/>
      <w:rPr>
        <w:rFonts w:ascii="Times New Roman" w:hAnsi="Times New Roman" w:cs="Times New Roman"/>
        <w:sz w:val="24"/>
        <w:szCs w:val="24"/>
        <w:lang w:val="ru-RU"/>
      </w:rPr>
    </w:pPr>
  </w:p>
  <w:sdt>
    <w:sdtPr>
      <w:rPr>
        <w:rFonts w:ascii="Times New Roman" w:hAnsi="Times New Roman" w:cs="Times New Roman"/>
        <w:sz w:val="24"/>
      </w:rPr>
      <w:id w:val="32484432"/>
      <w:docPartObj>
        <w:docPartGallery w:val="Page Numbers (Bottom of Page)"/>
        <w:docPartUnique/>
      </w:docPartObj>
    </w:sdtPr>
    <w:sdtContent>
      <w:p w:rsidR="00BC16DF" w:rsidRPr="0041560B" w:rsidRDefault="00BC16DF">
        <w:pPr>
          <w:pStyle w:val="ab"/>
          <w:jc w:val="right"/>
          <w:rPr>
            <w:rFonts w:ascii="Times New Roman" w:hAnsi="Times New Roman" w:cs="Times New Roman"/>
            <w:sz w:val="24"/>
          </w:rPr>
        </w:pPr>
        <w:r>
          <w:rPr>
            <w:rFonts w:ascii="Times New Roman" w:hAnsi="Times New Roman" w:cs="Times New Roman"/>
            <w:sz w:val="24"/>
            <w:lang w:val="ru-RU"/>
          </w:rPr>
          <w:t xml:space="preserve">Стр. </w:t>
        </w:r>
        <w:r w:rsidR="004D672B" w:rsidRPr="0041560B">
          <w:rPr>
            <w:rFonts w:ascii="Times New Roman" w:hAnsi="Times New Roman" w:cs="Times New Roman"/>
            <w:sz w:val="24"/>
          </w:rPr>
          <w:fldChar w:fldCharType="begin"/>
        </w:r>
        <w:r w:rsidRPr="0041560B">
          <w:rPr>
            <w:rFonts w:ascii="Times New Roman" w:hAnsi="Times New Roman" w:cs="Times New Roman"/>
            <w:sz w:val="24"/>
          </w:rPr>
          <w:instrText xml:space="preserve"> PAGE   \* MERGEFORMAT </w:instrText>
        </w:r>
        <w:r w:rsidR="004D672B" w:rsidRPr="0041560B">
          <w:rPr>
            <w:rFonts w:ascii="Times New Roman" w:hAnsi="Times New Roman" w:cs="Times New Roman"/>
            <w:sz w:val="24"/>
          </w:rPr>
          <w:fldChar w:fldCharType="separate"/>
        </w:r>
        <w:r w:rsidR="00414577">
          <w:rPr>
            <w:rFonts w:ascii="Times New Roman" w:hAnsi="Times New Roman" w:cs="Times New Roman"/>
            <w:noProof/>
            <w:sz w:val="24"/>
          </w:rPr>
          <w:t>23</w:t>
        </w:r>
        <w:r w:rsidR="004D672B" w:rsidRPr="0041560B">
          <w:rPr>
            <w:rFonts w:ascii="Times New Roman" w:hAnsi="Times New Roman" w:cs="Times New Roman"/>
            <w:sz w:val="24"/>
          </w:rPr>
          <w:fldChar w:fldCharType="end"/>
        </w:r>
      </w:p>
    </w:sdtContent>
  </w:sdt>
  <w:p w:rsidR="00BC16DF" w:rsidRPr="0041560B" w:rsidRDefault="00BC16DF">
    <w:pPr>
      <w:pStyle w:val="ab"/>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49" w:rsidRDefault="00207049" w:rsidP="00A2029A">
      <w:pPr>
        <w:spacing w:after="0" w:line="240" w:lineRule="auto"/>
      </w:pPr>
      <w:r>
        <w:separator/>
      </w:r>
    </w:p>
  </w:footnote>
  <w:footnote w:type="continuationSeparator" w:id="1">
    <w:p w:rsidR="00207049" w:rsidRDefault="00207049" w:rsidP="00A20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DF" w:rsidRPr="00106C80" w:rsidRDefault="00BC16DF" w:rsidP="00106C80">
    <w:pPr>
      <w:pStyle w:val="a9"/>
      <w:pBdr>
        <w:bottom w:val="inset" w:sz="6" w:space="1" w:color="auto"/>
      </w:pBdr>
      <w:jc w:val="right"/>
      <w:rPr>
        <w:rFonts w:ascii="Times New Roman" w:hAnsi="Times New Roman" w:cs="Times New Roman"/>
        <w:b/>
        <w:color w:val="4A442A" w:themeColor="background2" w:themeShade="40"/>
        <w:sz w:val="28"/>
        <w:lang w:val="ru-RU"/>
      </w:rPr>
    </w:pPr>
    <w:r w:rsidRPr="00106C80">
      <w:rPr>
        <w:rFonts w:ascii="Times New Roman" w:hAnsi="Times New Roman" w:cs="Times New Roman"/>
        <w:b/>
        <w:color w:val="4A442A" w:themeColor="background2" w:themeShade="40"/>
        <w:sz w:val="28"/>
        <w:lang w:val="ru-RU"/>
      </w:rPr>
      <w:t>Студенческий совет МЭПЮДВАФК</w:t>
    </w:r>
  </w:p>
  <w:p w:rsidR="00BC16DF" w:rsidRPr="00C35853" w:rsidRDefault="00BC16DF" w:rsidP="00106C80">
    <w:pPr>
      <w:pBdr>
        <w:bottom w:val="inset" w:sz="6" w:space="1" w:color="auto"/>
      </w:pBdr>
      <w:spacing w:after="0" w:line="240" w:lineRule="auto"/>
      <w:jc w:val="right"/>
      <w:rPr>
        <w:rFonts w:ascii="Times New Roman" w:hAnsi="Times New Roman" w:cs="Times New Roman"/>
        <w:color w:val="4A442A" w:themeColor="background2" w:themeShade="40"/>
        <w:sz w:val="28"/>
        <w:szCs w:val="24"/>
        <w:lang w:val="ru-RU"/>
      </w:rPr>
    </w:pPr>
    <w:r>
      <w:rPr>
        <w:rFonts w:ascii="Times New Roman" w:hAnsi="Times New Roman" w:cs="Times New Roman"/>
        <w:color w:val="4A442A" w:themeColor="background2" w:themeShade="40"/>
        <w:szCs w:val="24"/>
        <w:lang w:val="ru-RU"/>
      </w:rPr>
      <w:t>Выписка №20</w:t>
    </w:r>
    <w:r w:rsidRPr="00D907E5">
      <w:rPr>
        <w:rFonts w:ascii="Times New Roman" w:hAnsi="Times New Roman" w:cs="Times New Roman"/>
        <w:color w:val="4A442A" w:themeColor="background2" w:themeShade="40"/>
        <w:szCs w:val="24"/>
        <w:lang w:val="ru-RU"/>
      </w:rPr>
      <w:t>-</w:t>
    </w:r>
    <w:r>
      <w:rPr>
        <w:rFonts w:ascii="Times New Roman" w:hAnsi="Times New Roman" w:cs="Times New Roman"/>
        <w:color w:val="4A442A" w:themeColor="background2" w:themeShade="40"/>
        <w:szCs w:val="24"/>
        <w:lang w:val="ru-RU"/>
      </w:rPr>
      <w:t>ТСА</w:t>
    </w:r>
    <w:r w:rsidRPr="00D907E5">
      <w:rPr>
        <w:rFonts w:ascii="Times New Roman" w:hAnsi="Times New Roman" w:cs="Times New Roman"/>
        <w:color w:val="4A442A" w:themeColor="background2" w:themeShade="40"/>
        <w:szCs w:val="24"/>
        <w:lang w:val="ru-RU"/>
      </w:rPr>
      <w:t>/2009</w:t>
    </w:r>
  </w:p>
  <w:p w:rsidR="00BC16DF" w:rsidRPr="007B2949" w:rsidRDefault="00BC16DF" w:rsidP="007B2949">
    <w:pPr>
      <w:pStyle w:val="a9"/>
      <w:rPr>
        <w:rFonts w:ascii="Times New Roman" w:hAnsi="Times New Roman" w:cs="Times New Roman"/>
        <w:sz w:val="24"/>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395"/>
    <w:multiLevelType w:val="hybridMultilevel"/>
    <w:tmpl w:val="EB74796E"/>
    <w:lvl w:ilvl="0" w:tplc="D3145DEC">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360"/>
        </w:tabs>
        <w:ind w:left="360" w:hanging="360"/>
      </w:pPr>
      <w:rPr>
        <w:rFonts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1B16AA"/>
    <w:multiLevelType w:val="hybridMultilevel"/>
    <w:tmpl w:val="ADD0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37098"/>
    <w:multiLevelType w:val="hybridMultilevel"/>
    <w:tmpl w:val="A73AEF74"/>
    <w:lvl w:ilvl="0" w:tplc="CE58B8AE">
      <w:start w:val="1"/>
      <w:numFmt w:val="decimal"/>
      <w:lvlText w:val="%1."/>
      <w:lvlJc w:val="left"/>
      <w:pPr>
        <w:ind w:left="720" w:hanging="360"/>
      </w:pPr>
      <w:rPr>
        <w:rFonts w:hint="default"/>
        <w:b w:val="0"/>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17A31"/>
    <w:multiLevelType w:val="hybridMultilevel"/>
    <w:tmpl w:val="F710AD82"/>
    <w:lvl w:ilvl="0" w:tplc="EB34E6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65E59"/>
    <w:multiLevelType w:val="hybridMultilevel"/>
    <w:tmpl w:val="7EF871E0"/>
    <w:lvl w:ilvl="0" w:tplc="2702EA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E48E1"/>
    <w:multiLevelType w:val="hybridMultilevel"/>
    <w:tmpl w:val="A392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A019C"/>
    <w:multiLevelType w:val="hybridMultilevel"/>
    <w:tmpl w:val="1BB08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7185B"/>
    <w:multiLevelType w:val="hybridMultilevel"/>
    <w:tmpl w:val="CCF0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E56A1"/>
    <w:multiLevelType w:val="hybridMultilevel"/>
    <w:tmpl w:val="3962BCBC"/>
    <w:lvl w:ilvl="0" w:tplc="EF30AB4A">
      <w:start w:val="1"/>
      <w:numFmt w:val="decimal"/>
      <w:lvlText w:val="%1."/>
      <w:lvlJc w:val="left"/>
      <w:pPr>
        <w:ind w:left="720" w:hanging="360"/>
      </w:pPr>
      <w:rPr>
        <w:rFonts w:hint="default"/>
        <w:b w:val="0"/>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1196F"/>
    <w:multiLevelType w:val="hybridMultilevel"/>
    <w:tmpl w:val="9458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70E33"/>
    <w:multiLevelType w:val="hybridMultilevel"/>
    <w:tmpl w:val="CCF0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732C3"/>
    <w:multiLevelType w:val="hybridMultilevel"/>
    <w:tmpl w:val="7318C736"/>
    <w:lvl w:ilvl="0" w:tplc="F656EB84">
      <w:start w:val="1"/>
      <w:numFmt w:val="decimal"/>
      <w:lvlText w:val="%1."/>
      <w:lvlJc w:val="left"/>
      <w:pPr>
        <w:ind w:left="720" w:hanging="360"/>
      </w:pPr>
      <w:rPr>
        <w:rFonts w:hint="default"/>
        <w:color w:val="E36C0A" w:themeColor="accent6" w:themeShade="BF"/>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70DD0"/>
    <w:multiLevelType w:val="hybridMultilevel"/>
    <w:tmpl w:val="6130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D2D21"/>
    <w:multiLevelType w:val="hybridMultilevel"/>
    <w:tmpl w:val="E81C1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8B23CA"/>
    <w:multiLevelType w:val="hybridMultilevel"/>
    <w:tmpl w:val="2634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D73E4C"/>
    <w:multiLevelType w:val="hybridMultilevel"/>
    <w:tmpl w:val="8D76719E"/>
    <w:lvl w:ilvl="0" w:tplc="A120EBCC">
      <w:start w:val="1"/>
      <w:numFmt w:val="upperRoman"/>
      <w:pStyle w:val="a"/>
      <w:lvlText w:val="%1."/>
      <w:lvlJc w:val="left"/>
      <w:pPr>
        <w:ind w:left="1080" w:hanging="720"/>
      </w:pPr>
      <w:rPr>
        <w:rFonts w:hint="default"/>
        <w:color w:val="1D1B11" w:themeColor="background2" w:themeShade="1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E64605"/>
    <w:multiLevelType w:val="hybridMultilevel"/>
    <w:tmpl w:val="6884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9"/>
  </w:num>
  <w:num w:numId="5">
    <w:abstractNumId w:val="10"/>
  </w:num>
  <w:num w:numId="6">
    <w:abstractNumId w:val="7"/>
  </w:num>
  <w:num w:numId="7">
    <w:abstractNumId w:val="15"/>
  </w:num>
  <w:num w:numId="8">
    <w:abstractNumId w:val="15"/>
    <w:lvlOverride w:ilvl="0">
      <w:startOverride w:val="1"/>
    </w:lvlOverride>
  </w:num>
  <w:num w:numId="9">
    <w:abstractNumId w:val="15"/>
  </w:num>
  <w:num w:numId="10">
    <w:abstractNumId w:val="15"/>
  </w:num>
  <w:num w:numId="11">
    <w:abstractNumId w:val="15"/>
  </w:num>
  <w:num w:numId="12">
    <w:abstractNumId w:val="15"/>
  </w:num>
  <w:num w:numId="13">
    <w:abstractNumId w:val="11"/>
  </w:num>
  <w:num w:numId="14">
    <w:abstractNumId w:val="6"/>
  </w:num>
  <w:num w:numId="15">
    <w:abstractNumId w:val="8"/>
  </w:num>
  <w:num w:numId="16">
    <w:abstractNumId w:val="2"/>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
  </w:num>
  <w:num w:numId="21">
    <w:abstractNumId w:val="15"/>
  </w:num>
  <w:num w:numId="22">
    <w:abstractNumId w:val="15"/>
  </w:num>
  <w:num w:numId="23">
    <w:abstractNumId w:val="15"/>
  </w:num>
  <w:num w:numId="24">
    <w:abstractNumId w:val="15"/>
    <w:lvlOverride w:ilvl="0">
      <w:startOverride w:val="1"/>
    </w:lvlOverride>
  </w:num>
  <w:num w:numId="25">
    <w:abstractNumId w:val="15"/>
  </w:num>
  <w:num w:numId="26">
    <w:abstractNumId w:val="15"/>
  </w:num>
  <w:num w:numId="27">
    <w:abstractNumId w:val="0"/>
  </w:num>
  <w:num w:numId="28">
    <w:abstractNumId w:val="0"/>
  </w:num>
  <w:num w:numId="29">
    <w:abstractNumId w:val="16"/>
  </w:num>
  <w:num w:numId="30">
    <w:abstractNumId w:val="15"/>
    <w:lvlOverride w:ilvl="0">
      <w:startOverride w:val="1"/>
    </w:lvlOverride>
  </w:num>
  <w:num w:numId="31">
    <w:abstractNumId w:val="15"/>
    <w:lvlOverride w:ilvl="0">
      <w:startOverride w:val="1"/>
    </w:lvlOverride>
  </w:num>
  <w:num w:numId="32">
    <w:abstractNumId w:val="15"/>
  </w:num>
  <w:num w:numId="33">
    <w:abstractNumId w:val="12"/>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D73597"/>
    <w:rsid w:val="00000171"/>
    <w:rsid w:val="00000382"/>
    <w:rsid w:val="0000047E"/>
    <w:rsid w:val="0000089C"/>
    <w:rsid w:val="00000ABF"/>
    <w:rsid w:val="00000EF7"/>
    <w:rsid w:val="00000F70"/>
    <w:rsid w:val="000025CB"/>
    <w:rsid w:val="00002B9C"/>
    <w:rsid w:val="00002EC7"/>
    <w:rsid w:val="00003077"/>
    <w:rsid w:val="00003329"/>
    <w:rsid w:val="00004526"/>
    <w:rsid w:val="00004965"/>
    <w:rsid w:val="00004D55"/>
    <w:rsid w:val="00004DA7"/>
    <w:rsid w:val="00005094"/>
    <w:rsid w:val="00005305"/>
    <w:rsid w:val="00005351"/>
    <w:rsid w:val="00005477"/>
    <w:rsid w:val="000057F1"/>
    <w:rsid w:val="0000650E"/>
    <w:rsid w:val="000065CD"/>
    <w:rsid w:val="000067EE"/>
    <w:rsid w:val="00006A1C"/>
    <w:rsid w:val="00006D71"/>
    <w:rsid w:val="00007254"/>
    <w:rsid w:val="000077CA"/>
    <w:rsid w:val="000103C3"/>
    <w:rsid w:val="000107E1"/>
    <w:rsid w:val="00010A8A"/>
    <w:rsid w:val="00010B00"/>
    <w:rsid w:val="0001159F"/>
    <w:rsid w:val="00011927"/>
    <w:rsid w:val="00011D29"/>
    <w:rsid w:val="00012483"/>
    <w:rsid w:val="000129BF"/>
    <w:rsid w:val="00012BD3"/>
    <w:rsid w:val="000132A4"/>
    <w:rsid w:val="00013792"/>
    <w:rsid w:val="00013878"/>
    <w:rsid w:val="000139B5"/>
    <w:rsid w:val="000139C3"/>
    <w:rsid w:val="00014174"/>
    <w:rsid w:val="000142B5"/>
    <w:rsid w:val="0001494A"/>
    <w:rsid w:val="00014BBE"/>
    <w:rsid w:val="00014EBC"/>
    <w:rsid w:val="00014F10"/>
    <w:rsid w:val="0001579A"/>
    <w:rsid w:val="00015A39"/>
    <w:rsid w:val="00016339"/>
    <w:rsid w:val="000166FC"/>
    <w:rsid w:val="00016A93"/>
    <w:rsid w:val="000175AC"/>
    <w:rsid w:val="00017B92"/>
    <w:rsid w:val="00017CF7"/>
    <w:rsid w:val="000208B4"/>
    <w:rsid w:val="00020967"/>
    <w:rsid w:val="0002152F"/>
    <w:rsid w:val="00021577"/>
    <w:rsid w:val="00021602"/>
    <w:rsid w:val="00021B8B"/>
    <w:rsid w:val="00021C61"/>
    <w:rsid w:val="00022558"/>
    <w:rsid w:val="000225DE"/>
    <w:rsid w:val="00022F79"/>
    <w:rsid w:val="000231DA"/>
    <w:rsid w:val="000232A8"/>
    <w:rsid w:val="00023801"/>
    <w:rsid w:val="00023ED7"/>
    <w:rsid w:val="00023EF9"/>
    <w:rsid w:val="00024A8B"/>
    <w:rsid w:val="00024BDA"/>
    <w:rsid w:val="00024CAB"/>
    <w:rsid w:val="00024EC6"/>
    <w:rsid w:val="00024F1E"/>
    <w:rsid w:val="00024F6F"/>
    <w:rsid w:val="00024FCD"/>
    <w:rsid w:val="000251A5"/>
    <w:rsid w:val="00025853"/>
    <w:rsid w:val="0002597E"/>
    <w:rsid w:val="0002686F"/>
    <w:rsid w:val="0002764B"/>
    <w:rsid w:val="00027665"/>
    <w:rsid w:val="0002775C"/>
    <w:rsid w:val="00027952"/>
    <w:rsid w:val="00027DBA"/>
    <w:rsid w:val="000305F2"/>
    <w:rsid w:val="0003061D"/>
    <w:rsid w:val="00030986"/>
    <w:rsid w:val="00030E5A"/>
    <w:rsid w:val="0003119D"/>
    <w:rsid w:val="00031389"/>
    <w:rsid w:val="0003140F"/>
    <w:rsid w:val="00031602"/>
    <w:rsid w:val="00031A7D"/>
    <w:rsid w:val="0003201E"/>
    <w:rsid w:val="000321AB"/>
    <w:rsid w:val="00032337"/>
    <w:rsid w:val="00032439"/>
    <w:rsid w:val="00032BDB"/>
    <w:rsid w:val="000336F5"/>
    <w:rsid w:val="00034B25"/>
    <w:rsid w:val="00034DAA"/>
    <w:rsid w:val="00035239"/>
    <w:rsid w:val="00035A6F"/>
    <w:rsid w:val="00035B24"/>
    <w:rsid w:val="00035BF9"/>
    <w:rsid w:val="00035F6F"/>
    <w:rsid w:val="00036260"/>
    <w:rsid w:val="00036460"/>
    <w:rsid w:val="00036895"/>
    <w:rsid w:val="00036B4E"/>
    <w:rsid w:val="00036C90"/>
    <w:rsid w:val="00036C91"/>
    <w:rsid w:val="00036F7D"/>
    <w:rsid w:val="00037469"/>
    <w:rsid w:val="000378A9"/>
    <w:rsid w:val="00037A80"/>
    <w:rsid w:val="00037B0E"/>
    <w:rsid w:val="00037E0D"/>
    <w:rsid w:val="0004035C"/>
    <w:rsid w:val="000403D2"/>
    <w:rsid w:val="0004065A"/>
    <w:rsid w:val="00040AAB"/>
    <w:rsid w:val="00041025"/>
    <w:rsid w:val="000419E5"/>
    <w:rsid w:val="00043553"/>
    <w:rsid w:val="000438B0"/>
    <w:rsid w:val="00043D26"/>
    <w:rsid w:val="0004422F"/>
    <w:rsid w:val="00044275"/>
    <w:rsid w:val="00044283"/>
    <w:rsid w:val="000447BA"/>
    <w:rsid w:val="000448A2"/>
    <w:rsid w:val="00044B94"/>
    <w:rsid w:val="00044C3B"/>
    <w:rsid w:val="00044C46"/>
    <w:rsid w:val="0004598D"/>
    <w:rsid w:val="00045B99"/>
    <w:rsid w:val="00045DD1"/>
    <w:rsid w:val="00046258"/>
    <w:rsid w:val="0004657F"/>
    <w:rsid w:val="000465D4"/>
    <w:rsid w:val="00046733"/>
    <w:rsid w:val="00046CBB"/>
    <w:rsid w:val="000473A2"/>
    <w:rsid w:val="000474F4"/>
    <w:rsid w:val="00047793"/>
    <w:rsid w:val="000500C5"/>
    <w:rsid w:val="00050230"/>
    <w:rsid w:val="00050F0D"/>
    <w:rsid w:val="000510C3"/>
    <w:rsid w:val="000514A8"/>
    <w:rsid w:val="00051AF2"/>
    <w:rsid w:val="00051C7E"/>
    <w:rsid w:val="0005266B"/>
    <w:rsid w:val="000527B9"/>
    <w:rsid w:val="0005325E"/>
    <w:rsid w:val="00053274"/>
    <w:rsid w:val="00053415"/>
    <w:rsid w:val="00053432"/>
    <w:rsid w:val="000537BD"/>
    <w:rsid w:val="000537E1"/>
    <w:rsid w:val="00053F9A"/>
    <w:rsid w:val="00054230"/>
    <w:rsid w:val="0005475F"/>
    <w:rsid w:val="000549E4"/>
    <w:rsid w:val="00054D6E"/>
    <w:rsid w:val="000556EE"/>
    <w:rsid w:val="0005570D"/>
    <w:rsid w:val="000557FA"/>
    <w:rsid w:val="00056526"/>
    <w:rsid w:val="000573E2"/>
    <w:rsid w:val="00057C9F"/>
    <w:rsid w:val="00060311"/>
    <w:rsid w:val="00060A86"/>
    <w:rsid w:val="00060A8B"/>
    <w:rsid w:val="000620B2"/>
    <w:rsid w:val="00062A9E"/>
    <w:rsid w:val="00062C14"/>
    <w:rsid w:val="00062F9D"/>
    <w:rsid w:val="000631E5"/>
    <w:rsid w:val="00063417"/>
    <w:rsid w:val="00063ECD"/>
    <w:rsid w:val="00063FD1"/>
    <w:rsid w:val="000640BB"/>
    <w:rsid w:val="000640DC"/>
    <w:rsid w:val="000640F8"/>
    <w:rsid w:val="0006460E"/>
    <w:rsid w:val="0006478B"/>
    <w:rsid w:val="00064B7D"/>
    <w:rsid w:val="00064D3E"/>
    <w:rsid w:val="00064EDB"/>
    <w:rsid w:val="00064F5E"/>
    <w:rsid w:val="0006593F"/>
    <w:rsid w:val="00065A9A"/>
    <w:rsid w:val="00065FB5"/>
    <w:rsid w:val="00066084"/>
    <w:rsid w:val="0006661B"/>
    <w:rsid w:val="00066A7A"/>
    <w:rsid w:val="00066C04"/>
    <w:rsid w:val="00066D86"/>
    <w:rsid w:val="00066D90"/>
    <w:rsid w:val="0006702E"/>
    <w:rsid w:val="0006714E"/>
    <w:rsid w:val="0006731F"/>
    <w:rsid w:val="0006759D"/>
    <w:rsid w:val="00067C82"/>
    <w:rsid w:val="00067D44"/>
    <w:rsid w:val="0007020B"/>
    <w:rsid w:val="000706A8"/>
    <w:rsid w:val="00070A52"/>
    <w:rsid w:val="00070B22"/>
    <w:rsid w:val="00071552"/>
    <w:rsid w:val="00071B2D"/>
    <w:rsid w:val="00071B89"/>
    <w:rsid w:val="00071BCD"/>
    <w:rsid w:val="00072B4C"/>
    <w:rsid w:val="0007382F"/>
    <w:rsid w:val="00073A30"/>
    <w:rsid w:val="00073BC0"/>
    <w:rsid w:val="00074518"/>
    <w:rsid w:val="000751DE"/>
    <w:rsid w:val="00075BF7"/>
    <w:rsid w:val="00075C8C"/>
    <w:rsid w:val="00075CC7"/>
    <w:rsid w:val="00075EBF"/>
    <w:rsid w:val="00076401"/>
    <w:rsid w:val="0007685D"/>
    <w:rsid w:val="00076A18"/>
    <w:rsid w:val="00076AE7"/>
    <w:rsid w:val="00076DD6"/>
    <w:rsid w:val="00076E23"/>
    <w:rsid w:val="00077027"/>
    <w:rsid w:val="00077159"/>
    <w:rsid w:val="00077445"/>
    <w:rsid w:val="000776BF"/>
    <w:rsid w:val="000804C9"/>
    <w:rsid w:val="00080DC7"/>
    <w:rsid w:val="000815C0"/>
    <w:rsid w:val="00081B60"/>
    <w:rsid w:val="00081FEB"/>
    <w:rsid w:val="0008238B"/>
    <w:rsid w:val="00082DE2"/>
    <w:rsid w:val="000836EE"/>
    <w:rsid w:val="00083917"/>
    <w:rsid w:val="00083A73"/>
    <w:rsid w:val="00083AC6"/>
    <w:rsid w:val="00083F9C"/>
    <w:rsid w:val="000845C2"/>
    <w:rsid w:val="0008461E"/>
    <w:rsid w:val="00084D8E"/>
    <w:rsid w:val="00085714"/>
    <w:rsid w:val="000857B2"/>
    <w:rsid w:val="00085A23"/>
    <w:rsid w:val="00085D52"/>
    <w:rsid w:val="00085DC9"/>
    <w:rsid w:val="00086CDA"/>
    <w:rsid w:val="00090082"/>
    <w:rsid w:val="00090176"/>
    <w:rsid w:val="0009052C"/>
    <w:rsid w:val="0009064F"/>
    <w:rsid w:val="00090678"/>
    <w:rsid w:val="00090876"/>
    <w:rsid w:val="00091439"/>
    <w:rsid w:val="000919E5"/>
    <w:rsid w:val="00091C73"/>
    <w:rsid w:val="00091F4E"/>
    <w:rsid w:val="00092031"/>
    <w:rsid w:val="0009233E"/>
    <w:rsid w:val="00092666"/>
    <w:rsid w:val="0009281F"/>
    <w:rsid w:val="000928AC"/>
    <w:rsid w:val="000929B4"/>
    <w:rsid w:val="00092FD0"/>
    <w:rsid w:val="00093875"/>
    <w:rsid w:val="000939F0"/>
    <w:rsid w:val="000940F4"/>
    <w:rsid w:val="00094289"/>
    <w:rsid w:val="00094773"/>
    <w:rsid w:val="00094B5C"/>
    <w:rsid w:val="0009501F"/>
    <w:rsid w:val="00095169"/>
    <w:rsid w:val="00095B22"/>
    <w:rsid w:val="00095D84"/>
    <w:rsid w:val="00096413"/>
    <w:rsid w:val="0009643F"/>
    <w:rsid w:val="00096801"/>
    <w:rsid w:val="000975AE"/>
    <w:rsid w:val="000A000A"/>
    <w:rsid w:val="000A0138"/>
    <w:rsid w:val="000A0567"/>
    <w:rsid w:val="000A08CC"/>
    <w:rsid w:val="000A09FB"/>
    <w:rsid w:val="000A0C59"/>
    <w:rsid w:val="000A10A8"/>
    <w:rsid w:val="000A17CA"/>
    <w:rsid w:val="000A1836"/>
    <w:rsid w:val="000A1A47"/>
    <w:rsid w:val="000A1F58"/>
    <w:rsid w:val="000A224E"/>
    <w:rsid w:val="000A2790"/>
    <w:rsid w:val="000A2798"/>
    <w:rsid w:val="000A297D"/>
    <w:rsid w:val="000A2A1B"/>
    <w:rsid w:val="000A330D"/>
    <w:rsid w:val="000A33F9"/>
    <w:rsid w:val="000A34FE"/>
    <w:rsid w:val="000A3ADF"/>
    <w:rsid w:val="000A3B7A"/>
    <w:rsid w:val="000A3BA5"/>
    <w:rsid w:val="000A3E2D"/>
    <w:rsid w:val="000A4215"/>
    <w:rsid w:val="000A4D15"/>
    <w:rsid w:val="000A52BE"/>
    <w:rsid w:val="000A580D"/>
    <w:rsid w:val="000A5F3F"/>
    <w:rsid w:val="000A62DF"/>
    <w:rsid w:val="000A646F"/>
    <w:rsid w:val="000A6860"/>
    <w:rsid w:val="000A7070"/>
    <w:rsid w:val="000A7D9F"/>
    <w:rsid w:val="000A7F36"/>
    <w:rsid w:val="000B0259"/>
    <w:rsid w:val="000B08EE"/>
    <w:rsid w:val="000B0B5F"/>
    <w:rsid w:val="000B0E5E"/>
    <w:rsid w:val="000B0F6C"/>
    <w:rsid w:val="000B14D8"/>
    <w:rsid w:val="000B156B"/>
    <w:rsid w:val="000B18C4"/>
    <w:rsid w:val="000B1B2F"/>
    <w:rsid w:val="000B1B81"/>
    <w:rsid w:val="000B1D27"/>
    <w:rsid w:val="000B1F41"/>
    <w:rsid w:val="000B1FB3"/>
    <w:rsid w:val="000B1FB5"/>
    <w:rsid w:val="000B2038"/>
    <w:rsid w:val="000B238A"/>
    <w:rsid w:val="000B257A"/>
    <w:rsid w:val="000B2609"/>
    <w:rsid w:val="000B2795"/>
    <w:rsid w:val="000B2C50"/>
    <w:rsid w:val="000B30A9"/>
    <w:rsid w:val="000B38A4"/>
    <w:rsid w:val="000B3AD9"/>
    <w:rsid w:val="000B3B2C"/>
    <w:rsid w:val="000B4052"/>
    <w:rsid w:val="000B4166"/>
    <w:rsid w:val="000B4CD8"/>
    <w:rsid w:val="000B4FA2"/>
    <w:rsid w:val="000B4FE9"/>
    <w:rsid w:val="000B5A8D"/>
    <w:rsid w:val="000B5BEC"/>
    <w:rsid w:val="000B651A"/>
    <w:rsid w:val="000B6630"/>
    <w:rsid w:val="000B6727"/>
    <w:rsid w:val="000B67FE"/>
    <w:rsid w:val="000B6DA1"/>
    <w:rsid w:val="000B6F76"/>
    <w:rsid w:val="000B70CE"/>
    <w:rsid w:val="000B7308"/>
    <w:rsid w:val="000B736D"/>
    <w:rsid w:val="000B751D"/>
    <w:rsid w:val="000B788B"/>
    <w:rsid w:val="000B7D18"/>
    <w:rsid w:val="000B7E08"/>
    <w:rsid w:val="000B7ECB"/>
    <w:rsid w:val="000C03D7"/>
    <w:rsid w:val="000C055E"/>
    <w:rsid w:val="000C0959"/>
    <w:rsid w:val="000C09F2"/>
    <w:rsid w:val="000C143A"/>
    <w:rsid w:val="000C15E6"/>
    <w:rsid w:val="000C1B87"/>
    <w:rsid w:val="000C1CD0"/>
    <w:rsid w:val="000C1D7E"/>
    <w:rsid w:val="000C1DA5"/>
    <w:rsid w:val="000C26D9"/>
    <w:rsid w:val="000C2CC5"/>
    <w:rsid w:val="000C2E2E"/>
    <w:rsid w:val="000C2F96"/>
    <w:rsid w:val="000C30B4"/>
    <w:rsid w:val="000C350F"/>
    <w:rsid w:val="000C375E"/>
    <w:rsid w:val="000C39CA"/>
    <w:rsid w:val="000C3D84"/>
    <w:rsid w:val="000C4271"/>
    <w:rsid w:val="000C44FB"/>
    <w:rsid w:val="000C48B3"/>
    <w:rsid w:val="000C4A9F"/>
    <w:rsid w:val="000C4C84"/>
    <w:rsid w:val="000C5571"/>
    <w:rsid w:val="000C5666"/>
    <w:rsid w:val="000C5E5B"/>
    <w:rsid w:val="000C600C"/>
    <w:rsid w:val="000C65CF"/>
    <w:rsid w:val="000C6903"/>
    <w:rsid w:val="000C6B59"/>
    <w:rsid w:val="000C7077"/>
    <w:rsid w:val="000C7840"/>
    <w:rsid w:val="000C7C30"/>
    <w:rsid w:val="000C7CE5"/>
    <w:rsid w:val="000C7D0A"/>
    <w:rsid w:val="000D01E9"/>
    <w:rsid w:val="000D01EB"/>
    <w:rsid w:val="000D0451"/>
    <w:rsid w:val="000D0542"/>
    <w:rsid w:val="000D0797"/>
    <w:rsid w:val="000D08AE"/>
    <w:rsid w:val="000D08F4"/>
    <w:rsid w:val="000D0962"/>
    <w:rsid w:val="000D0EA8"/>
    <w:rsid w:val="000D1386"/>
    <w:rsid w:val="000D154A"/>
    <w:rsid w:val="000D17EF"/>
    <w:rsid w:val="000D1B51"/>
    <w:rsid w:val="000D27A2"/>
    <w:rsid w:val="000D283E"/>
    <w:rsid w:val="000D28B7"/>
    <w:rsid w:val="000D300E"/>
    <w:rsid w:val="000D3907"/>
    <w:rsid w:val="000D41DC"/>
    <w:rsid w:val="000D42CB"/>
    <w:rsid w:val="000D4440"/>
    <w:rsid w:val="000D44C0"/>
    <w:rsid w:val="000D4FD6"/>
    <w:rsid w:val="000D55AE"/>
    <w:rsid w:val="000D57A0"/>
    <w:rsid w:val="000D590C"/>
    <w:rsid w:val="000D5CAF"/>
    <w:rsid w:val="000D5F8C"/>
    <w:rsid w:val="000D63AC"/>
    <w:rsid w:val="000D6440"/>
    <w:rsid w:val="000D69C8"/>
    <w:rsid w:val="000D6AB7"/>
    <w:rsid w:val="000D725B"/>
    <w:rsid w:val="000D7893"/>
    <w:rsid w:val="000D79C3"/>
    <w:rsid w:val="000D7B6E"/>
    <w:rsid w:val="000E00DD"/>
    <w:rsid w:val="000E0365"/>
    <w:rsid w:val="000E0401"/>
    <w:rsid w:val="000E09F0"/>
    <w:rsid w:val="000E10EA"/>
    <w:rsid w:val="000E1500"/>
    <w:rsid w:val="000E1831"/>
    <w:rsid w:val="000E20CB"/>
    <w:rsid w:val="000E2348"/>
    <w:rsid w:val="000E2C76"/>
    <w:rsid w:val="000E31C0"/>
    <w:rsid w:val="000E4525"/>
    <w:rsid w:val="000E50D0"/>
    <w:rsid w:val="000E5971"/>
    <w:rsid w:val="000E5E2A"/>
    <w:rsid w:val="000E60BA"/>
    <w:rsid w:val="000E61F2"/>
    <w:rsid w:val="000E6C5D"/>
    <w:rsid w:val="000E6EA1"/>
    <w:rsid w:val="000E70CC"/>
    <w:rsid w:val="000E78C1"/>
    <w:rsid w:val="000F044F"/>
    <w:rsid w:val="000F0468"/>
    <w:rsid w:val="000F048E"/>
    <w:rsid w:val="000F0704"/>
    <w:rsid w:val="000F0A15"/>
    <w:rsid w:val="000F0A39"/>
    <w:rsid w:val="000F1150"/>
    <w:rsid w:val="000F1178"/>
    <w:rsid w:val="000F2095"/>
    <w:rsid w:val="000F254A"/>
    <w:rsid w:val="000F2829"/>
    <w:rsid w:val="000F2F5A"/>
    <w:rsid w:val="000F31FC"/>
    <w:rsid w:val="000F3609"/>
    <w:rsid w:val="000F3980"/>
    <w:rsid w:val="000F3D8F"/>
    <w:rsid w:val="000F3F86"/>
    <w:rsid w:val="000F40B4"/>
    <w:rsid w:val="000F4521"/>
    <w:rsid w:val="000F45DA"/>
    <w:rsid w:val="000F46C4"/>
    <w:rsid w:val="000F4976"/>
    <w:rsid w:val="000F4AAE"/>
    <w:rsid w:val="000F4ED3"/>
    <w:rsid w:val="000F55E9"/>
    <w:rsid w:val="000F6A43"/>
    <w:rsid w:val="000F6AA2"/>
    <w:rsid w:val="000F6AA5"/>
    <w:rsid w:val="000F702C"/>
    <w:rsid w:val="000F7F8E"/>
    <w:rsid w:val="00100424"/>
    <w:rsid w:val="0010082B"/>
    <w:rsid w:val="00100976"/>
    <w:rsid w:val="001009EB"/>
    <w:rsid w:val="00100ABB"/>
    <w:rsid w:val="00100B29"/>
    <w:rsid w:val="00100EEA"/>
    <w:rsid w:val="00101A2A"/>
    <w:rsid w:val="00102619"/>
    <w:rsid w:val="0010263C"/>
    <w:rsid w:val="001026AA"/>
    <w:rsid w:val="001027F9"/>
    <w:rsid w:val="001040B1"/>
    <w:rsid w:val="001040C8"/>
    <w:rsid w:val="001045A2"/>
    <w:rsid w:val="00104CAF"/>
    <w:rsid w:val="0010515C"/>
    <w:rsid w:val="0010541A"/>
    <w:rsid w:val="001056E2"/>
    <w:rsid w:val="001057DD"/>
    <w:rsid w:val="0010587B"/>
    <w:rsid w:val="00105D62"/>
    <w:rsid w:val="00105DE9"/>
    <w:rsid w:val="00105E73"/>
    <w:rsid w:val="001064CA"/>
    <w:rsid w:val="0010697F"/>
    <w:rsid w:val="00106A72"/>
    <w:rsid w:val="00106B7F"/>
    <w:rsid w:val="00106C58"/>
    <w:rsid w:val="00106C80"/>
    <w:rsid w:val="0010700F"/>
    <w:rsid w:val="00107A46"/>
    <w:rsid w:val="00107C01"/>
    <w:rsid w:val="00110694"/>
    <w:rsid w:val="00110B7B"/>
    <w:rsid w:val="00110CC6"/>
    <w:rsid w:val="00110DE5"/>
    <w:rsid w:val="001115D4"/>
    <w:rsid w:val="00111711"/>
    <w:rsid w:val="00111BA8"/>
    <w:rsid w:val="00112319"/>
    <w:rsid w:val="00112405"/>
    <w:rsid w:val="00112474"/>
    <w:rsid w:val="0011269A"/>
    <w:rsid w:val="00112819"/>
    <w:rsid w:val="00112C19"/>
    <w:rsid w:val="0011327E"/>
    <w:rsid w:val="00113366"/>
    <w:rsid w:val="001133D3"/>
    <w:rsid w:val="001135EE"/>
    <w:rsid w:val="00113603"/>
    <w:rsid w:val="00113C8A"/>
    <w:rsid w:val="00114078"/>
    <w:rsid w:val="0011491F"/>
    <w:rsid w:val="00114CEB"/>
    <w:rsid w:val="00114D90"/>
    <w:rsid w:val="00114E12"/>
    <w:rsid w:val="00115227"/>
    <w:rsid w:val="00115369"/>
    <w:rsid w:val="0011575C"/>
    <w:rsid w:val="00115BB8"/>
    <w:rsid w:val="00115BFC"/>
    <w:rsid w:val="00115DBC"/>
    <w:rsid w:val="00116326"/>
    <w:rsid w:val="001168D8"/>
    <w:rsid w:val="00116D47"/>
    <w:rsid w:val="00117A4A"/>
    <w:rsid w:val="001203C2"/>
    <w:rsid w:val="001206A3"/>
    <w:rsid w:val="00120BE3"/>
    <w:rsid w:val="00120D20"/>
    <w:rsid w:val="00120DB6"/>
    <w:rsid w:val="00120FC9"/>
    <w:rsid w:val="001214C9"/>
    <w:rsid w:val="00121516"/>
    <w:rsid w:val="00121768"/>
    <w:rsid w:val="00121810"/>
    <w:rsid w:val="00121929"/>
    <w:rsid w:val="00121B7B"/>
    <w:rsid w:val="00121BD8"/>
    <w:rsid w:val="00121E60"/>
    <w:rsid w:val="00122417"/>
    <w:rsid w:val="0012241D"/>
    <w:rsid w:val="0012296F"/>
    <w:rsid w:val="00122B71"/>
    <w:rsid w:val="00122B96"/>
    <w:rsid w:val="00122C4C"/>
    <w:rsid w:val="00123005"/>
    <w:rsid w:val="001232D7"/>
    <w:rsid w:val="001234C7"/>
    <w:rsid w:val="00123AAA"/>
    <w:rsid w:val="00123F8D"/>
    <w:rsid w:val="00124471"/>
    <w:rsid w:val="00124496"/>
    <w:rsid w:val="001245C3"/>
    <w:rsid w:val="001247D2"/>
    <w:rsid w:val="00124A1A"/>
    <w:rsid w:val="001254F0"/>
    <w:rsid w:val="0012581B"/>
    <w:rsid w:val="00125BD8"/>
    <w:rsid w:val="00125DEA"/>
    <w:rsid w:val="00126760"/>
    <w:rsid w:val="00126BC7"/>
    <w:rsid w:val="00126E01"/>
    <w:rsid w:val="00127301"/>
    <w:rsid w:val="00127365"/>
    <w:rsid w:val="001273C1"/>
    <w:rsid w:val="001275C1"/>
    <w:rsid w:val="00127C67"/>
    <w:rsid w:val="00127D40"/>
    <w:rsid w:val="00127E2C"/>
    <w:rsid w:val="001300AD"/>
    <w:rsid w:val="001300E2"/>
    <w:rsid w:val="0013018F"/>
    <w:rsid w:val="0013044D"/>
    <w:rsid w:val="0013055D"/>
    <w:rsid w:val="001308DF"/>
    <w:rsid w:val="00130D6D"/>
    <w:rsid w:val="00130DB4"/>
    <w:rsid w:val="00130EB3"/>
    <w:rsid w:val="00131010"/>
    <w:rsid w:val="001316F9"/>
    <w:rsid w:val="00131774"/>
    <w:rsid w:val="00131C23"/>
    <w:rsid w:val="001324EF"/>
    <w:rsid w:val="0013252E"/>
    <w:rsid w:val="001328C1"/>
    <w:rsid w:val="00132932"/>
    <w:rsid w:val="00132AF3"/>
    <w:rsid w:val="00132B98"/>
    <w:rsid w:val="00132DE0"/>
    <w:rsid w:val="001330A7"/>
    <w:rsid w:val="001333A3"/>
    <w:rsid w:val="001334C4"/>
    <w:rsid w:val="00133A3C"/>
    <w:rsid w:val="00133B02"/>
    <w:rsid w:val="00133F9E"/>
    <w:rsid w:val="00134403"/>
    <w:rsid w:val="001348D8"/>
    <w:rsid w:val="00134F60"/>
    <w:rsid w:val="00135352"/>
    <w:rsid w:val="001355CE"/>
    <w:rsid w:val="00135871"/>
    <w:rsid w:val="00135B14"/>
    <w:rsid w:val="00135C83"/>
    <w:rsid w:val="00135E79"/>
    <w:rsid w:val="001362E8"/>
    <w:rsid w:val="0013633B"/>
    <w:rsid w:val="001363BC"/>
    <w:rsid w:val="00136793"/>
    <w:rsid w:val="00136D85"/>
    <w:rsid w:val="00136DE7"/>
    <w:rsid w:val="00137214"/>
    <w:rsid w:val="00137279"/>
    <w:rsid w:val="0013732A"/>
    <w:rsid w:val="0014052C"/>
    <w:rsid w:val="00140FA1"/>
    <w:rsid w:val="00140FC3"/>
    <w:rsid w:val="00140FC4"/>
    <w:rsid w:val="001412E2"/>
    <w:rsid w:val="0014190B"/>
    <w:rsid w:val="00141A6D"/>
    <w:rsid w:val="00141C9F"/>
    <w:rsid w:val="00141FE5"/>
    <w:rsid w:val="001423E7"/>
    <w:rsid w:val="001424C5"/>
    <w:rsid w:val="0014256C"/>
    <w:rsid w:val="001429D8"/>
    <w:rsid w:val="00142FA9"/>
    <w:rsid w:val="0014301D"/>
    <w:rsid w:val="0014328E"/>
    <w:rsid w:val="0014361B"/>
    <w:rsid w:val="001439DA"/>
    <w:rsid w:val="00143D04"/>
    <w:rsid w:val="00143F72"/>
    <w:rsid w:val="00143F87"/>
    <w:rsid w:val="00144479"/>
    <w:rsid w:val="00144BFB"/>
    <w:rsid w:val="00145252"/>
    <w:rsid w:val="00145861"/>
    <w:rsid w:val="00145911"/>
    <w:rsid w:val="00145ACB"/>
    <w:rsid w:val="00146931"/>
    <w:rsid w:val="00146C4F"/>
    <w:rsid w:val="00146DFA"/>
    <w:rsid w:val="00147A0F"/>
    <w:rsid w:val="00147B40"/>
    <w:rsid w:val="00147E5A"/>
    <w:rsid w:val="001502B5"/>
    <w:rsid w:val="00150741"/>
    <w:rsid w:val="00150E37"/>
    <w:rsid w:val="001511A4"/>
    <w:rsid w:val="0015183B"/>
    <w:rsid w:val="00151AF4"/>
    <w:rsid w:val="00152213"/>
    <w:rsid w:val="00152621"/>
    <w:rsid w:val="00152EA3"/>
    <w:rsid w:val="00153174"/>
    <w:rsid w:val="001533DF"/>
    <w:rsid w:val="0015351E"/>
    <w:rsid w:val="001538AB"/>
    <w:rsid w:val="00153B12"/>
    <w:rsid w:val="00153BBD"/>
    <w:rsid w:val="00153D61"/>
    <w:rsid w:val="00154246"/>
    <w:rsid w:val="00154707"/>
    <w:rsid w:val="00154962"/>
    <w:rsid w:val="00155088"/>
    <w:rsid w:val="001555D3"/>
    <w:rsid w:val="00155CA8"/>
    <w:rsid w:val="00156C2B"/>
    <w:rsid w:val="001602E0"/>
    <w:rsid w:val="00160389"/>
    <w:rsid w:val="0016079A"/>
    <w:rsid w:val="00160A49"/>
    <w:rsid w:val="00160BF1"/>
    <w:rsid w:val="00160CDF"/>
    <w:rsid w:val="00161589"/>
    <w:rsid w:val="00161672"/>
    <w:rsid w:val="00161895"/>
    <w:rsid w:val="001624DC"/>
    <w:rsid w:val="00162B46"/>
    <w:rsid w:val="00163275"/>
    <w:rsid w:val="001633A8"/>
    <w:rsid w:val="0016376E"/>
    <w:rsid w:val="001638E5"/>
    <w:rsid w:val="00163C40"/>
    <w:rsid w:val="00164040"/>
    <w:rsid w:val="0016483B"/>
    <w:rsid w:val="00164F0B"/>
    <w:rsid w:val="00165395"/>
    <w:rsid w:val="001653F5"/>
    <w:rsid w:val="0016565E"/>
    <w:rsid w:val="00165835"/>
    <w:rsid w:val="001658E0"/>
    <w:rsid w:val="001658E2"/>
    <w:rsid w:val="00165A2B"/>
    <w:rsid w:val="00165E98"/>
    <w:rsid w:val="001665C5"/>
    <w:rsid w:val="0016667B"/>
    <w:rsid w:val="00166734"/>
    <w:rsid w:val="0016765B"/>
    <w:rsid w:val="0016770D"/>
    <w:rsid w:val="001679BF"/>
    <w:rsid w:val="00167F03"/>
    <w:rsid w:val="0017001A"/>
    <w:rsid w:val="00170374"/>
    <w:rsid w:val="00170598"/>
    <w:rsid w:val="00170835"/>
    <w:rsid w:val="001708E2"/>
    <w:rsid w:val="00170D24"/>
    <w:rsid w:val="00171C76"/>
    <w:rsid w:val="00171FF9"/>
    <w:rsid w:val="0017234E"/>
    <w:rsid w:val="001725C5"/>
    <w:rsid w:val="00172740"/>
    <w:rsid w:val="00172FDD"/>
    <w:rsid w:val="00173425"/>
    <w:rsid w:val="00173701"/>
    <w:rsid w:val="00173B01"/>
    <w:rsid w:val="00173EB4"/>
    <w:rsid w:val="00174080"/>
    <w:rsid w:val="00174392"/>
    <w:rsid w:val="00174460"/>
    <w:rsid w:val="00174B64"/>
    <w:rsid w:val="001750FA"/>
    <w:rsid w:val="00175115"/>
    <w:rsid w:val="00175205"/>
    <w:rsid w:val="001758BB"/>
    <w:rsid w:val="00175CF0"/>
    <w:rsid w:val="00175E4D"/>
    <w:rsid w:val="00176BFA"/>
    <w:rsid w:val="00176C27"/>
    <w:rsid w:val="00176DB7"/>
    <w:rsid w:val="00176F0A"/>
    <w:rsid w:val="00176FE7"/>
    <w:rsid w:val="0017766C"/>
    <w:rsid w:val="00177A0F"/>
    <w:rsid w:val="00177EF5"/>
    <w:rsid w:val="001801D6"/>
    <w:rsid w:val="001808E8"/>
    <w:rsid w:val="00180DBB"/>
    <w:rsid w:val="00180EDB"/>
    <w:rsid w:val="0018112F"/>
    <w:rsid w:val="00181D0A"/>
    <w:rsid w:val="00181DD5"/>
    <w:rsid w:val="00181E6E"/>
    <w:rsid w:val="0018205F"/>
    <w:rsid w:val="001820D5"/>
    <w:rsid w:val="00182846"/>
    <w:rsid w:val="00182ADE"/>
    <w:rsid w:val="00182E4F"/>
    <w:rsid w:val="00182FDF"/>
    <w:rsid w:val="001836F9"/>
    <w:rsid w:val="00183737"/>
    <w:rsid w:val="00183AD3"/>
    <w:rsid w:val="00184219"/>
    <w:rsid w:val="00184C7E"/>
    <w:rsid w:val="00184CF8"/>
    <w:rsid w:val="00185333"/>
    <w:rsid w:val="00185694"/>
    <w:rsid w:val="00185CCE"/>
    <w:rsid w:val="00185F67"/>
    <w:rsid w:val="00186122"/>
    <w:rsid w:val="00186183"/>
    <w:rsid w:val="00186BB1"/>
    <w:rsid w:val="00186C61"/>
    <w:rsid w:val="00186CF1"/>
    <w:rsid w:val="00186D07"/>
    <w:rsid w:val="00187051"/>
    <w:rsid w:val="00187ACD"/>
    <w:rsid w:val="00187C90"/>
    <w:rsid w:val="00187D24"/>
    <w:rsid w:val="00187DF1"/>
    <w:rsid w:val="001909AE"/>
    <w:rsid w:val="00191F56"/>
    <w:rsid w:val="00192179"/>
    <w:rsid w:val="0019228C"/>
    <w:rsid w:val="00192524"/>
    <w:rsid w:val="00192A81"/>
    <w:rsid w:val="00192B37"/>
    <w:rsid w:val="00193583"/>
    <w:rsid w:val="001937DC"/>
    <w:rsid w:val="001938BF"/>
    <w:rsid w:val="001939D9"/>
    <w:rsid w:val="00193ACE"/>
    <w:rsid w:val="00193B69"/>
    <w:rsid w:val="00194ABD"/>
    <w:rsid w:val="00194C29"/>
    <w:rsid w:val="00195662"/>
    <w:rsid w:val="00195682"/>
    <w:rsid w:val="001959D2"/>
    <w:rsid w:val="001960CE"/>
    <w:rsid w:val="0019665B"/>
    <w:rsid w:val="001967F4"/>
    <w:rsid w:val="001975D7"/>
    <w:rsid w:val="00197646"/>
    <w:rsid w:val="0019773C"/>
    <w:rsid w:val="001A085F"/>
    <w:rsid w:val="001A098E"/>
    <w:rsid w:val="001A0B0E"/>
    <w:rsid w:val="001A117F"/>
    <w:rsid w:val="001A1477"/>
    <w:rsid w:val="001A14BC"/>
    <w:rsid w:val="001A16C3"/>
    <w:rsid w:val="001A1939"/>
    <w:rsid w:val="001A2520"/>
    <w:rsid w:val="001A25AD"/>
    <w:rsid w:val="001A2743"/>
    <w:rsid w:val="001A3DC6"/>
    <w:rsid w:val="001A3E8C"/>
    <w:rsid w:val="001A4039"/>
    <w:rsid w:val="001A487C"/>
    <w:rsid w:val="001A48D7"/>
    <w:rsid w:val="001A4904"/>
    <w:rsid w:val="001A4FC4"/>
    <w:rsid w:val="001A585E"/>
    <w:rsid w:val="001A58C3"/>
    <w:rsid w:val="001A58D5"/>
    <w:rsid w:val="001A594C"/>
    <w:rsid w:val="001A5A85"/>
    <w:rsid w:val="001A5C35"/>
    <w:rsid w:val="001A60BD"/>
    <w:rsid w:val="001A6113"/>
    <w:rsid w:val="001A684A"/>
    <w:rsid w:val="001A6DBD"/>
    <w:rsid w:val="001A6E5C"/>
    <w:rsid w:val="001A6F77"/>
    <w:rsid w:val="001A75FC"/>
    <w:rsid w:val="001A792B"/>
    <w:rsid w:val="001A79E7"/>
    <w:rsid w:val="001A79FA"/>
    <w:rsid w:val="001B08ED"/>
    <w:rsid w:val="001B0A09"/>
    <w:rsid w:val="001B137F"/>
    <w:rsid w:val="001B1C32"/>
    <w:rsid w:val="001B24DB"/>
    <w:rsid w:val="001B2500"/>
    <w:rsid w:val="001B3603"/>
    <w:rsid w:val="001B36E4"/>
    <w:rsid w:val="001B4033"/>
    <w:rsid w:val="001B44C2"/>
    <w:rsid w:val="001B4648"/>
    <w:rsid w:val="001B47E2"/>
    <w:rsid w:val="001B4E0C"/>
    <w:rsid w:val="001B515C"/>
    <w:rsid w:val="001B53F4"/>
    <w:rsid w:val="001B5442"/>
    <w:rsid w:val="001B55B7"/>
    <w:rsid w:val="001B56F5"/>
    <w:rsid w:val="001B5819"/>
    <w:rsid w:val="001B5FD4"/>
    <w:rsid w:val="001B610E"/>
    <w:rsid w:val="001B6E75"/>
    <w:rsid w:val="001B6F6A"/>
    <w:rsid w:val="001B736C"/>
    <w:rsid w:val="001B7687"/>
    <w:rsid w:val="001B78AC"/>
    <w:rsid w:val="001B7D32"/>
    <w:rsid w:val="001C01CE"/>
    <w:rsid w:val="001C07F3"/>
    <w:rsid w:val="001C08DB"/>
    <w:rsid w:val="001C08EA"/>
    <w:rsid w:val="001C0A0E"/>
    <w:rsid w:val="001C0AC5"/>
    <w:rsid w:val="001C0C81"/>
    <w:rsid w:val="001C0F0E"/>
    <w:rsid w:val="001C1702"/>
    <w:rsid w:val="001C1C1B"/>
    <w:rsid w:val="001C2198"/>
    <w:rsid w:val="001C254F"/>
    <w:rsid w:val="001C2708"/>
    <w:rsid w:val="001C2BBB"/>
    <w:rsid w:val="001C2D1C"/>
    <w:rsid w:val="001C310F"/>
    <w:rsid w:val="001C3143"/>
    <w:rsid w:val="001C45FE"/>
    <w:rsid w:val="001C467D"/>
    <w:rsid w:val="001C4A32"/>
    <w:rsid w:val="001C4B40"/>
    <w:rsid w:val="001C4C6B"/>
    <w:rsid w:val="001C5B7A"/>
    <w:rsid w:val="001C617D"/>
    <w:rsid w:val="001C6F69"/>
    <w:rsid w:val="001C71EC"/>
    <w:rsid w:val="001C75EA"/>
    <w:rsid w:val="001C7912"/>
    <w:rsid w:val="001C7B98"/>
    <w:rsid w:val="001C7C0E"/>
    <w:rsid w:val="001C7EF5"/>
    <w:rsid w:val="001D01F4"/>
    <w:rsid w:val="001D02AD"/>
    <w:rsid w:val="001D034B"/>
    <w:rsid w:val="001D0801"/>
    <w:rsid w:val="001D09AB"/>
    <w:rsid w:val="001D0BD7"/>
    <w:rsid w:val="001D0F6E"/>
    <w:rsid w:val="001D11A9"/>
    <w:rsid w:val="001D11EA"/>
    <w:rsid w:val="001D1714"/>
    <w:rsid w:val="001D19AA"/>
    <w:rsid w:val="001D2064"/>
    <w:rsid w:val="001D2B50"/>
    <w:rsid w:val="001D36A7"/>
    <w:rsid w:val="001D3AB5"/>
    <w:rsid w:val="001D3BA2"/>
    <w:rsid w:val="001D42DD"/>
    <w:rsid w:val="001D45F6"/>
    <w:rsid w:val="001D46C2"/>
    <w:rsid w:val="001D4AC0"/>
    <w:rsid w:val="001D4BCE"/>
    <w:rsid w:val="001D4C8F"/>
    <w:rsid w:val="001D4ECB"/>
    <w:rsid w:val="001D529B"/>
    <w:rsid w:val="001D59C4"/>
    <w:rsid w:val="001D5E2C"/>
    <w:rsid w:val="001D619F"/>
    <w:rsid w:val="001D61B6"/>
    <w:rsid w:val="001D63DC"/>
    <w:rsid w:val="001D7011"/>
    <w:rsid w:val="001D73A1"/>
    <w:rsid w:val="001D7559"/>
    <w:rsid w:val="001D77D9"/>
    <w:rsid w:val="001D7A4C"/>
    <w:rsid w:val="001D7BFA"/>
    <w:rsid w:val="001E0336"/>
    <w:rsid w:val="001E0582"/>
    <w:rsid w:val="001E1223"/>
    <w:rsid w:val="001E1395"/>
    <w:rsid w:val="001E14E9"/>
    <w:rsid w:val="001E1567"/>
    <w:rsid w:val="001E1C1A"/>
    <w:rsid w:val="001E2181"/>
    <w:rsid w:val="001E2B12"/>
    <w:rsid w:val="001E2B92"/>
    <w:rsid w:val="001E2BD5"/>
    <w:rsid w:val="001E2C97"/>
    <w:rsid w:val="001E32AE"/>
    <w:rsid w:val="001E3380"/>
    <w:rsid w:val="001E3BBA"/>
    <w:rsid w:val="001E4117"/>
    <w:rsid w:val="001E4387"/>
    <w:rsid w:val="001E43F1"/>
    <w:rsid w:val="001E4B5E"/>
    <w:rsid w:val="001E5AAC"/>
    <w:rsid w:val="001E5D31"/>
    <w:rsid w:val="001E629D"/>
    <w:rsid w:val="001E6C7E"/>
    <w:rsid w:val="001E72CE"/>
    <w:rsid w:val="001E76E8"/>
    <w:rsid w:val="001E78D9"/>
    <w:rsid w:val="001E7D00"/>
    <w:rsid w:val="001F0A44"/>
    <w:rsid w:val="001F1046"/>
    <w:rsid w:val="001F10F7"/>
    <w:rsid w:val="001F1353"/>
    <w:rsid w:val="001F1656"/>
    <w:rsid w:val="001F191D"/>
    <w:rsid w:val="001F2365"/>
    <w:rsid w:val="001F2435"/>
    <w:rsid w:val="001F2A41"/>
    <w:rsid w:val="001F2A95"/>
    <w:rsid w:val="001F2D6A"/>
    <w:rsid w:val="001F3E37"/>
    <w:rsid w:val="001F3EAA"/>
    <w:rsid w:val="001F3ED4"/>
    <w:rsid w:val="001F3EF3"/>
    <w:rsid w:val="001F4000"/>
    <w:rsid w:val="001F48E2"/>
    <w:rsid w:val="001F4C53"/>
    <w:rsid w:val="001F4D46"/>
    <w:rsid w:val="001F4F54"/>
    <w:rsid w:val="001F500B"/>
    <w:rsid w:val="001F534C"/>
    <w:rsid w:val="001F542E"/>
    <w:rsid w:val="001F57B6"/>
    <w:rsid w:val="001F589A"/>
    <w:rsid w:val="001F589D"/>
    <w:rsid w:val="001F5B17"/>
    <w:rsid w:val="001F6501"/>
    <w:rsid w:val="001F6A3D"/>
    <w:rsid w:val="001F6EEA"/>
    <w:rsid w:val="001F7735"/>
    <w:rsid w:val="002001FA"/>
    <w:rsid w:val="00200C8E"/>
    <w:rsid w:val="002012A2"/>
    <w:rsid w:val="002018D5"/>
    <w:rsid w:val="00201C48"/>
    <w:rsid w:val="0020227D"/>
    <w:rsid w:val="00202585"/>
    <w:rsid w:val="002025E9"/>
    <w:rsid w:val="002028BE"/>
    <w:rsid w:val="00202C00"/>
    <w:rsid w:val="00202EC1"/>
    <w:rsid w:val="00203071"/>
    <w:rsid w:val="002032E3"/>
    <w:rsid w:val="00203696"/>
    <w:rsid w:val="0020384D"/>
    <w:rsid w:val="00203960"/>
    <w:rsid w:val="00204368"/>
    <w:rsid w:val="00204573"/>
    <w:rsid w:val="00204841"/>
    <w:rsid w:val="00204F07"/>
    <w:rsid w:val="002052C1"/>
    <w:rsid w:val="002053C3"/>
    <w:rsid w:val="00205CDF"/>
    <w:rsid w:val="00206075"/>
    <w:rsid w:val="00206153"/>
    <w:rsid w:val="002062D5"/>
    <w:rsid w:val="002062F4"/>
    <w:rsid w:val="002064CC"/>
    <w:rsid w:val="00206621"/>
    <w:rsid w:val="00206B07"/>
    <w:rsid w:val="00207049"/>
    <w:rsid w:val="0020764C"/>
    <w:rsid w:val="0020775C"/>
    <w:rsid w:val="0020783D"/>
    <w:rsid w:val="00210803"/>
    <w:rsid w:val="00210E28"/>
    <w:rsid w:val="00210E48"/>
    <w:rsid w:val="0021120E"/>
    <w:rsid w:val="002115C0"/>
    <w:rsid w:val="00211837"/>
    <w:rsid w:val="00211DE8"/>
    <w:rsid w:val="00211F74"/>
    <w:rsid w:val="00211FD4"/>
    <w:rsid w:val="0021229E"/>
    <w:rsid w:val="002127D4"/>
    <w:rsid w:val="0021300A"/>
    <w:rsid w:val="002130CD"/>
    <w:rsid w:val="0021350D"/>
    <w:rsid w:val="00213627"/>
    <w:rsid w:val="0021382E"/>
    <w:rsid w:val="002138C0"/>
    <w:rsid w:val="00214198"/>
    <w:rsid w:val="00214525"/>
    <w:rsid w:val="00214622"/>
    <w:rsid w:val="00214CC4"/>
    <w:rsid w:val="0021591C"/>
    <w:rsid w:val="00215D7C"/>
    <w:rsid w:val="0021635E"/>
    <w:rsid w:val="00216D62"/>
    <w:rsid w:val="00216D93"/>
    <w:rsid w:val="00216E27"/>
    <w:rsid w:val="00216E98"/>
    <w:rsid w:val="00216F65"/>
    <w:rsid w:val="00216F9B"/>
    <w:rsid w:val="0021763B"/>
    <w:rsid w:val="0021768D"/>
    <w:rsid w:val="00220271"/>
    <w:rsid w:val="00220937"/>
    <w:rsid w:val="00220AF3"/>
    <w:rsid w:val="0022106A"/>
    <w:rsid w:val="00221479"/>
    <w:rsid w:val="00221C39"/>
    <w:rsid w:val="0022213D"/>
    <w:rsid w:val="00222BD9"/>
    <w:rsid w:val="00223087"/>
    <w:rsid w:val="002230FB"/>
    <w:rsid w:val="002234E4"/>
    <w:rsid w:val="0022367C"/>
    <w:rsid w:val="002236DF"/>
    <w:rsid w:val="002236FD"/>
    <w:rsid w:val="00223FCB"/>
    <w:rsid w:val="002247CB"/>
    <w:rsid w:val="0022490F"/>
    <w:rsid w:val="00224F15"/>
    <w:rsid w:val="002250A1"/>
    <w:rsid w:val="00225107"/>
    <w:rsid w:val="002256ED"/>
    <w:rsid w:val="00225D71"/>
    <w:rsid w:val="002260D5"/>
    <w:rsid w:val="00226294"/>
    <w:rsid w:val="00226320"/>
    <w:rsid w:val="002264FD"/>
    <w:rsid w:val="002269A3"/>
    <w:rsid w:val="00226E30"/>
    <w:rsid w:val="00227738"/>
    <w:rsid w:val="002277BF"/>
    <w:rsid w:val="00227881"/>
    <w:rsid w:val="00227B6F"/>
    <w:rsid w:val="00230415"/>
    <w:rsid w:val="002309A1"/>
    <w:rsid w:val="00230BE4"/>
    <w:rsid w:val="00231923"/>
    <w:rsid w:val="00231C74"/>
    <w:rsid w:val="00232C1B"/>
    <w:rsid w:val="00232EDE"/>
    <w:rsid w:val="00233477"/>
    <w:rsid w:val="00233487"/>
    <w:rsid w:val="002336D0"/>
    <w:rsid w:val="00233C66"/>
    <w:rsid w:val="00233DDB"/>
    <w:rsid w:val="00233F04"/>
    <w:rsid w:val="002344F4"/>
    <w:rsid w:val="00234731"/>
    <w:rsid w:val="00234D99"/>
    <w:rsid w:val="00234F4D"/>
    <w:rsid w:val="0023517A"/>
    <w:rsid w:val="00235537"/>
    <w:rsid w:val="00235FC4"/>
    <w:rsid w:val="00236C3B"/>
    <w:rsid w:val="00236CCF"/>
    <w:rsid w:val="00237A2A"/>
    <w:rsid w:val="00240948"/>
    <w:rsid w:val="0024095A"/>
    <w:rsid w:val="00240978"/>
    <w:rsid w:val="00240DD3"/>
    <w:rsid w:val="002415C4"/>
    <w:rsid w:val="00241A18"/>
    <w:rsid w:val="00241AB0"/>
    <w:rsid w:val="0024232D"/>
    <w:rsid w:val="00242602"/>
    <w:rsid w:val="00242C06"/>
    <w:rsid w:val="00242C11"/>
    <w:rsid w:val="00243390"/>
    <w:rsid w:val="002434B0"/>
    <w:rsid w:val="0024385A"/>
    <w:rsid w:val="00243D77"/>
    <w:rsid w:val="00243ECA"/>
    <w:rsid w:val="00243F43"/>
    <w:rsid w:val="0024477C"/>
    <w:rsid w:val="0024489A"/>
    <w:rsid w:val="00244DC0"/>
    <w:rsid w:val="00244F82"/>
    <w:rsid w:val="0024712D"/>
    <w:rsid w:val="002471C5"/>
    <w:rsid w:val="0024720C"/>
    <w:rsid w:val="0024755C"/>
    <w:rsid w:val="00247802"/>
    <w:rsid w:val="002479B7"/>
    <w:rsid w:val="00247A5F"/>
    <w:rsid w:val="0025019B"/>
    <w:rsid w:val="00250495"/>
    <w:rsid w:val="002504B2"/>
    <w:rsid w:val="00250B97"/>
    <w:rsid w:val="0025152E"/>
    <w:rsid w:val="002516EC"/>
    <w:rsid w:val="00251B79"/>
    <w:rsid w:val="00251CE4"/>
    <w:rsid w:val="00251D55"/>
    <w:rsid w:val="00251E8F"/>
    <w:rsid w:val="00251FE6"/>
    <w:rsid w:val="00253673"/>
    <w:rsid w:val="002537A8"/>
    <w:rsid w:val="002538BC"/>
    <w:rsid w:val="002538D5"/>
    <w:rsid w:val="00253AC6"/>
    <w:rsid w:val="00253E5F"/>
    <w:rsid w:val="00253E78"/>
    <w:rsid w:val="00254047"/>
    <w:rsid w:val="00254835"/>
    <w:rsid w:val="00254C10"/>
    <w:rsid w:val="00254CFC"/>
    <w:rsid w:val="00254E51"/>
    <w:rsid w:val="00255560"/>
    <w:rsid w:val="00255588"/>
    <w:rsid w:val="00255AC3"/>
    <w:rsid w:val="00255D6F"/>
    <w:rsid w:val="00256054"/>
    <w:rsid w:val="00256C7C"/>
    <w:rsid w:val="00256CBF"/>
    <w:rsid w:val="00257317"/>
    <w:rsid w:val="0025757A"/>
    <w:rsid w:val="0025767C"/>
    <w:rsid w:val="00257779"/>
    <w:rsid w:val="00257986"/>
    <w:rsid w:val="0025799C"/>
    <w:rsid w:val="00257E6D"/>
    <w:rsid w:val="00257ED2"/>
    <w:rsid w:val="0026083E"/>
    <w:rsid w:val="00261D4D"/>
    <w:rsid w:val="00261F5C"/>
    <w:rsid w:val="0026258E"/>
    <w:rsid w:val="00262C3A"/>
    <w:rsid w:val="00264416"/>
    <w:rsid w:val="002644BD"/>
    <w:rsid w:val="00264560"/>
    <w:rsid w:val="00265212"/>
    <w:rsid w:val="00265469"/>
    <w:rsid w:val="002659FF"/>
    <w:rsid w:val="00265F20"/>
    <w:rsid w:val="00266007"/>
    <w:rsid w:val="00266131"/>
    <w:rsid w:val="00266969"/>
    <w:rsid w:val="00266A3B"/>
    <w:rsid w:val="00266B6C"/>
    <w:rsid w:val="00266C7A"/>
    <w:rsid w:val="00267772"/>
    <w:rsid w:val="00267847"/>
    <w:rsid w:val="00267A9C"/>
    <w:rsid w:val="00267DD8"/>
    <w:rsid w:val="00267E2D"/>
    <w:rsid w:val="00267F56"/>
    <w:rsid w:val="0027045F"/>
    <w:rsid w:val="00271163"/>
    <w:rsid w:val="002714FF"/>
    <w:rsid w:val="00271768"/>
    <w:rsid w:val="00272033"/>
    <w:rsid w:val="002720FD"/>
    <w:rsid w:val="00272E19"/>
    <w:rsid w:val="00273156"/>
    <w:rsid w:val="00273569"/>
    <w:rsid w:val="0027392C"/>
    <w:rsid w:val="002740D4"/>
    <w:rsid w:val="0027455E"/>
    <w:rsid w:val="0027489E"/>
    <w:rsid w:val="00274FE5"/>
    <w:rsid w:val="0027553C"/>
    <w:rsid w:val="002763D0"/>
    <w:rsid w:val="0027659A"/>
    <w:rsid w:val="00276B0B"/>
    <w:rsid w:val="00276D90"/>
    <w:rsid w:val="0027778A"/>
    <w:rsid w:val="00277815"/>
    <w:rsid w:val="00277CD4"/>
    <w:rsid w:val="0028001E"/>
    <w:rsid w:val="00280135"/>
    <w:rsid w:val="0028018A"/>
    <w:rsid w:val="00280435"/>
    <w:rsid w:val="002805E5"/>
    <w:rsid w:val="00280C97"/>
    <w:rsid w:val="00280F07"/>
    <w:rsid w:val="00280F15"/>
    <w:rsid w:val="00281013"/>
    <w:rsid w:val="002810E5"/>
    <w:rsid w:val="002814F9"/>
    <w:rsid w:val="0028159F"/>
    <w:rsid w:val="0028168A"/>
    <w:rsid w:val="0028173E"/>
    <w:rsid w:val="002817C3"/>
    <w:rsid w:val="00281A27"/>
    <w:rsid w:val="00281BFB"/>
    <w:rsid w:val="002823B7"/>
    <w:rsid w:val="002824F6"/>
    <w:rsid w:val="00282B23"/>
    <w:rsid w:val="00282B9E"/>
    <w:rsid w:val="00282CBA"/>
    <w:rsid w:val="002832CC"/>
    <w:rsid w:val="00283365"/>
    <w:rsid w:val="002841DB"/>
    <w:rsid w:val="002844CC"/>
    <w:rsid w:val="00284546"/>
    <w:rsid w:val="0028458D"/>
    <w:rsid w:val="00284DBC"/>
    <w:rsid w:val="00285573"/>
    <w:rsid w:val="00285629"/>
    <w:rsid w:val="002858F5"/>
    <w:rsid w:val="00285938"/>
    <w:rsid w:val="00286057"/>
    <w:rsid w:val="002863D1"/>
    <w:rsid w:val="00286E16"/>
    <w:rsid w:val="002874F4"/>
    <w:rsid w:val="00287566"/>
    <w:rsid w:val="00287894"/>
    <w:rsid w:val="002878BA"/>
    <w:rsid w:val="00287D4E"/>
    <w:rsid w:val="00290B00"/>
    <w:rsid w:val="00290D19"/>
    <w:rsid w:val="00291170"/>
    <w:rsid w:val="002913FC"/>
    <w:rsid w:val="00291973"/>
    <w:rsid w:val="002919BE"/>
    <w:rsid w:val="00291D79"/>
    <w:rsid w:val="00291E77"/>
    <w:rsid w:val="00291F11"/>
    <w:rsid w:val="0029287F"/>
    <w:rsid w:val="00292E1B"/>
    <w:rsid w:val="00292F1D"/>
    <w:rsid w:val="0029372D"/>
    <w:rsid w:val="00293ABC"/>
    <w:rsid w:val="00293C8D"/>
    <w:rsid w:val="00294036"/>
    <w:rsid w:val="00294278"/>
    <w:rsid w:val="0029473C"/>
    <w:rsid w:val="0029497D"/>
    <w:rsid w:val="00295296"/>
    <w:rsid w:val="00295F05"/>
    <w:rsid w:val="00295F0B"/>
    <w:rsid w:val="0029635B"/>
    <w:rsid w:val="002963CE"/>
    <w:rsid w:val="00296C12"/>
    <w:rsid w:val="00296D9E"/>
    <w:rsid w:val="00297719"/>
    <w:rsid w:val="002A0444"/>
    <w:rsid w:val="002A1587"/>
    <w:rsid w:val="002A1B6F"/>
    <w:rsid w:val="002A1CA3"/>
    <w:rsid w:val="002A2295"/>
    <w:rsid w:val="002A249A"/>
    <w:rsid w:val="002A2841"/>
    <w:rsid w:val="002A2DCE"/>
    <w:rsid w:val="002A2FFE"/>
    <w:rsid w:val="002A31B5"/>
    <w:rsid w:val="002A37A7"/>
    <w:rsid w:val="002A3864"/>
    <w:rsid w:val="002A3984"/>
    <w:rsid w:val="002A3D51"/>
    <w:rsid w:val="002A44BE"/>
    <w:rsid w:val="002A52D0"/>
    <w:rsid w:val="002A5430"/>
    <w:rsid w:val="002A5850"/>
    <w:rsid w:val="002A5A4F"/>
    <w:rsid w:val="002A5C67"/>
    <w:rsid w:val="002A6F22"/>
    <w:rsid w:val="002A7660"/>
    <w:rsid w:val="002A792D"/>
    <w:rsid w:val="002A7968"/>
    <w:rsid w:val="002A7C66"/>
    <w:rsid w:val="002B012A"/>
    <w:rsid w:val="002B0401"/>
    <w:rsid w:val="002B0595"/>
    <w:rsid w:val="002B0667"/>
    <w:rsid w:val="002B07E9"/>
    <w:rsid w:val="002B09B8"/>
    <w:rsid w:val="002B0A05"/>
    <w:rsid w:val="002B0C95"/>
    <w:rsid w:val="002B0C9C"/>
    <w:rsid w:val="002B0DCF"/>
    <w:rsid w:val="002B0ED0"/>
    <w:rsid w:val="002B18CB"/>
    <w:rsid w:val="002B21F5"/>
    <w:rsid w:val="002B227B"/>
    <w:rsid w:val="002B23D2"/>
    <w:rsid w:val="002B2727"/>
    <w:rsid w:val="002B347B"/>
    <w:rsid w:val="002B3B9C"/>
    <w:rsid w:val="002B3ED1"/>
    <w:rsid w:val="002B5716"/>
    <w:rsid w:val="002B5C37"/>
    <w:rsid w:val="002B5D89"/>
    <w:rsid w:val="002B5DF2"/>
    <w:rsid w:val="002B5EE9"/>
    <w:rsid w:val="002B62F9"/>
    <w:rsid w:val="002B630C"/>
    <w:rsid w:val="002B6562"/>
    <w:rsid w:val="002B6B72"/>
    <w:rsid w:val="002B7809"/>
    <w:rsid w:val="002B7B61"/>
    <w:rsid w:val="002B7B6C"/>
    <w:rsid w:val="002B7ECA"/>
    <w:rsid w:val="002C042B"/>
    <w:rsid w:val="002C05D9"/>
    <w:rsid w:val="002C0A35"/>
    <w:rsid w:val="002C12AC"/>
    <w:rsid w:val="002C186D"/>
    <w:rsid w:val="002C2089"/>
    <w:rsid w:val="002C2801"/>
    <w:rsid w:val="002C2C02"/>
    <w:rsid w:val="002C3327"/>
    <w:rsid w:val="002C38CE"/>
    <w:rsid w:val="002C3D45"/>
    <w:rsid w:val="002C4F32"/>
    <w:rsid w:val="002C5256"/>
    <w:rsid w:val="002C5301"/>
    <w:rsid w:val="002C5A4D"/>
    <w:rsid w:val="002C5E34"/>
    <w:rsid w:val="002C600B"/>
    <w:rsid w:val="002C659D"/>
    <w:rsid w:val="002C668A"/>
    <w:rsid w:val="002C6BEA"/>
    <w:rsid w:val="002C7507"/>
    <w:rsid w:val="002C7784"/>
    <w:rsid w:val="002C7F32"/>
    <w:rsid w:val="002D08CE"/>
    <w:rsid w:val="002D10B5"/>
    <w:rsid w:val="002D23E4"/>
    <w:rsid w:val="002D2771"/>
    <w:rsid w:val="002D2D42"/>
    <w:rsid w:val="002D2E9B"/>
    <w:rsid w:val="002D3A3A"/>
    <w:rsid w:val="002D40C2"/>
    <w:rsid w:val="002D4ADB"/>
    <w:rsid w:val="002D52E5"/>
    <w:rsid w:val="002D5605"/>
    <w:rsid w:val="002D5BCF"/>
    <w:rsid w:val="002D5FE3"/>
    <w:rsid w:val="002D64D1"/>
    <w:rsid w:val="002D67FB"/>
    <w:rsid w:val="002D69E7"/>
    <w:rsid w:val="002D6BA6"/>
    <w:rsid w:val="002D6CDB"/>
    <w:rsid w:val="002D6F1D"/>
    <w:rsid w:val="002D73BD"/>
    <w:rsid w:val="002D7581"/>
    <w:rsid w:val="002D7C1A"/>
    <w:rsid w:val="002D7D0C"/>
    <w:rsid w:val="002D7D3C"/>
    <w:rsid w:val="002D7DFC"/>
    <w:rsid w:val="002D7F69"/>
    <w:rsid w:val="002E0301"/>
    <w:rsid w:val="002E0401"/>
    <w:rsid w:val="002E0FBE"/>
    <w:rsid w:val="002E13A4"/>
    <w:rsid w:val="002E1829"/>
    <w:rsid w:val="002E1A9B"/>
    <w:rsid w:val="002E1E68"/>
    <w:rsid w:val="002E1F59"/>
    <w:rsid w:val="002E1FFB"/>
    <w:rsid w:val="002E2520"/>
    <w:rsid w:val="002E2A71"/>
    <w:rsid w:val="002E32D7"/>
    <w:rsid w:val="002E335E"/>
    <w:rsid w:val="002E3F25"/>
    <w:rsid w:val="002E4219"/>
    <w:rsid w:val="002E4C21"/>
    <w:rsid w:val="002E4FAF"/>
    <w:rsid w:val="002E52DC"/>
    <w:rsid w:val="002E542A"/>
    <w:rsid w:val="002E56ED"/>
    <w:rsid w:val="002E68B9"/>
    <w:rsid w:val="002E6F83"/>
    <w:rsid w:val="002E749B"/>
    <w:rsid w:val="002E7AA2"/>
    <w:rsid w:val="002E7BF1"/>
    <w:rsid w:val="002F0489"/>
    <w:rsid w:val="002F06FE"/>
    <w:rsid w:val="002F083E"/>
    <w:rsid w:val="002F09B1"/>
    <w:rsid w:val="002F0A9E"/>
    <w:rsid w:val="002F120F"/>
    <w:rsid w:val="002F1530"/>
    <w:rsid w:val="002F1AE4"/>
    <w:rsid w:val="002F1EA4"/>
    <w:rsid w:val="002F22BF"/>
    <w:rsid w:val="002F2574"/>
    <w:rsid w:val="002F293B"/>
    <w:rsid w:val="002F2B22"/>
    <w:rsid w:val="002F2C07"/>
    <w:rsid w:val="002F2F4C"/>
    <w:rsid w:val="002F30FF"/>
    <w:rsid w:val="002F3261"/>
    <w:rsid w:val="002F45EB"/>
    <w:rsid w:val="002F49E3"/>
    <w:rsid w:val="002F49EB"/>
    <w:rsid w:val="002F4EF2"/>
    <w:rsid w:val="002F53BB"/>
    <w:rsid w:val="002F5442"/>
    <w:rsid w:val="002F550E"/>
    <w:rsid w:val="002F57D1"/>
    <w:rsid w:val="002F6526"/>
    <w:rsid w:val="002F669B"/>
    <w:rsid w:val="002F79D9"/>
    <w:rsid w:val="002F7F1D"/>
    <w:rsid w:val="00300031"/>
    <w:rsid w:val="00300196"/>
    <w:rsid w:val="00300780"/>
    <w:rsid w:val="00300CC1"/>
    <w:rsid w:val="00301346"/>
    <w:rsid w:val="00301AAF"/>
    <w:rsid w:val="00301B55"/>
    <w:rsid w:val="00301D13"/>
    <w:rsid w:val="003028A4"/>
    <w:rsid w:val="00302CA3"/>
    <w:rsid w:val="00302F7A"/>
    <w:rsid w:val="00303A64"/>
    <w:rsid w:val="00303A91"/>
    <w:rsid w:val="0030456D"/>
    <w:rsid w:val="00305299"/>
    <w:rsid w:val="003052BC"/>
    <w:rsid w:val="0030548B"/>
    <w:rsid w:val="00305AD2"/>
    <w:rsid w:val="00305D76"/>
    <w:rsid w:val="00305E62"/>
    <w:rsid w:val="0030641F"/>
    <w:rsid w:val="003064C1"/>
    <w:rsid w:val="00306999"/>
    <w:rsid w:val="00307264"/>
    <w:rsid w:val="00307885"/>
    <w:rsid w:val="00307980"/>
    <w:rsid w:val="00307997"/>
    <w:rsid w:val="00307D6B"/>
    <w:rsid w:val="00307EA6"/>
    <w:rsid w:val="003101EC"/>
    <w:rsid w:val="0031088F"/>
    <w:rsid w:val="00310B78"/>
    <w:rsid w:val="00310B93"/>
    <w:rsid w:val="00310D35"/>
    <w:rsid w:val="00310E32"/>
    <w:rsid w:val="00310E60"/>
    <w:rsid w:val="00310F65"/>
    <w:rsid w:val="00311610"/>
    <w:rsid w:val="0031175B"/>
    <w:rsid w:val="00311AEF"/>
    <w:rsid w:val="00311EB7"/>
    <w:rsid w:val="00311FCB"/>
    <w:rsid w:val="00312169"/>
    <w:rsid w:val="00312508"/>
    <w:rsid w:val="00312935"/>
    <w:rsid w:val="00312C7A"/>
    <w:rsid w:val="00313B7C"/>
    <w:rsid w:val="00314671"/>
    <w:rsid w:val="003146F0"/>
    <w:rsid w:val="00314C6A"/>
    <w:rsid w:val="003152E8"/>
    <w:rsid w:val="00315551"/>
    <w:rsid w:val="00315928"/>
    <w:rsid w:val="0031624E"/>
    <w:rsid w:val="003164DA"/>
    <w:rsid w:val="003166B4"/>
    <w:rsid w:val="00316AAD"/>
    <w:rsid w:val="00316CC7"/>
    <w:rsid w:val="00316DD2"/>
    <w:rsid w:val="00316F0A"/>
    <w:rsid w:val="00317393"/>
    <w:rsid w:val="003177B0"/>
    <w:rsid w:val="00317AB7"/>
    <w:rsid w:val="00317D3B"/>
    <w:rsid w:val="00320500"/>
    <w:rsid w:val="00320853"/>
    <w:rsid w:val="00320CFB"/>
    <w:rsid w:val="0032105C"/>
    <w:rsid w:val="0032127D"/>
    <w:rsid w:val="0032184F"/>
    <w:rsid w:val="00321B59"/>
    <w:rsid w:val="0032293D"/>
    <w:rsid w:val="00322DF2"/>
    <w:rsid w:val="00322EAC"/>
    <w:rsid w:val="00322EE4"/>
    <w:rsid w:val="003230B2"/>
    <w:rsid w:val="003234FA"/>
    <w:rsid w:val="00323B3D"/>
    <w:rsid w:val="00323D63"/>
    <w:rsid w:val="00323ED9"/>
    <w:rsid w:val="003243B7"/>
    <w:rsid w:val="0032454B"/>
    <w:rsid w:val="003252ED"/>
    <w:rsid w:val="003253D9"/>
    <w:rsid w:val="003254FA"/>
    <w:rsid w:val="00325685"/>
    <w:rsid w:val="00325E87"/>
    <w:rsid w:val="0032658D"/>
    <w:rsid w:val="00326CC3"/>
    <w:rsid w:val="00326F53"/>
    <w:rsid w:val="00327038"/>
    <w:rsid w:val="0032713C"/>
    <w:rsid w:val="003274BA"/>
    <w:rsid w:val="00327809"/>
    <w:rsid w:val="00327A9B"/>
    <w:rsid w:val="00327B2C"/>
    <w:rsid w:val="00327C0B"/>
    <w:rsid w:val="00330083"/>
    <w:rsid w:val="003301D8"/>
    <w:rsid w:val="00330B59"/>
    <w:rsid w:val="00330E22"/>
    <w:rsid w:val="0033110A"/>
    <w:rsid w:val="00332431"/>
    <w:rsid w:val="00332A77"/>
    <w:rsid w:val="00332E7B"/>
    <w:rsid w:val="00332F89"/>
    <w:rsid w:val="00333ED1"/>
    <w:rsid w:val="0033439A"/>
    <w:rsid w:val="003344D3"/>
    <w:rsid w:val="0033466F"/>
    <w:rsid w:val="0033487B"/>
    <w:rsid w:val="00334A84"/>
    <w:rsid w:val="00334C98"/>
    <w:rsid w:val="00334E4E"/>
    <w:rsid w:val="00334FE2"/>
    <w:rsid w:val="003359B3"/>
    <w:rsid w:val="00335C43"/>
    <w:rsid w:val="0033609A"/>
    <w:rsid w:val="003360B6"/>
    <w:rsid w:val="00336DA7"/>
    <w:rsid w:val="0033754C"/>
    <w:rsid w:val="0033783C"/>
    <w:rsid w:val="00337C9A"/>
    <w:rsid w:val="00340090"/>
    <w:rsid w:val="00340539"/>
    <w:rsid w:val="00340F95"/>
    <w:rsid w:val="00341059"/>
    <w:rsid w:val="0034127E"/>
    <w:rsid w:val="00341523"/>
    <w:rsid w:val="003415EF"/>
    <w:rsid w:val="0034169F"/>
    <w:rsid w:val="0034188D"/>
    <w:rsid w:val="00341A4B"/>
    <w:rsid w:val="00341E21"/>
    <w:rsid w:val="00341EFB"/>
    <w:rsid w:val="0034253B"/>
    <w:rsid w:val="00342A2D"/>
    <w:rsid w:val="00342ABB"/>
    <w:rsid w:val="00342D5C"/>
    <w:rsid w:val="003431E8"/>
    <w:rsid w:val="00343E9F"/>
    <w:rsid w:val="00343EF6"/>
    <w:rsid w:val="00344277"/>
    <w:rsid w:val="0034441B"/>
    <w:rsid w:val="00344549"/>
    <w:rsid w:val="003457BC"/>
    <w:rsid w:val="00345A85"/>
    <w:rsid w:val="00345C6F"/>
    <w:rsid w:val="00345F97"/>
    <w:rsid w:val="00345FE7"/>
    <w:rsid w:val="003461F0"/>
    <w:rsid w:val="003466A7"/>
    <w:rsid w:val="0034688B"/>
    <w:rsid w:val="00346911"/>
    <w:rsid w:val="00346EB3"/>
    <w:rsid w:val="0034731D"/>
    <w:rsid w:val="00347C27"/>
    <w:rsid w:val="0035017B"/>
    <w:rsid w:val="00350543"/>
    <w:rsid w:val="00350BC9"/>
    <w:rsid w:val="00350BF4"/>
    <w:rsid w:val="00350F49"/>
    <w:rsid w:val="003517A3"/>
    <w:rsid w:val="00351915"/>
    <w:rsid w:val="00351BEA"/>
    <w:rsid w:val="0035222E"/>
    <w:rsid w:val="003523BC"/>
    <w:rsid w:val="00352738"/>
    <w:rsid w:val="003528D4"/>
    <w:rsid w:val="00352A13"/>
    <w:rsid w:val="00352B6F"/>
    <w:rsid w:val="00353409"/>
    <w:rsid w:val="0035423B"/>
    <w:rsid w:val="00354690"/>
    <w:rsid w:val="00354DFF"/>
    <w:rsid w:val="00355A73"/>
    <w:rsid w:val="00355B12"/>
    <w:rsid w:val="00355D95"/>
    <w:rsid w:val="00355F34"/>
    <w:rsid w:val="0035621D"/>
    <w:rsid w:val="00356326"/>
    <w:rsid w:val="00356680"/>
    <w:rsid w:val="00356B69"/>
    <w:rsid w:val="00356D86"/>
    <w:rsid w:val="00356FAF"/>
    <w:rsid w:val="00357339"/>
    <w:rsid w:val="003573A0"/>
    <w:rsid w:val="00357E95"/>
    <w:rsid w:val="003601C6"/>
    <w:rsid w:val="003603DF"/>
    <w:rsid w:val="00360427"/>
    <w:rsid w:val="00360599"/>
    <w:rsid w:val="003608C1"/>
    <w:rsid w:val="00360BAC"/>
    <w:rsid w:val="00361093"/>
    <w:rsid w:val="0036110E"/>
    <w:rsid w:val="0036125A"/>
    <w:rsid w:val="00361614"/>
    <w:rsid w:val="00361C2D"/>
    <w:rsid w:val="00361D55"/>
    <w:rsid w:val="0036241B"/>
    <w:rsid w:val="00362953"/>
    <w:rsid w:val="00362C68"/>
    <w:rsid w:val="003634B4"/>
    <w:rsid w:val="00364084"/>
    <w:rsid w:val="00364390"/>
    <w:rsid w:val="00364B17"/>
    <w:rsid w:val="00364B52"/>
    <w:rsid w:val="00364CCE"/>
    <w:rsid w:val="00364CFE"/>
    <w:rsid w:val="00364D97"/>
    <w:rsid w:val="00364DBE"/>
    <w:rsid w:val="003659E9"/>
    <w:rsid w:val="003659F8"/>
    <w:rsid w:val="00366D27"/>
    <w:rsid w:val="0036732F"/>
    <w:rsid w:val="00367A2E"/>
    <w:rsid w:val="00370043"/>
    <w:rsid w:val="003700A1"/>
    <w:rsid w:val="00370A96"/>
    <w:rsid w:val="00370AB6"/>
    <w:rsid w:val="00370D1C"/>
    <w:rsid w:val="00370DCB"/>
    <w:rsid w:val="00370F56"/>
    <w:rsid w:val="0037113E"/>
    <w:rsid w:val="0037157F"/>
    <w:rsid w:val="00372133"/>
    <w:rsid w:val="003724C0"/>
    <w:rsid w:val="003729E4"/>
    <w:rsid w:val="00372D64"/>
    <w:rsid w:val="003730BD"/>
    <w:rsid w:val="003733CF"/>
    <w:rsid w:val="003733EE"/>
    <w:rsid w:val="003733F1"/>
    <w:rsid w:val="00373DA6"/>
    <w:rsid w:val="00373DC8"/>
    <w:rsid w:val="003741FD"/>
    <w:rsid w:val="00374438"/>
    <w:rsid w:val="003745C6"/>
    <w:rsid w:val="003746C1"/>
    <w:rsid w:val="003747A0"/>
    <w:rsid w:val="0037495F"/>
    <w:rsid w:val="00375E9A"/>
    <w:rsid w:val="003761C4"/>
    <w:rsid w:val="00376287"/>
    <w:rsid w:val="003767F2"/>
    <w:rsid w:val="00376A57"/>
    <w:rsid w:val="00376F5D"/>
    <w:rsid w:val="00377E81"/>
    <w:rsid w:val="003802DE"/>
    <w:rsid w:val="00380408"/>
    <w:rsid w:val="00380F3B"/>
    <w:rsid w:val="00381046"/>
    <w:rsid w:val="0038174A"/>
    <w:rsid w:val="003817E2"/>
    <w:rsid w:val="003817FD"/>
    <w:rsid w:val="00381F4F"/>
    <w:rsid w:val="00382018"/>
    <w:rsid w:val="00382179"/>
    <w:rsid w:val="00382CC6"/>
    <w:rsid w:val="00383AE8"/>
    <w:rsid w:val="0038474B"/>
    <w:rsid w:val="00384EBC"/>
    <w:rsid w:val="00385B08"/>
    <w:rsid w:val="00385B10"/>
    <w:rsid w:val="00385C5E"/>
    <w:rsid w:val="00386A2A"/>
    <w:rsid w:val="00386A78"/>
    <w:rsid w:val="00386AB8"/>
    <w:rsid w:val="003873C1"/>
    <w:rsid w:val="0038762C"/>
    <w:rsid w:val="00387759"/>
    <w:rsid w:val="00387990"/>
    <w:rsid w:val="00387B10"/>
    <w:rsid w:val="00390705"/>
    <w:rsid w:val="00390924"/>
    <w:rsid w:val="003909AD"/>
    <w:rsid w:val="00391343"/>
    <w:rsid w:val="00391A66"/>
    <w:rsid w:val="00391A91"/>
    <w:rsid w:val="00391D10"/>
    <w:rsid w:val="00391E75"/>
    <w:rsid w:val="00392BCA"/>
    <w:rsid w:val="003935DB"/>
    <w:rsid w:val="00393C73"/>
    <w:rsid w:val="00393CB6"/>
    <w:rsid w:val="00393D9A"/>
    <w:rsid w:val="00393E9D"/>
    <w:rsid w:val="00393F1A"/>
    <w:rsid w:val="00393F35"/>
    <w:rsid w:val="00394413"/>
    <w:rsid w:val="0039443D"/>
    <w:rsid w:val="003944E4"/>
    <w:rsid w:val="00394D12"/>
    <w:rsid w:val="003952DE"/>
    <w:rsid w:val="00396059"/>
    <w:rsid w:val="00396B29"/>
    <w:rsid w:val="00396DC2"/>
    <w:rsid w:val="00397017"/>
    <w:rsid w:val="0039778F"/>
    <w:rsid w:val="00397896"/>
    <w:rsid w:val="003A0331"/>
    <w:rsid w:val="003A08C0"/>
    <w:rsid w:val="003A095A"/>
    <w:rsid w:val="003A0C47"/>
    <w:rsid w:val="003A0E41"/>
    <w:rsid w:val="003A11A4"/>
    <w:rsid w:val="003A137C"/>
    <w:rsid w:val="003A1C68"/>
    <w:rsid w:val="003A1FFC"/>
    <w:rsid w:val="003A208C"/>
    <w:rsid w:val="003A2591"/>
    <w:rsid w:val="003A2AB0"/>
    <w:rsid w:val="003A32FD"/>
    <w:rsid w:val="003A35AD"/>
    <w:rsid w:val="003A3822"/>
    <w:rsid w:val="003A3929"/>
    <w:rsid w:val="003A3B09"/>
    <w:rsid w:val="003A4641"/>
    <w:rsid w:val="003A47E9"/>
    <w:rsid w:val="003A48D1"/>
    <w:rsid w:val="003A4B17"/>
    <w:rsid w:val="003A4F6E"/>
    <w:rsid w:val="003A57DF"/>
    <w:rsid w:val="003A58DF"/>
    <w:rsid w:val="003A5BC9"/>
    <w:rsid w:val="003A6114"/>
    <w:rsid w:val="003A63E0"/>
    <w:rsid w:val="003A6BBE"/>
    <w:rsid w:val="003A6C91"/>
    <w:rsid w:val="003A6D49"/>
    <w:rsid w:val="003A6E5C"/>
    <w:rsid w:val="003A7250"/>
    <w:rsid w:val="003A78D0"/>
    <w:rsid w:val="003A7B03"/>
    <w:rsid w:val="003B0840"/>
    <w:rsid w:val="003B08EF"/>
    <w:rsid w:val="003B0BD9"/>
    <w:rsid w:val="003B174B"/>
    <w:rsid w:val="003B1DA9"/>
    <w:rsid w:val="003B2621"/>
    <w:rsid w:val="003B262B"/>
    <w:rsid w:val="003B2A12"/>
    <w:rsid w:val="003B2FFD"/>
    <w:rsid w:val="003B32E8"/>
    <w:rsid w:val="003B3E16"/>
    <w:rsid w:val="003B4124"/>
    <w:rsid w:val="003B4F00"/>
    <w:rsid w:val="003B5131"/>
    <w:rsid w:val="003B52AD"/>
    <w:rsid w:val="003B54D6"/>
    <w:rsid w:val="003B5528"/>
    <w:rsid w:val="003B567F"/>
    <w:rsid w:val="003B6CD1"/>
    <w:rsid w:val="003B6D28"/>
    <w:rsid w:val="003B777A"/>
    <w:rsid w:val="003B7872"/>
    <w:rsid w:val="003B795F"/>
    <w:rsid w:val="003B7CB3"/>
    <w:rsid w:val="003B7E12"/>
    <w:rsid w:val="003C0392"/>
    <w:rsid w:val="003C054A"/>
    <w:rsid w:val="003C0769"/>
    <w:rsid w:val="003C083E"/>
    <w:rsid w:val="003C11F5"/>
    <w:rsid w:val="003C16CB"/>
    <w:rsid w:val="003C1877"/>
    <w:rsid w:val="003C19E0"/>
    <w:rsid w:val="003C1AE9"/>
    <w:rsid w:val="003C1C19"/>
    <w:rsid w:val="003C1EBE"/>
    <w:rsid w:val="003C235F"/>
    <w:rsid w:val="003C2402"/>
    <w:rsid w:val="003C2CC0"/>
    <w:rsid w:val="003C3091"/>
    <w:rsid w:val="003C36AC"/>
    <w:rsid w:val="003C3AE5"/>
    <w:rsid w:val="003C45D3"/>
    <w:rsid w:val="003C4B00"/>
    <w:rsid w:val="003C5261"/>
    <w:rsid w:val="003C526B"/>
    <w:rsid w:val="003C55C1"/>
    <w:rsid w:val="003C66C5"/>
    <w:rsid w:val="003C69A2"/>
    <w:rsid w:val="003D043E"/>
    <w:rsid w:val="003D04C8"/>
    <w:rsid w:val="003D0586"/>
    <w:rsid w:val="003D09AB"/>
    <w:rsid w:val="003D10E5"/>
    <w:rsid w:val="003D11A7"/>
    <w:rsid w:val="003D11D1"/>
    <w:rsid w:val="003D134A"/>
    <w:rsid w:val="003D137B"/>
    <w:rsid w:val="003D14F9"/>
    <w:rsid w:val="003D1C42"/>
    <w:rsid w:val="003D2026"/>
    <w:rsid w:val="003D2E2E"/>
    <w:rsid w:val="003D2F04"/>
    <w:rsid w:val="003D34E0"/>
    <w:rsid w:val="003D3636"/>
    <w:rsid w:val="003D3812"/>
    <w:rsid w:val="003D39BE"/>
    <w:rsid w:val="003D3B6A"/>
    <w:rsid w:val="003D3C43"/>
    <w:rsid w:val="003D3D44"/>
    <w:rsid w:val="003D3F1E"/>
    <w:rsid w:val="003D5258"/>
    <w:rsid w:val="003D546B"/>
    <w:rsid w:val="003D559A"/>
    <w:rsid w:val="003D6260"/>
    <w:rsid w:val="003D62D8"/>
    <w:rsid w:val="003D62F4"/>
    <w:rsid w:val="003D6461"/>
    <w:rsid w:val="003D64F3"/>
    <w:rsid w:val="003D7035"/>
    <w:rsid w:val="003D70E1"/>
    <w:rsid w:val="003D7956"/>
    <w:rsid w:val="003E02A3"/>
    <w:rsid w:val="003E0335"/>
    <w:rsid w:val="003E0651"/>
    <w:rsid w:val="003E0E0D"/>
    <w:rsid w:val="003E0FF3"/>
    <w:rsid w:val="003E114B"/>
    <w:rsid w:val="003E1198"/>
    <w:rsid w:val="003E11CC"/>
    <w:rsid w:val="003E19A3"/>
    <w:rsid w:val="003E29B6"/>
    <w:rsid w:val="003E29BA"/>
    <w:rsid w:val="003E326F"/>
    <w:rsid w:val="003E3555"/>
    <w:rsid w:val="003E379C"/>
    <w:rsid w:val="003E3B5B"/>
    <w:rsid w:val="003E3CAD"/>
    <w:rsid w:val="003E432D"/>
    <w:rsid w:val="003E4ACF"/>
    <w:rsid w:val="003E578C"/>
    <w:rsid w:val="003E57F6"/>
    <w:rsid w:val="003E5EA4"/>
    <w:rsid w:val="003E5F56"/>
    <w:rsid w:val="003E5FEC"/>
    <w:rsid w:val="003E645E"/>
    <w:rsid w:val="003E66EB"/>
    <w:rsid w:val="003E6BEB"/>
    <w:rsid w:val="003E6F04"/>
    <w:rsid w:val="003E7650"/>
    <w:rsid w:val="003E777B"/>
    <w:rsid w:val="003E7D92"/>
    <w:rsid w:val="003F01AB"/>
    <w:rsid w:val="003F02A6"/>
    <w:rsid w:val="003F03B4"/>
    <w:rsid w:val="003F0A2F"/>
    <w:rsid w:val="003F0AAB"/>
    <w:rsid w:val="003F0DED"/>
    <w:rsid w:val="003F0E90"/>
    <w:rsid w:val="003F116A"/>
    <w:rsid w:val="003F1465"/>
    <w:rsid w:val="003F1FCA"/>
    <w:rsid w:val="003F209E"/>
    <w:rsid w:val="003F21F8"/>
    <w:rsid w:val="003F229E"/>
    <w:rsid w:val="003F2332"/>
    <w:rsid w:val="003F23F0"/>
    <w:rsid w:val="003F2631"/>
    <w:rsid w:val="003F294D"/>
    <w:rsid w:val="003F3063"/>
    <w:rsid w:val="003F30DC"/>
    <w:rsid w:val="003F35A5"/>
    <w:rsid w:val="003F394F"/>
    <w:rsid w:val="003F47B8"/>
    <w:rsid w:val="003F4964"/>
    <w:rsid w:val="003F4EAC"/>
    <w:rsid w:val="003F5851"/>
    <w:rsid w:val="003F5B3D"/>
    <w:rsid w:val="003F5CDF"/>
    <w:rsid w:val="003F5D8D"/>
    <w:rsid w:val="003F5EB6"/>
    <w:rsid w:val="003F5F84"/>
    <w:rsid w:val="003F600F"/>
    <w:rsid w:val="003F69DA"/>
    <w:rsid w:val="003F704D"/>
    <w:rsid w:val="003F7191"/>
    <w:rsid w:val="003F7240"/>
    <w:rsid w:val="003F74FA"/>
    <w:rsid w:val="003F7B34"/>
    <w:rsid w:val="0040034A"/>
    <w:rsid w:val="00400424"/>
    <w:rsid w:val="00401456"/>
    <w:rsid w:val="00401779"/>
    <w:rsid w:val="00401A5E"/>
    <w:rsid w:val="00401A9C"/>
    <w:rsid w:val="00401B7F"/>
    <w:rsid w:val="00401D33"/>
    <w:rsid w:val="00401E45"/>
    <w:rsid w:val="004020B4"/>
    <w:rsid w:val="00402741"/>
    <w:rsid w:val="00402C1E"/>
    <w:rsid w:val="00402D0B"/>
    <w:rsid w:val="00402D7E"/>
    <w:rsid w:val="00403071"/>
    <w:rsid w:val="004038A0"/>
    <w:rsid w:val="004039D9"/>
    <w:rsid w:val="00403B85"/>
    <w:rsid w:val="00403BE4"/>
    <w:rsid w:val="00403D17"/>
    <w:rsid w:val="00403E8E"/>
    <w:rsid w:val="004042C4"/>
    <w:rsid w:val="004048C3"/>
    <w:rsid w:val="00404F46"/>
    <w:rsid w:val="004054D2"/>
    <w:rsid w:val="00405A73"/>
    <w:rsid w:val="00405F58"/>
    <w:rsid w:val="0040655A"/>
    <w:rsid w:val="00406756"/>
    <w:rsid w:val="00406777"/>
    <w:rsid w:val="0040697A"/>
    <w:rsid w:val="00407D40"/>
    <w:rsid w:val="004103B1"/>
    <w:rsid w:val="0041056A"/>
    <w:rsid w:val="0041068F"/>
    <w:rsid w:val="00410A0E"/>
    <w:rsid w:val="00410C2B"/>
    <w:rsid w:val="00410CD7"/>
    <w:rsid w:val="004123DF"/>
    <w:rsid w:val="004125E7"/>
    <w:rsid w:val="0041262C"/>
    <w:rsid w:val="00412E40"/>
    <w:rsid w:val="00413377"/>
    <w:rsid w:val="00413AC0"/>
    <w:rsid w:val="00413BBB"/>
    <w:rsid w:val="00413C31"/>
    <w:rsid w:val="00413F73"/>
    <w:rsid w:val="00413FF6"/>
    <w:rsid w:val="00414002"/>
    <w:rsid w:val="00414165"/>
    <w:rsid w:val="0041424F"/>
    <w:rsid w:val="004144A4"/>
    <w:rsid w:val="00414577"/>
    <w:rsid w:val="004149D0"/>
    <w:rsid w:val="00414A10"/>
    <w:rsid w:val="00414D92"/>
    <w:rsid w:val="00415103"/>
    <w:rsid w:val="00415509"/>
    <w:rsid w:val="0041560B"/>
    <w:rsid w:val="00415B5D"/>
    <w:rsid w:val="00416B10"/>
    <w:rsid w:val="00416D44"/>
    <w:rsid w:val="00416E6F"/>
    <w:rsid w:val="004170B8"/>
    <w:rsid w:val="004172A8"/>
    <w:rsid w:val="0041751A"/>
    <w:rsid w:val="00420AE2"/>
    <w:rsid w:val="00420CCC"/>
    <w:rsid w:val="004211F4"/>
    <w:rsid w:val="00421596"/>
    <w:rsid w:val="00421899"/>
    <w:rsid w:val="00421AE7"/>
    <w:rsid w:val="00421FEB"/>
    <w:rsid w:val="0042209A"/>
    <w:rsid w:val="004226DC"/>
    <w:rsid w:val="004229C3"/>
    <w:rsid w:val="004238DB"/>
    <w:rsid w:val="00423AD8"/>
    <w:rsid w:val="00423E10"/>
    <w:rsid w:val="004245C5"/>
    <w:rsid w:val="00424994"/>
    <w:rsid w:val="00424A50"/>
    <w:rsid w:val="0042534C"/>
    <w:rsid w:val="00425F07"/>
    <w:rsid w:val="00426033"/>
    <w:rsid w:val="0042635E"/>
    <w:rsid w:val="00426988"/>
    <w:rsid w:val="00426BFE"/>
    <w:rsid w:val="004274A1"/>
    <w:rsid w:val="00427A8D"/>
    <w:rsid w:val="00427BA8"/>
    <w:rsid w:val="00427BD7"/>
    <w:rsid w:val="00430A0E"/>
    <w:rsid w:val="00430A8B"/>
    <w:rsid w:val="00430C1D"/>
    <w:rsid w:val="004315F9"/>
    <w:rsid w:val="004330D0"/>
    <w:rsid w:val="004334A3"/>
    <w:rsid w:val="00433C3C"/>
    <w:rsid w:val="00433D93"/>
    <w:rsid w:val="00433EEC"/>
    <w:rsid w:val="0043452A"/>
    <w:rsid w:val="00434A53"/>
    <w:rsid w:val="00434C80"/>
    <w:rsid w:val="00435976"/>
    <w:rsid w:val="00435EF4"/>
    <w:rsid w:val="00435F6C"/>
    <w:rsid w:val="00436189"/>
    <w:rsid w:val="004369EF"/>
    <w:rsid w:val="00436C6E"/>
    <w:rsid w:val="00436E95"/>
    <w:rsid w:val="00436FCB"/>
    <w:rsid w:val="004370AF"/>
    <w:rsid w:val="004371A9"/>
    <w:rsid w:val="00437389"/>
    <w:rsid w:val="0043754A"/>
    <w:rsid w:val="00437FAF"/>
    <w:rsid w:val="004409D8"/>
    <w:rsid w:val="00440A62"/>
    <w:rsid w:val="00440A91"/>
    <w:rsid w:val="0044109F"/>
    <w:rsid w:val="004410E8"/>
    <w:rsid w:val="004412E0"/>
    <w:rsid w:val="004419A6"/>
    <w:rsid w:val="00442695"/>
    <w:rsid w:val="00442B0C"/>
    <w:rsid w:val="00442BC4"/>
    <w:rsid w:val="00442EE2"/>
    <w:rsid w:val="00442EF9"/>
    <w:rsid w:val="00443862"/>
    <w:rsid w:val="00443A89"/>
    <w:rsid w:val="00443BE3"/>
    <w:rsid w:val="004442AE"/>
    <w:rsid w:val="00444674"/>
    <w:rsid w:val="00444858"/>
    <w:rsid w:val="00445399"/>
    <w:rsid w:val="004457C2"/>
    <w:rsid w:val="00445EC4"/>
    <w:rsid w:val="004467A4"/>
    <w:rsid w:val="00446BE9"/>
    <w:rsid w:val="00446CA4"/>
    <w:rsid w:val="004471C8"/>
    <w:rsid w:val="00447697"/>
    <w:rsid w:val="00447B98"/>
    <w:rsid w:val="004505B4"/>
    <w:rsid w:val="00450A99"/>
    <w:rsid w:val="00450FB6"/>
    <w:rsid w:val="00451306"/>
    <w:rsid w:val="004516DC"/>
    <w:rsid w:val="00451A09"/>
    <w:rsid w:val="00451C0D"/>
    <w:rsid w:val="00451EBB"/>
    <w:rsid w:val="00452291"/>
    <w:rsid w:val="004523F9"/>
    <w:rsid w:val="00452406"/>
    <w:rsid w:val="004524E9"/>
    <w:rsid w:val="00452902"/>
    <w:rsid w:val="004529C4"/>
    <w:rsid w:val="0045306B"/>
    <w:rsid w:val="00453184"/>
    <w:rsid w:val="0045329B"/>
    <w:rsid w:val="004537A8"/>
    <w:rsid w:val="00454B9D"/>
    <w:rsid w:val="0045567D"/>
    <w:rsid w:val="004558B0"/>
    <w:rsid w:val="00456033"/>
    <w:rsid w:val="0045636F"/>
    <w:rsid w:val="00457188"/>
    <w:rsid w:val="00457383"/>
    <w:rsid w:val="00457498"/>
    <w:rsid w:val="00457527"/>
    <w:rsid w:val="00457628"/>
    <w:rsid w:val="00457BBE"/>
    <w:rsid w:val="00457C5D"/>
    <w:rsid w:val="00460746"/>
    <w:rsid w:val="00460A50"/>
    <w:rsid w:val="00460C78"/>
    <w:rsid w:val="00460E20"/>
    <w:rsid w:val="004611B5"/>
    <w:rsid w:val="00461333"/>
    <w:rsid w:val="004617D2"/>
    <w:rsid w:val="00461824"/>
    <w:rsid w:val="00461E57"/>
    <w:rsid w:val="0046286E"/>
    <w:rsid w:val="004629D6"/>
    <w:rsid w:val="00462E47"/>
    <w:rsid w:val="0046313B"/>
    <w:rsid w:val="004636C4"/>
    <w:rsid w:val="00463A96"/>
    <w:rsid w:val="00463C21"/>
    <w:rsid w:val="0046448D"/>
    <w:rsid w:val="004644DA"/>
    <w:rsid w:val="004647E4"/>
    <w:rsid w:val="00464ACB"/>
    <w:rsid w:val="00464D28"/>
    <w:rsid w:val="00465065"/>
    <w:rsid w:val="0046520D"/>
    <w:rsid w:val="0046548F"/>
    <w:rsid w:val="00465672"/>
    <w:rsid w:val="00465802"/>
    <w:rsid w:val="0046595B"/>
    <w:rsid w:val="00465C8E"/>
    <w:rsid w:val="00466163"/>
    <w:rsid w:val="004661EF"/>
    <w:rsid w:val="0046641D"/>
    <w:rsid w:val="004664F8"/>
    <w:rsid w:val="0046679E"/>
    <w:rsid w:val="0046727C"/>
    <w:rsid w:val="00467319"/>
    <w:rsid w:val="00467649"/>
    <w:rsid w:val="0046771B"/>
    <w:rsid w:val="0046777D"/>
    <w:rsid w:val="00470058"/>
    <w:rsid w:val="00470568"/>
    <w:rsid w:val="00470866"/>
    <w:rsid w:val="00470DF4"/>
    <w:rsid w:val="00470FB1"/>
    <w:rsid w:val="004715A2"/>
    <w:rsid w:val="0047169E"/>
    <w:rsid w:val="004717F5"/>
    <w:rsid w:val="00471BF2"/>
    <w:rsid w:val="0047219D"/>
    <w:rsid w:val="00472AB2"/>
    <w:rsid w:val="00472B1F"/>
    <w:rsid w:val="00472BA3"/>
    <w:rsid w:val="0047331C"/>
    <w:rsid w:val="00473C4C"/>
    <w:rsid w:val="00473C52"/>
    <w:rsid w:val="00474030"/>
    <w:rsid w:val="00474090"/>
    <w:rsid w:val="004742AD"/>
    <w:rsid w:val="00474B0B"/>
    <w:rsid w:val="0047545A"/>
    <w:rsid w:val="00475E31"/>
    <w:rsid w:val="0047659D"/>
    <w:rsid w:val="0047681C"/>
    <w:rsid w:val="0047799A"/>
    <w:rsid w:val="00477C7E"/>
    <w:rsid w:val="00477E22"/>
    <w:rsid w:val="0048008E"/>
    <w:rsid w:val="0048076E"/>
    <w:rsid w:val="00480B55"/>
    <w:rsid w:val="00480BA5"/>
    <w:rsid w:val="00480D91"/>
    <w:rsid w:val="004812F8"/>
    <w:rsid w:val="00481858"/>
    <w:rsid w:val="004818EA"/>
    <w:rsid w:val="0048260E"/>
    <w:rsid w:val="00482889"/>
    <w:rsid w:val="00482A89"/>
    <w:rsid w:val="00482C9A"/>
    <w:rsid w:val="004836F1"/>
    <w:rsid w:val="004838C4"/>
    <w:rsid w:val="00484367"/>
    <w:rsid w:val="0048449C"/>
    <w:rsid w:val="004851B7"/>
    <w:rsid w:val="0048566E"/>
    <w:rsid w:val="00486475"/>
    <w:rsid w:val="004865B0"/>
    <w:rsid w:val="0048693C"/>
    <w:rsid w:val="00486BB5"/>
    <w:rsid w:val="00487136"/>
    <w:rsid w:val="004872F6"/>
    <w:rsid w:val="00487CF0"/>
    <w:rsid w:val="004901F1"/>
    <w:rsid w:val="00490233"/>
    <w:rsid w:val="00490460"/>
    <w:rsid w:val="0049050D"/>
    <w:rsid w:val="004905F7"/>
    <w:rsid w:val="0049063E"/>
    <w:rsid w:val="00490A86"/>
    <w:rsid w:val="00490A9F"/>
    <w:rsid w:val="00490E53"/>
    <w:rsid w:val="00490E82"/>
    <w:rsid w:val="00490F56"/>
    <w:rsid w:val="0049119F"/>
    <w:rsid w:val="0049137B"/>
    <w:rsid w:val="004914A0"/>
    <w:rsid w:val="004915D8"/>
    <w:rsid w:val="0049204F"/>
    <w:rsid w:val="004923E3"/>
    <w:rsid w:val="00492D34"/>
    <w:rsid w:val="0049319C"/>
    <w:rsid w:val="00493762"/>
    <w:rsid w:val="00493AC5"/>
    <w:rsid w:val="00493F96"/>
    <w:rsid w:val="0049407B"/>
    <w:rsid w:val="0049420A"/>
    <w:rsid w:val="00494842"/>
    <w:rsid w:val="00494DEA"/>
    <w:rsid w:val="00494F3C"/>
    <w:rsid w:val="0049523A"/>
    <w:rsid w:val="0049533E"/>
    <w:rsid w:val="00495456"/>
    <w:rsid w:val="00495E2B"/>
    <w:rsid w:val="00496237"/>
    <w:rsid w:val="00496D17"/>
    <w:rsid w:val="00496E75"/>
    <w:rsid w:val="00496F8A"/>
    <w:rsid w:val="00497738"/>
    <w:rsid w:val="004978F0"/>
    <w:rsid w:val="00497B93"/>
    <w:rsid w:val="004A0076"/>
    <w:rsid w:val="004A0BE3"/>
    <w:rsid w:val="004A0D70"/>
    <w:rsid w:val="004A1095"/>
    <w:rsid w:val="004A12AD"/>
    <w:rsid w:val="004A24BE"/>
    <w:rsid w:val="004A2970"/>
    <w:rsid w:val="004A2E29"/>
    <w:rsid w:val="004A2F86"/>
    <w:rsid w:val="004A3690"/>
    <w:rsid w:val="004A3BBB"/>
    <w:rsid w:val="004A3F29"/>
    <w:rsid w:val="004A4657"/>
    <w:rsid w:val="004A4F1C"/>
    <w:rsid w:val="004A4F73"/>
    <w:rsid w:val="004A5096"/>
    <w:rsid w:val="004A5108"/>
    <w:rsid w:val="004A5670"/>
    <w:rsid w:val="004A56ED"/>
    <w:rsid w:val="004A5E65"/>
    <w:rsid w:val="004A61F8"/>
    <w:rsid w:val="004A637B"/>
    <w:rsid w:val="004A682A"/>
    <w:rsid w:val="004A7086"/>
    <w:rsid w:val="004A72B3"/>
    <w:rsid w:val="004A7BE8"/>
    <w:rsid w:val="004B0207"/>
    <w:rsid w:val="004B0788"/>
    <w:rsid w:val="004B098B"/>
    <w:rsid w:val="004B0D01"/>
    <w:rsid w:val="004B0FAA"/>
    <w:rsid w:val="004B147B"/>
    <w:rsid w:val="004B16C6"/>
    <w:rsid w:val="004B1BB7"/>
    <w:rsid w:val="004B1FE8"/>
    <w:rsid w:val="004B2209"/>
    <w:rsid w:val="004B2920"/>
    <w:rsid w:val="004B2FDD"/>
    <w:rsid w:val="004B3151"/>
    <w:rsid w:val="004B35B1"/>
    <w:rsid w:val="004B3603"/>
    <w:rsid w:val="004B399A"/>
    <w:rsid w:val="004B3B8D"/>
    <w:rsid w:val="004B3BDA"/>
    <w:rsid w:val="004B3E6A"/>
    <w:rsid w:val="004B442A"/>
    <w:rsid w:val="004B5547"/>
    <w:rsid w:val="004B558F"/>
    <w:rsid w:val="004B56EB"/>
    <w:rsid w:val="004B5D73"/>
    <w:rsid w:val="004B690A"/>
    <w:rsid w:val="004B6E1B"/>
    <w:rsid w:val="004B702D"/>
    <w:rsid w:val="004B723E"/>
    <w:rsid w:val="004B7405"/>
    <w:rsid w:val="004C0119"/>
    <w:rsid w:val="004C0529"/>
    <w:rsid w:val="004C0606"/>
    <w:rsid w:val="004C09F2"/>
    <w:rsid w:val="004C0A3A"/>
    <w:rsid w:val="004C1BEA"/>
    <w:rsid w:val="004C1D2F"/>
    <w:rsid w:val="004C1D72"/>
    <w:rsid w:val="004C205A"/>
    <w:rsid w:val="004C2894"/>
    <w:rsid w:val="004C2CF0"/>
    <w:rsid w:val="004C2E04"/>
    <w:rsid w:val="004C2F05"/>
    <w:rsid w:val="004C3156"/>
    <w:rsid w:val="004C3382"/>
    <w:rsid w:val="004C34AC"/>
    <w:rsid w:val="004C38EE"/>
    <w:rsid w:val="004C4102"/>
    <w:rsid w:val="004C47C4"/>
    <w:rsid w:val="004C499D"/>
    <w:rsid w:val="004C4F7F"/>
    <w:rsid w:val="004C50AF"/>
    <w:rsid w:val="004C547A"/>
    <w:rsid w:val="004C58E9"/>
    <w:rsid w:val="004C62E7"/>
    <w:rsid w:val="004C6B21"/>
    <w:rsid w:val="004C6BB8"/>
    <w:rsid w:val="004C7371"/>
    <w:rsid w:val="004C74F8"/>
    <w:rsid w:val="004C7958"/>
    <w:rsid w:val="004C7DC6"/>
    <w:rsid w:val="004D025C"/>
    <w:rsid w:val="004D0B33"/>
    <w:rsid w:val="004D0D96"/>
    <w:rsid w:val="004D117F"/>
    <w:rsid w:val="004D14CA"/>
    <w:rsid w:val="004D1816"/>
    <w:rsid w:val="004D1A6D"/>
    <w:rsid w:val="004D1B09"/>
    <w:rsid w:val="004D26E4"/>
    <w:rsid w:val="004D3722"/>
    <w:rsid w:val="004D3838"/>
    <w:rsid w:val="004D3859"/>
    <w:rsid w:val="004D3DC0"/>
    <w:rsid w:val="004D3EBF"/>
    <w:rsid w:val="004D3FD1"/>
    <w:rsid w:val="004D40AA"/>
    <w:rsid w:val="004D4A73"/>
    <w:rsid w:val="004D4E5B"/>
    <w:rsid w:val="004D508D"/>
    <w:rsid w:val="004D5471"/>
    <w:rsid w:val="004D54DD"/>
    <w:rsid w:val="004D571E"/>
    <w:rsid w:val="004D57A1"/>
    <w:rsid w:val="004D5B44"/>
    <w:rsid w:val="004D5BD4"/>
    <w:rsid w:val="004D6362"/>
    <w:rsid w:val="004D6555"/>
    <w:rsid w:val="004D672B"/>
    <w:rsid w:val="004D68FC"/>
    <w:rsid w:val="004D6CD9"/>
    <w:rsid w:val="004D77CF"/>
    <w:rsid w:val="004D7AF4"/>
    <w:rsid w:val="004D7D74"/>
    <w:rsid w:val="004D7D93"/>
    <w:rsid w:val="004E0648"/>
    <w:rsid w:val="004E089F"/>
    <w:rsid w:val="004E0D22"/>
    <w:rsid w:val="004E18BC"/>
    <w:rsid w:val="004E1AC8"/>
    <w:rsid w:val="004E1C45"/>
    <w:rsid w:val="004E23C7"/>
    <w:rsid w:val="004E2A23"/>
    <w:rsid w:val="004E2A26"/>
    <w:rsid w:val="004E314F"/>
    <w:rsid w:val="004E42CA"/>
    <w:rsid w:val="004E4658"/>
    <w:rsid w:val="004E48DD"/>
    <w:rsid w:val="004E4A3F"/>
    <w:rsid w:val="004E54B1"/>
    <w:rsid w:val="004E5756"/>
    <w:rsid w:val="004E5A54"/>
    <w:rsid w:val="004E5C96"/>
    <w:rsid w:val="004E6782"/>
    <w:rsid w:val="004E6948"/>
    <w:rsid w:val="004E6EEF"/>
    <w:rsid w:val="004F0B5E"/>
    <w:rsid w:val="004F0EE8"/>
    <w:rsid w:val="004F15CD"/>
    <w:rsid w:val="004F1C35"/>
    <w:rsid w:val="004F215A"/>
    <w:rsid w:val="004F2DB9"/>
    <w:rsid w:val="004F2EAD"/>
    <w:rsid w:val="004F31E3"/>
    <w:rsid w:val="004F3991"/>
    <w:rsid w:val="004F3DCF"/>
    <w:rsid w:val="004F400A"/>
    <w:rsid w:val="004F46A7"/>
    <w:rsid w:val="004F46E7"/>
    <w:rsid w:val="004F4759"/>
    <w:rsid w:val="004F475B"/>
    <w:rsid w:val="004F48E2"/>
    <w:rsid w:val="004F4BC8"/>
    <w:rsid w:val="004F51B4"/>
    <w:rsid w:val="004F5329"/>
    <w:rsid w:val="004F54D2"/>
    <w:rsid w:val="004F5673"/>
    <w:rsid w:val="004F5B2F"/>
    <w:rsid w:val="004F6772"/>
    <w:rsid w:val="004F700E"/>
    <w:rsid w:val="004F719E"/>
    <w:rsid w:val="005000AF"/>
    <w:rsid w:val="005003AB"/>
    <w:rsid w:val="00500706"/>
    <w:rsid w:val="00500C38"/>
    <w:rsid w:val="005018EE"/>
    <w:rsid w:val="00501E00"/>
    <w:rsid w:val="005025CF"/>
    <w:rsid w:val="00502712"/>
    <w:rsid w:val="00502D09"/>
    <w:rsid w:val="00502FF7"/>
    <w:rsid w:val="005036E0"/>
    <w:rsid w:val="00503CCD"/>
    <w:rsid w:val="00504190"/>
    <w:rsid w:val="00504199"/>
    <w:rsid w:val="00504B45"/>
    <w:rsid w:val="00504B7B"/>
    <w:rsid w:val="00505CE3"/>
    <w:rsid w:val="005060BF"/>
    <w:rsid w:val="00506B74"/>
    <w:rsid w:val="005073EE"/>
    <w:rsid w:val="00507702"/>
    <w:rsid w:val="00507966"/>
    <w:rsid w:val="00507D63"/>
    <w:rsid w:val="005102F7"/>
    <w:rsid w:val="005103A5"/>
    <w:rsid w:val="0051051C"/>
    <w:rsid w:val="00510944"/>
    <w:rsid w:val="00511320"/>
    <w:rsid w:val="005115A8"/>
    <w:rsid w:val="0051161C"/>
    <w:rsid w:val="00511E1E"/>
    <w:rsid w:val="00511F10"/>
    <w:rsid w:val="00512790"/>
    <w:rsid w:val="005129BF"/>
    <w:rsid w:val="00512DA2"/>
    <w:rsid w:val="00512F3A"/>
    <w:rsid w:val="005136BF"/>
    <w:rsid w:val="0051374C"/>
    <w:rsid w:val="00513839"/>
    <w:rsid w:val="00513849"/>
    <w:rsid w:val="005139B4"/>
    <w:rsid w:val="00513F74"/>
    <w:rsid w:val="00513F8E"/>
    <w:rsid w:val="00513FC7"/>
    <w:rsid w:val="005141A0"/>
    <w:rsid w:val="0051428D"/>
    <w:rsid w:val="0051524A"/>
    <w:rsid w:val="00515558"/>
    <w:rsid w:val="00515B65"/>
    <w:rsid w:val="00515F42"/>
    <w:rsid w:val="00515F71"/>
    <w:rsid w:val="0051628F"/>
    <w:rsid w:val="005165BA"/>
    <w:rsid w:val="00516AAE"/>
    <w:rsid w:val="00516D69"/>
    <w:rsid w:val="0051710B"/>
    <w:rsid w:val="0051719B"/>
    <w:rsid w:val="0051720C"/>
    <w:rsid w:val="005176D8"/>
    <w:rsid w:val="00517769"/>
    <w:rsid w:val="005179A9"/>
    <w:rsid w:val="00521186"/>
    <w:rsid w:val="0052166E"/>
    <w:rsid w:val="005216DB"/>
    <w:rsid w:val="0052177B"/>
    <w:rsid w:val="00521A48"/>
    <w:rsid w:val="00521B51"/>
    <w:rsid w:val="00522063"/>
    <w:rsid w:val="005232C6"/>
    <w:rsid w:val="00523658"/>
    <w:rsid w:val="00523820"/>
    <w:rsid w:val="00523BD5"/>
    <w:rsid w:val="00523D2A"/>
    <w:rsid w:val="0052406E"/>
    <w:rsid w:val="0052481E"/>
    <w:rsid w:val="00524927"/>
    <w:rsid w:val="005253DF"/>
    <w:rsid w:val="00525EB8"/>
    <w:rsid w:val="00525FFB"/>
    <w:rsid w:val="005263C2"/>
    <w:rsid w:val="005265D9"/>
    <w:rsid w:val="005268E8"/>
    <w:rsid w:val="005269A7"/>
    <w:rsid w:val="00527519"/>
    <w:rsid w:val="005275F9"/>
    <w:rsid w:val="005278ED"/>
    <w:rsid w:val="00527B54"/>
    <w:rsid w:val="00527CD5"/>
    <w:rsid w:val="00527DE8"/>
    <w:rsid w:val="005304D3"/>
    <w:rsid w:val="00531211"/>
    <w:rsid w:val="00531CA3"/>
    <w:rsid w:val="00531D20"/>
    <w:rsid w:val="00531EE8"/>
    <w:rsid w:val="0053237C"/>
    <w:rsid w:val="00532D92"/>
    <w:rsid w:val="005331AC"/>
    <w:rsid w:val="0053357D"/>
    <w:rsid w:val="00533D72"/>
    <w:rsid w:val="00533E40"/>
    <w:rsid w:val="005349C2"/>
    <w:rsid w:val="00534DCB"/>
    <w:rsid w:val="0053516A"/>
    <w:rsid w:val="005351C0"/>
    <w:rsid w:val="00535443"/>
    <w:rsid w:val="005359EA"/>
    <w:rsid w:val="00535A65"/>
    <w:rsid w:val="00535AC7"/>
    <w:rsid w:val="00536158"/>
    <w:rsid w:val="00536985"/>
    <w:rsid w:val="005372FC"/>
    <w:rsid w:val="005375EF"/>
    <w:rsid w:val="0053790E"/>
    <w:rsid w:val="0053793A"/>
    <w:rsid w:val="005403E5"/>
    <w:rsid w:val="005407D2"/>
    <w:rsid w:val="00540B37"/>
    <w:rsid w:val="00540D16"/>
    <w:rsid w:val="00542232"/>
    <w:rsid w:val="00542B99"/>
    <w:rsid w:val="00542CA2"/>
    <w:rsid w:val="00543703"/>
    <w:rsid w:val="0054381A"/>
    <w:rsid w:val="00543A20"/>
    <w:rsid w:val="00544284"/>
    <w:rsid w:val="005445DA"/>
    <w:rsid w:val="00544BEA"/>
    <w:rsid w:val="005450F6"/>
    <w:rsid w:val="00545290"/>
    <w:rsid w:val="00545732"/>
    <w:rsid w:val="00545963"/>
    <w:rsid w:val="0054623D"/>
    <w:rsid w:val="0054641D"/>
    <w:rsid w:val="00546ECA"/>
    <w:rsid w:val="005471F3"/>
    <w:rsid w:val="005474EE"/>
    <w:rsid w:val="005479AD"/>
    <w:rsid w:val="00547BA9"/>
    <w:rsid w:val="00550A97"/>
    <w:rsid w:val="00550CCE"/>
    <w:rsid w:val="00550F4C"/>
    <w:rsid w:val="005510B5"/>
    <w:rsid w:val="00551BAB"/>
    <w:rsid w:val="00551DF8"/>
    <w:rsid w:val="00551F93"/>
    <w:rsid w:val="00552566"/>
    <w:rsid w:val="00552A94"/>
    <w:rsid w:val="00552AFF"/>
    <w:rsid w:val="00553413"/>
    <w:rsid w:val="00553668"/>
    <w:rsid w:val="00553A09"/>
    <w:rsid w:val="0055426F"/>
    <w:rsid w:val="005547AD"/>
    <w:rsid w:val="0055495E"/>
    <w:rsid w:val="00554CEB"/>
    <w:rsid w:val="005552CE"/>
    <w:rsid w:val="005553B6"/>
    <w:rsid w:val="00555576"/>
    <w:rsid w:val="00555A6A"/>
    <w:rsid w:val="00555EC0"/>
    <w:rsid w:val="00556442"/>
    <w:rsid w:val="005564EE"/>
    <w:rsid w:val="00556513"/>
    <w:rsid w:val="005569A9"/>
    <w:rsid w:val="0055741D"/>
    <w:rsid w:val="005576D1"/>
    <w:rsid w:val="00557817"/>
    <w:rsid w:val="00557A03"/>
    <w:rsid w:val="00560721"/>
    <w:rsid w:val="00560728"/>
    <w:rsid w:val="00560B0B"/>
    <w:rsid w:val="00560CE8"/>
    <w:rsid w:val="005611BF"/>
    <w:rsid w:val="005614A7"/>
    <w:rsid w:val="00561626"/>
    <w:rsid w:val="005616BF"/>
    <w:rsid w:val="00561B5F"/>
    <w:rsid w:val="0056244B"/>
    <w:rsid w:val="005624EA"/>
    <w:rsid w:val="00562996"/>
    <w:rsid w:val="00562A69"/>
    <w:rsid w:val="00562D24"/>
    <w:rsid w:val="00562E12"/>
    <w:rsid w:val="00562FA9"/>
    <w:rsid w:val="0056382F"/>
    <w:rsid w:val="00563B36"/>
    <w:rsid w:val="00563C68"/>
    <w:rsid w:val="00563EC1"/>
    <w:rsid w:val="0056466E"/>
    <w:rsid w:val="00564757"/>
    <w:rsid w:val="005647D0"/>
    <w:rsid w:val="00564960"/>
    <w:rsid w:val="005649C4"/>
    <w:rsid w:val="00564A02"/>
    <w:rsid w:val="00564A34"/>
    <w:rsid w:val="00564D09"/>
    <w:rsid w:val="00564D25"/>
    <w:rsid w:val="00564E27"/>
    <w:rsid w:val="005656D7"/>
    <w:rsid w:val="00565A8A"/>
    <w:rsid w:val="005661FF"/>
    <w:rsid w:val="005662F1"/>
    <w:rsid w:val="005667F1"/>
    <w:rsid w:val="005674F4"/>
    <w:rsid w:val="0056750E"/>
    <w:rsid w:val="00570126"/>
    <w:rsid w:val="0057035D"/>
    <w:rsid w:val="00570607"/>
    <w:rsid w:val="00570663"/>
    <w:rsid w:val="00570F34"/>
    <w:rsid w:val="00570FC4"/>
    <w:rsid w:val="00571368"/>
    <w:rsid w:val="005714B0"/>
    <w:rsid w:val="005729A7"/>
    <w:rsid w:val="0057322D"/>
    <w:rsid w:val="00574487"/>
    <w:rsid w:val="00574858"/>
    <w:rsid w:val="005748FF"/>
    <w:rsid w:val="00574924"/>
    <w:rsid w:val="00574E0F"/>
    <w:rsid w:val="005756A8"/>
    <w:rsid w:val="0057581C"/>
    <w:rsid w:val="00575849"/>
    <w:rsid w:val="005759A6"/>
    <w:rsid w:val="00575CCA"/>
    <w:rsid w:val="00575D0B"/>
    <w:rsid w:val="00575EC0"/>
    <w:rsid w:val="005760CA"/>
    <w:rsid w:val="0057656B"/>
    <w:rsid w:val="0057658E"/>
    <w:rsid w:val="005768BA"/>
    <w:rsid w:val="00576BA5"/>
    <w:rsid w:val="00576C57"/>
    <w:rsid w:val="00576EE6"/>
    <w:rsid w:val="00577850"/>
    <w:rsid w:val="00577E21"/>
    <w:rsid w:val="00580772"/>
    <w:rsid w:val="005808CA"/>
    <w:rsid w:val="00580986"/>
    <w:rsid w:val="00580A51"/>
    <w:rsid w:val="00581249"/>
    <w:rsid w:val="005812C0"/>
    <w:rsid w:val="00581898"/>
    <w:rsid w:val="00581D62"/>
    <w:rsid w:val="005821AE"/>
    <w:rsid w:val="0058226A"/>
    <w:rsid w:val="00582A80"/>
    <w:rsid w:val="00582F9A"/>
    <w:rsid w:val="00583066"/>
    <w:rsid w:val="005833AB"/>
    <w:rsid w:val="005833AC"/>
    <w:rsid w:val="00583D35"/>
    <w:rsid w:val="00583D70"/>
    <w:rsid w:val="00583EE5"/>
    <w:rsid w:val="00585917"/>
    <w:rsid w:val="00585AF5"/>
    <w:rsid w:val="00585B1A"/>
    <w:rsid w:val="00585CFD"/>
    <w:rsid w:val="00586545"/>
    <w:rsid w:val="00586A71"/>
    <w:rsid w:val="00587200"/>
    <w:rsid w:val="005876C4"/>
    <w:rsid w:val="00587960"/>
    <w:rsid w:val="00587C37"/>
    <w:rsid w:val="00587DBE"/>
    <w:rsid w:val="005907AA"/>
    <w:rsid w:val="00590C2E"/>
    <w:rsid w:val="00590E89"/>
    <w:rsid w:val="00591077"/>
    <w:rsid w:val="005912A3"/>
    <w:rsid w:val="005912AA"/>
    <w:rsid w:val="00592D5C"/>
    <w:rsid w:val="00593383"/>
    <w:rsid w:val="00593898"/>
    <w:rsid w:val="00593BAF"/>
    <w:rsid w:val="00593BCE"/>
    <w:rsid w:val="00593EA9"/>
    <w:rsid w:val="00594086"/>
    <w:rsid w:val="005944E1"/>
    <w:rsid w:val="00594A98"/>
    <w:rsid w:val="00594B75"/>
    <w:rsid w:val="00594C04"/>
    <w:rsid w:val="00595454"/>
    <w:rsid w:val="00595476"/>
    <w:rsid w:val="00595BD4"/>
    <w:rsid w:val="00595C48"/>
    <w:rsid w:val="00595CE1"/>
    <w:rsid w:val="00596028"/>
    <w:rsid w:val="00596159"/>
    <w:rsid w:val="0059687A"/>
    <w:rsid w:val="005968F4"/>
    <w:rsid w:val="00597E8A"/>
    <w:rsid w:val="00597F3B"/>
    <w:rsid w:val="005A01F6"/>
    <w:rsid w:val="005A0613"/>
    <w:rsid w:val="005A1F4E"/>
    <w:rsid w:val="005A278C"/>
    <w:rsid w:val="005A2E5A"/>
    <w:rsid w:val="005A35E7"/>
    <w:rsid w:val="005A3705"/>
    <w:rsid w:val="005A3733"/>
    <w:rsid w:val="005A3B80"/>
    <w:rsid w:val="005A3BE4"/>
    <w:rsid w:val="005A4677"/>
    <w:rsid w:val="005A49A1"/>
    <w:rsid w:val="005A514A"/>
    <w:rsid w:val="005A5831"/>
    <w:rsid w:val="005A5843"/>
    <w:rsid w:val="005A62D5"/>
    <w:rsid w:val="005A6302"/>
    <w:rsid w:val="005A6721"/>
    <w:rsid w:val="005A67E4"/>
    <w:rsid w:val="005A6A42"/>
    <w:rsid w:val="005A7079"/>
    <w:rsid w:val="005A716E"/>
    <w:rsid w:val="005A73FB"/>
    <w:rsid w:val="005A7C5D"/>
    <w:rsid w:val="005A7F88"/>
    <w:rsid w:val="005B02F6"/>
    <w:rsid w:val="005B044B"/>
    <w:rsid w:val="005B0454"/>
    <w:rsid w:val="005B067E"/>
    <w:rsid w:val="005B0DBA"/>
    <w:rsid w:val="005B12C0"/>
    <w:rsid w:val="005B16BB"/>
    <w:rsid w:val="005B178E"/>
    <w:rsid w:val="005B1943"/>
    <w:rsid w:val="005B198B"/>
    <w:rsid w:val="005B1D01"/>
    <w:rsid w:val="005B1D1D"/>
    <w:rsid w:val="005B1F2F"/>
    <w:rsid w:val="005B2329"/>
    <w:rsid w:val="005B287F"/>
    <w:rsid w:val="005B2E1A"/>
    <w:rsid w:val="005B30F7"/>
    <w:rsid w:val="005B3637"/>
    <w:rsid w:val="005B3659"/>
    <w:rsid w:val="005B3980"/>
    <w:rsid w:val="005B3B9E"/>
    <w:rsid w:val="005B3F2F"/>
    <w:rsid w:val="005B41AA"/>
    <w:rsid w:val="005B4468"/>
    <w:rsid w:val="005B4566"/>
    <w:rsid w:val="005B4612"/>
    <w:rsid w:val="005B47D1"/>
    <w:rsid w:val="005B5850"/>
    <w:rsid w:val="005B5D10"/>
    <w:rsid w:val="005B5E27"/>
    <w:rsid w:val="005B64D4"/>
    <w:rsid w:val="005B65D1"/>
    <w:rsid w:val="005B7198"/>
    <w:rsid w:val="005B7844"/>
    <w:rsid w:val="005B7B35"/>
    <w:rsid w:val="005B7F3C"/>
    <w:rsid w:val="005C01E5"/>
    <w:rsid w:val="005C05DB"/>
    <w:rsid w:val="005C0B80"/>
    <w:rsid w:val="005C0D57"/>
    <w:rsid w:val="005C0EF8"/>
    <w:rsid w:val="005C111F"/>
    <w:rsid w:val="005C1341"/>
    <w:rsid w:val="005C1399"/>
    <w:rsid w:val="005C13BE"/>
    <w:rsid w:val="005C1805"/>
    <w:rsid w:val="005C1DD7"/>
    <w:rsid w:val="005C2134"/>
    <w:rsid w:val="005C227C"/>
    <w:rsid w:val="005C2459"/>
    <w:rsid w:val="005C2770"/>
    <w:rsid w:val="005C2B95"/>
    <w:rsid w:val="005C351F"/>
    <w:rsid w:val="005C3707"/>
    <w:rsid w:val="005C3C5F"/>
    <w:rsid w:val="005C4288"/>
    <w:rsid w:val="005C4A52"/>
    <w:rsid w:val="005C4CC1"/>
    <w:rsid w:val="005C5583"/>
    <w:rsid w:val="005C5780"/>
    <w:rsid w:val="005C578C"/>
    <w:rsid w:val="005C5E96"/>
    <w:rsid w:val="005C61D0"/>
    <w:rsid w:val="005C622F"/>
    <w:rsid w:val="005C66C4"/>
    <w:rsid w:val="005C6DC3"/>
    <w:rsid w:val="005C7A11"/>
    <w:rsid w:val="005C7B45"/>
    <w:rsid w:val="005D07FF"/>
    <w:rsid w:val="005D0EC8"/>
    <w:rsid w:val="005D0F15"/>
    <w:rsid w:val="005D0F1C"/>
    <w:rsid w:val="005D12D8"/>
    <w:rsid w:val="005D1384"/>
    <w:rsid w:val="005D18EE"/>
    <w:rsid w:val="005D1D95"/>
    <w:rsid w:val="005D1E00"/>
    <w:rsid w:val="005D2226"/>
    <w:rsid w:val="005D24F5"/>
    <w:rsid w:val="005D270B"/>
    <w:rsid w:val="005D2C85"/>
    <w:rsid w:val="005D3412"/>
    <w:rsid w:val="005D3967"/>
    <w:rsid w:val="005D39CF"/>
    <w:rsid w:val="005D3A97"/>
    <w:rsid w:val="005D3BB5"/>
    <w:rsid w:val="005D4157"/>
    <w:rsid w:val="005D42FB"/>
    <w:rsid w:val="005D4430"/>
    <w:rsid w:val="005D4673"/>
    <w:rsid w:val="005D4A2E"/>
    <w:rsid w:val="005D4D86"/>
    <w:rsid w:val="005D56A5"/>
    <w:rsid w:val="005D56AF"/>
    <w:rsid w:val="005D6203"/>
    <w:rsid w:val="005D696C"/>
    <w:rsid w:val="005D6D0F"/>
    <w:rsid w:val="005D6D5D"/>
    <w:rsid w:val="005D747B"/>
    <w:rsid w:val="005E0093"/>
    <w:rsid w:val="005E0720"/>
    <w:rsid w:val="005E0812"/>
    <w:rsid w:val="005E08AF"/>
    <w:rsid w:val="005E0AA1"/>
    <w:rsid w:val="005E0F93"/>
    <w:rsid w:val="005E11C1"/>
    <w:rsid w:val="005E13A7"/>
    <w:rsid w:val="005E15D9"/>
    <w:rsid w:val="005E1602"/>
    <w:rsid w:val="005E1E51"/>
    <w:rsid w:val="005E207F"/>
    <w:rsid w:val="005E219B"/>
    <w:rsid w:val="005E283E"/>
    <w:rsid w:val="005E285F"/>
    <w:rsid w:val="005E2C25"/>
    <w:rsid w:val="005E348A"/>
    <w:rsid w:val="005E38BE"/>
    <w:rsid w:val="005E3E0F"/>
    <w:rsid w:val="005E43CA"/>
    <w:rsid w:val="005E4557"/>
    <w:rsid w:val="005E4CC2"/>
    <w:rsid w:val="005E518D"/>
    <w:rsid w:val="005E58EA"/>
    <w:rsid w:val="005E62C6"/>
    <w:rsid w:val="005E64EB"/>
    <w:rsid w:val="005E67C5"/>
    <w:rsid w:val="005E6ACF"/>
    <w:rsid w:val="005E6BB0"/>
    <w:rsid w:val="005E6F4E"/>
    <w:rsid w:val="005E7BA4"/>
    <w:rsid w:val="005E7C37"/>
    <w:rsid w:val="005E7E8D"/>
    <w:rsid w:val="005F020F"/>
    <w:rsid w:val="005F03F9"/>
    <w:rsid w:val="005F0593"/>
    <w:rsid w:val="005F0960"/>
    <w:rsid w:val="005F0C3A"/>
    <w:rsid w:val="005F1135"/>
    <w:rsid w:val="005F1304"/>
    <w:rsid w:val="005F1508"/>
    <w:rsid w:val="005F152D"/>
    <w:rsid w:val="005F179A"/>
    <w:rsid w:val="005F1808"/>
    <w:rsid w:val="005F2BFA"/>
    <w:rsid w:val="005F2F17"/>
    <w:rsid w:val="005F3026"/>
    <w:rsid w:val="005F336C"/>
    <w:rsid w:val="005F34EA"/>
    <w:rsid w:val="005F44EC"/>
    <w:rsid w:val="005F47E3"/>
    <w:rsid w:val="005F4861"/>
    <w:rsid w:val="005F4E01"/>
    <w:rsid w:val="005F5689"/>
    <w:rsid w:val="005F5E4C"/>
    <w:rsid w:val="005F6143"/>
    <w:rsid w:val="005F660A"/>
    <w:rsid w:val="005F6628"/>
    <w:rsid w:val="005F6894"/>
    <w:rsid w:val="005F6CBC"/>
    <w:rsid w:val="005F6E62"/>
    <w:rsid w:val="005F703F"/>
    <w:rsid w:val="005F7205"/>
    <w:rsid w:val="005F746C"/>
    <w:rsid w:val="005F7483"/>
    <w:rsid w:val="005F7750"/>
    <w:rsid w:val="005F7874"/>
    <w:rsid w:val="005F7FC7"/>
    <w:rsid w:val="006005D2"/>
    <w:rsid w:val="006007CB"/>
    <w:rsid w:val="006007ED"/>
    <w:rsid w:val="00600A28"/>
    <w:rsid w:val="00601109"/>
    <w:rsid w:val="00601248"/>
    <w:rsid w:val="0060151E"/>
    <w:rsid w:val="00602237"/>
    <w:rsid w:val="006022C2"/>
    <w:rsid w:val="0060241F"/>
    <w:rsid w:val="0060263E"/>
    <w:rsid w:val="0060269F"/>
    <w:rsid w:val="00602AFD"/>
    <w:rsid w:val="0060329A"/>
    <w:rsid w:val="00603620"/>
    <w:rsid w:val="0060409C"/>
    <w:rsid w:val="00604160"/>
    <w:rsid w:val="006044DD"/>
    <w:rsid w:val="00604683"/>
    <w:rsid w:val="00604C15"/>
    <w:rsid w:val="006050C4"/>
    <w:rsid w:val="0060513B"/>
    <w:rsid w:val="00605437"/>
    <w:rsid w:val="0060553D"/>
    <w:rsid w:val="0060595F"/>
    <w:rsid w:val="00605C54"/>
    <w:rsid w:val="0060650D"/>
    <w:rsid w:val="00606B1C"/>
    <w:rsid w:val="00606F67"/>
    <w:rsid w:val="006070FA"/>
    <w:rsid w:val="00607230"/>
    <w:rsid w:val="00607281"/>
    <w:rsid w:val="006072B9"/>
    <w:rsid w:val="006078B9"/>
    <w:rsid w:val="006100B3"/>
    <w:rsid w:val="006108A9"/>
    <w:rsid w:val="00610ADA"/>
    <w:rsid w:val="00610D92"/>
    <w:rsid w:val="00611472"/>
    <w:rsid w:val="00611DB6"/>
    <w:rsid w:val="0061229D"/>
    <w:rsid w:val="0061266E"/>
    <w:rsid w:val="00613059"/>
    <w:rsid w:val="00613513"/>
    <w:rsid w:val="00613551"/>
    <w:rsid w:val="006138EA"/>
    <w:rsid w:val="00613C06"/>
    <w:rsid w:val="00613E36"/>
    <w:rsid w:val="0061467F"/>
    <w:rsid w:val="00614DFB"/>
    <w:rsid w:val="00614E9E"/>
    <w:rsid w:val="00614EF0"/>
    <w:rsid w:val="006152DA"/>
    <w:rsid w:val="00615575"/>
    <w:rsid w:val="00615B0B"/>
    <w:rsid w:val="00615BE1"/>
    <w:rsid w:val="00615D2B"/>
    <w:rsid w:val="006160FF"/>
    <w:rsid w:val="00616DE0"/>
    <w:rsid w:val="00617BA5"/>
    <w:rsid w:val="00617D99"/>
    <w:rsid w:val="00617EB3"/>
    <w:rsid w:val="006200A1"/>
    <w:rsid w:val="006208DC"/>
    <w:rsid w:val="006208DE"/>
    <w:rsid w:val="00621131"/>
    <w:rsid w:val="00621449"/>
    <w:rsid w:val="006215D4"/>
    <w:rsid w:val="0062198E"/>
    <w:rsid w:val="006222E8"/>
    <w:rsid w:val="00622C5E"/>
    <w:rsid w:val="00622D8D"/>
    <w:rsid w:val="006237CE"/>
    <w:rsid w:val="00623947"/>
    <w:rsid w:val="0062449A"/>
    <w:rsid w:val="00624532"/>
    <w:rsid w:val="0062476A"/>
    <w:rsid w:val="006248FD"/>
    <w:rsid w:val="00624E9B"/>
    <w:rsid w:val="00625328"/>
    <w:rsid w:val="00625AE1"/>
    <w:rsid w:val="00625DD3"/>
    <w:rsid w:val="00626574"/>
    <w:rsid w:val="00626B29"/>
    <w:rsid w:val="006270C6"/>
    <w:rsid w:val="006272AC"/>
    <w:rsid w:val="0062752E"/>
    <w:rsid w:val="00627845"/>
    <w:rsid w:val="006304F8"/>
    <w:rsid w:val="0063104B"/>
    <w:rsid w:val="00631096"/>
    <w:rsid w:val="00631118"/>
    <w:rsid w:val="00631D03"/>
    <w:rsid w:val="00632041"/>
    <w:rsid w:val="00632727"/>
    <w:rsid w:val="00632921"/>
    <w:rsid w:val="006329DF"/>
    <w:rsid w:val="00632AE8"/>
    <w:rsid w:val="00632B8F"/>
    <w:rsid w:val="00632C6F"/>
    <w:rsid w:val="00632FD8"/>
    <w:rsid w:val="006334A1"/>
    <w:rsid w:val="006334DD"/>
    <w:rsid w:val="00633B67"/>
    <w:rsid w:val="00633DB3"/>
    <w:rsid w:val="00633FC3"/>
    <w:rsid w:val="006344EC"/>
    <w:rsid w:val="006348CB"/>
    <w:rsid w:val="00634AF8"/>
    <w:rsid w:val="00634C35"/>
    <w:rsid w:val="006352B6"/>
    <w:rsid w:val="00636085"/>
    <w:rsid w:val="00637388"/>
    <w:rsid w:val="00637640"/>
    <w:rsid w:val="00637CC7"/>
    <w:rsid w:val="006406E4"/>
    <w:rsid w:val="00640EE0"/>
    <w:rsid w:val="00640F65"/>
    <w:rsid w:val="00640FCA"/>
    <w:rsid w:val="00640FFF"/>
    <w:rsid w:val="00641C25"/>
    <w:rsid w:val="00641E10"/>
    <w:rsid w:val="00641E63"/>
    <w:rsid w:val="00642052"/>
    <w:rsid w:val="00642358"/>
    <w:rsid w:val="00642391"/>
    <w:rsid w:val="00642F4D"/>
    <w:rsid w:val="006432C3"/>
    <w:rsid w:val="0064332E"/>
    <w:rsid w:val="006438A1"/>
    <w:rsid w:val="00644023"/>
    <w:rsid w:val="0064423E"/>
    <w:rsid w:val="0064432E"/>
    <w:rsid w:val="00644C1C"/>
    <w:rsid w:val="00644C6F"/>
    <w:rsid w:val="0064552A"/>
    <w:rsid w:val="006460CA"/>
    <w:rsid w:val="00646456"/>
    <w:rsid w:val="006467A1"/>
    <w:rsid w:val="006467C0"/>
    <w:rsid w:val="00646934"/>
    <w:rsid w:val="00647591"/>
    <w:rsid w:val="00647907"/>
    <w:rsid w:val="006479D5"/>
    <w:rsid w:val="00647E59"/>
    <w:rsid w:val="00647FD6"/>
    <w:rsid w:val="00650787"/>
    <w:rsid w:val="00650B58"/>
    <w:rsid w:val="00650DFC"/>
    <w:rsid w:val="0065118F"/>
    <w:rsid w:val="00651443"/>
    <w:rsid w:val="006519EC"/>
    <w:rsid w:val="00651E00"/>
    <w:rsid w:val="00652968"/>
    <w:rsid w:val="00652EB3"/>
    <w:rsid w:val="00653212"/>
    <w:rsid w:val="00653840"/>
    <w:rsid w:val="006538C4"/>
    <w:rsid w:val="00654967"/>
    <w:rsid w:val="00654F24"/>
    <w:rsid w:val="006553C9"/>
    <w:rsid w:val="0065541A"/>
    <w:rsid w:val="00655A02"/>
    <w:rsid w:val="00655AC4"/>
    <w:rsid w:val="00655F2C"/>
    <w:rsid w:val="0065601C"/>
    <w:rsid w:val="006568D0"/>
    <w:rsid w:val="00656C1D"/>
    <w:rsid w:val="00656C31"/>
    <w:rsid w:val="00656EAC"/>
    <w:rsid w:val="00657031"/>
    <w:rsid w:val="00657035"/>
    <w:rsid w:val="006575A7"/>
    <w:rsid w:val="00657C9C"/>
    <w:rsid w:val="006604B2"/>
    <w:rsid w:val="00660675"/>
    <w:rsid w:val="006606DE"/>
    <w:rsid w:val="0066071E"/>
    <w:rsid w:val="00660B52"/>
    <w:rsid w:val="00660E98"/>
    <w:rsid w:val="0066134B"/>
    <w:rsid w:val="00661859"/>
    <w:rsid w:val="00661964"/>
    <w:rsid w:val="00661B2C"/>
    <w:rsid w:val="00662088"/>
    <w:rsid w:val="006620C8"/>
    <w:rsid w:val="006622FA"/>
    <w:rsid w:val="00662467"/>
    <w:rsid w:val="00662567"/>
    <w:rsid w:val="006630B1"/>
    <w:rsid w:val="00663D14"/>
    <w:rsid w:val="006645E6"/>
    <w:rsid w:val="00664B2E"/>
    <w:rsid w:val="00664C22"/>
    <w:rsid w:val="00664C86"/>
    <w:rsid w:val="00664C99"/>
    <w:rsid w:val="00664E54"/>
    <w:rsid w:val="006650FF"/>
    <w:rsid w:val="00665281"/>
    <w:rsid w:val="006652E4"/>
    <w:rsid w:val="00665784"/>
    <w:rsid w:val="006657CC"/>
    <w:rsid w:val="00665A60"/>
    <w:rsid w:val="00666188"/>
    <w:rsid w:val="00667BED"/>
    <w:rsid w:val="00667C91"/>
    <w:rsid w:val="0067031C"/>
    <w:rsid w:val="0067078A"/>
    <w:rsid w:val="00670D44"/>
    <w:rsid w:val="00671CB2"/>
    <w:rsid w:val="00671D07"/>
    <w:rsid w:val="006721C8"/>
    <w:rsid w:val="006722F1"/>
    <w:rsid w:val="00672C89"/>
    <w:rsid w:val="00672EE4"/>
    <w:rsid w:val="00672F93"/>
    <w:rsid w:val="00673407"/>
    <w:rsid w:val="0067376F"/>
    <w:rsid w:val="00673914"/>
    <w:rsid w:val="00673A27"/>
    <w:rsid w:val="00673ADC"/>
    <w:rsid w:val="0067431B"/>
    <w:rsid w:val="0067447E"/>
    <w:rsid w:val="006746E0"/>
    <w:rsid w:val="00674968"/>
    <w:rsid w:val="00674EA1"/>
    <w:rsid w:val="00674FCC"/>
    <w:rsid w:val="00675364"/>
    <w:rsid w:val="0067572D"/>
    <w:rsid w:val="006757D7"/>
    <w:rsid w:val="00675861"/>
    <w:rsid w:val="00675DCB"/>
    <w:rsid w:val="00676023"/>
    <w:rsid w:val="006761DF"/>
    <w:rsid w:val="00676B26"/>
    <w:rsid w:val="00676D6F"/>
    <w:rsid w:val="00676FA5"/>
    <w:rsid w:val="0068032E"/>
    <w:rsid w:val="00680464"/>
    <w:rsid w:val="006806AD"/>
    <w:rsid w:val="00680E78"/>
    <w:rsid w:val="00681B5D"/>
    <w:rsid w:val="00681DBB"/>
    <w:rsid w:val="00682305"/>
    <w:rsid w:val="006828F9"/>
    <w:rsid w:val="00682907"/>
    <w:rsid w:val="006829F9"/>
    <w:rsid w:val="0068410E"/>
    <w:rsid w:val="006844F6"/>
    <w:rsid w:val="00684B7D"/>
    <w:rsid w:val="00684FA6"/>
    <w:rsid w:val="00684FF0"/>
    <w:rsid w:val="006850F2"/>
    <w:rsid w:val="0068574B"/>
    <w:rsid w:val="006857A7"/>
    <w:rsid w:val="00685928"/>
    <w:rsid w:val="00685BE9"/>
    <w:rsid w:val="006862D2"/>
    <w:rsid w:val="00686B20"/>
    <w:rsid w:val="00686C81"/>
    <w:rsid w:val="00686FE9"/>
    <w:rsid w:val="0068724A"/>
    <w:rsid w:val="00687550"/>
    <w:rsid w:val="0068773D"/>
    <w:rsid w:val="00687F83"/>
    <w:rsid w:val="00690401"/>
    <w:rsid w:val="006907F6"/>
    <w:rsid w:val="00691C29"/>
    <w:rsid w:val="00691CF3"/>
    <w:rsid w:val="00691E23"/>
    <w:rsid w:val="00691FE4"/>
    <w:rsid w:val="00692524"/>
    <w:rsid w:val="006929C0"/>
    <w:rsid w:val="00692DB0"/>
    <w:rsid w:val="00692FF3"/>
    <w:rsid w:val="00693470"/>
    <w:rsid w:val="0069350E"/>
    <w:rsid w:val="006936D6"/>
    <w:rsid w:val="0069393D"/>
    <w:rsid w:val="00693B37"/>
    <w:rsid w:val="00693BCB"/>
    <w:rsid w:val="00693F98"/>
    <w:rsid w:val="00694568"/>
    <w:rsid w:val="006948FA"/>
    <w:rsid w:val="006961E9"/>
    <w:rsid w:val="006963C7"/>
    <w:rsid w:val="00696934"/>
    <w:rsid w:val="00696A5A"/>
    <w:rsid w:val="0069788E"/>
    <w:rsid w:val="00697982"/>
    <w:rsid w:val="00697EAC"/>
    <w:rsid w:val="006A01CD"/>
    <w:rsid w:val="006A03A7"/>
    <w:rsid w:val="006A051F"/>
    <w:rsid w:val="006A0601"/>
    <w:rsid w:val="006A0916"/>
    <w:rsid w:val="006A0B2A"/>
    <w:rsid w:val="006A0C07"/>
    <w:rsid w:val="006A15B6"/>
    <w:rsid w:val="006A1C02"/>
    <w:rsid w:val="006A1F96"/>
    <w:rsid w:val="006A206A"/>
    <w:rsid w:val="006A209D"/>
    <w:rsid w:val="006A2369"/>
    <w:rsid w:val="006A2441"/>
    <w:rsid w:val="006A248E"/>
    <w:rsid w:val="006A27D6"/>
    <w:rsid w:val="006A2971"/>
    <w:rsid w:val="006A2BF5"/>
    <w:rsid w:val="006A320B"/>
    <w:rsid w:val="006A4383"/>
    <w:rsid w:val="006A4938"/>
    <w:rsid w:val="006A5B69"/>
    <w:rsid w:val="006A5B6B"/>
    <w:rsid w:val="006A5F05"/>
    <w:rsid w:val="006A5FA1"/>
    <w:rsid w:val="006A6145"/>
    <w:rsid w:val="006A6785"/>
    <w:rsid w:val="006A6AC0"/>
    <w:rsid w:val="006A6ADE"/>
    <w:rsid w:val="006A6BD2"/>
    <w:rsid w:val="006A704C"/>
    <w:rsid w:val="006A7073"/>
    <w:rsid w:val="006A77B8"/>
    <w:rsid w:val="006A795D"/>
    <w:rsid w:val="006A7A4A"/>
    <w:rsid w:val="006A7BC0"/>
    <w:rsid w:val="006A7F06"/>
    <w:rsid w:val="006B003F"/>
    <w:rsid w:val="006B10CA"/>
    <w:rsid w:val="006B16A2"/>
    <w:rsid w:val="006B1852"/>
    <w:rsid w:val="006B191E"/>
    <w:rsid w:val="006B1E90"/>
    <w:rsid w:val="006B1EE3"/>
    <w:rsid w:val="006B21EA"/>
    <w:rsid w:val="006B2B60"/>
    <w:rsid w:val="006B2D03"/>
    <w:rsid w:val="006B30A1"/>
    <w:rsid w:val="006B32C1"/>
    <w:rsid w:val="006B4045"/>
    <w:rsid w:val="006B4285"/>
    <w:rsid w:val="006B476B"/>
    <w:rsid w:val="006B5988"/>
    <w:rsid w:val="006B5F82"/>
    <w:rsid w:val="006B5FDA"/>
    <w:rsid w:val="006B610D"/>
    <w:rsid w:val="006B63CC"/>
    <w:rsid w:val="006B66E8"/>
    <w:rsid w:val="006B6A8F"/>
    <w:rsid w:val="006B6B8B"/>
    <w:rsid w:val="006B6C03"/>
    <w:rsid w:val="006B6D64"/>
    <w:rsid w:val="006B6F8E"/>
    <w:rsid w:val="006B718B"/>
    <w:rsid w:val="006B737B"/>
    <w:rsid w:val="006B7519"/>
    <w:rsid w:val="006B7719"/>
    <w:rsid w:val="006B7796"/>
    <w:rsid w:val="006B77A8"/>
    <w:rsid w:val="006C032B"/>
    <w:rsid w:val="006C0612"/>
    <w:rsid w:val="006C0EF1"/>
    <w:rsid w:val="006C155D"/>
    <w:rsid w:val="006C1662"/>
    <w:rsid w:val="006C276D"/>
    <w:rsid w:val="006C2D64"/>
    <w:rsid w:val="006C2F0B"/>
    <w:rsid w:val="006C2F45"/>
    <w:rsid w:val="006C3420"/>
    <w:rsid w:val="006C34EE"/>
    <w:rsid w:val="006C3577"/>
    <w:rsid w:val="006C3E66"/>
    <w:rsid w:val="006C45D2"/>
    <w:rsid w:val="006C4933"/>
    <w:rsid w:val="006C4D9B"/>
    <w:rsid w:val="006C4F8F"/>
    <w:rsid w:val="006C4FFD"/>
    <w:rsid w:val="006C509D"/>
    <w:rsid w:val="006C522C"/>
    <w:rsid w:val="006C53B4"/>
    <w:rsid w:val="006C5511"/>
    <w:rsid w:val="006C55DE"/>
    <w:rsid w:val="006C5682"/>
    <w:rsid w:val="006C5936"/>
    <w:rsid w:val="006C620D"/>
    <w:rsid w:val="006C6245"/>
    <w:rsid w:val="006C6341"/>
    <w:rsid w:val="006C6416"/>
    <w:rsid w:val="006C65D6"/>
    <w:rsid w:val="006C67A7"/>
    <w:rsid w:val="006C698A"/>
    <w:rsid w:val="006C69B3"/>
    <w:rsid w:val="006C6C78"/>
    <w:rsid w:val="006C777B"/>
    <w:rsid w:val="006C7E70"/>
    <w:rsid w:val="006D037B"/>
    <w:rsid w:val="006D04E1"/>
    <w:rsid w:val="006D0698"/>
    <w:rsid w:val="006D0AF9"/>
    <w:rsid w:val="006D0C52"/>
    <w:rsid w:val="006D0D8E"/>
    <w:rsid w:val="006D1246"/>
    <w:rsid w:val="006D1417"/>
    <w:rsid w:val="006D1448"/>
    <w:rsid w:val="006D148E"/>
    <w:rsid w:val="006D174D"/>
    <w:rsid w:val="006D1817"/>
    <w:rsid w:val="006D1CC6"/>
    <w:rsid w:val="006D1DAF"/>
    <w:rsid w:val="006D1E0B"/>
    <w:rsid w:val="006D2203"/>
    <w:rsid w:val="006D28FB"/>
    <w:rsid w:val="006D313F"/>
    <w:rsid w:val="006D3731"/>
    <w:rsid w:val="006D3801"/>
    <w:rsid w:val="006D3AAE"/>
    <w:rsid w:val="006D3ACF"/>
    <w:rsid w:val="006D3DF3"/>
    <w:rsid w:val="006D3DFC"/>
    <w:rsid w:val="006D4C21"/>
    <w:rsid w:val="006D5357"/>
    <w:rsid w:val="006D549B"/>
    <w:rsid w:val="006D55A8"/>
    <w:rsid w:val="006D5757"/>
    <w:rsid w:val="006D580B"/>
    <w:rsid w:val="006D5AF0"/>
    <w:rsid w:val="006D5B0E"/>
    <w:rsid w:val="006D5DE6"/>
    <w:rsid w:val="006D61B4"/>
    <w:rsid w:val="006D65B3"/>
    <w:rsid w:val="006D67B0"/>
    <w:rsid w:val="006D6CC8"/>
    <w:rsid w:val="006D71B3"/>
    <w:rsid w:val="006D73DE"/>
    <w:rsid w:val="006D7576"/>
    <w:rsid w:val="006D793F"/>
    <w:rsid w:val="006E0042"/>
    <w:rsid w:val="006E00D5"/>
    <w:rsid w:val="006E0128"/>
    <w:rsid w:val="006E04BC"/>
    <w:rsid w:val="006E0CC6"/>
    <w:rsid w:val="006E0D75"/>
    <w:rsid w:val="006E0F20"/>
    <w:rsid w:val="006E11F5"/>
    <w:rsid w:val="006E1826"/>
    <w:rsid w:val="006E1932"/>
    <w:rsid w:val="006E1971"/>
    <w:rsid w:val="006E1985"/>
    <w:rsid w:val="006E206C"/>
    <w:rsid w:val="006E25CE"/>
    <w:rsid w:val="006E2704"/>
    <w:rsid w:val="006E2860"/>
    <w:rsid w:val="006E2958"/>
    <w:rsid w:val="006E3061"/>
    <w:rsid w:val="006E3080"/>
    <w:rsid w:val="006E355F"/>
    <w:rsid w:val="006E37BA"/>
    <w:rsid w:val="006E384F"/>
    <w:rsid w:val="006E3C73"/>
    <w:rsid w:val="006E4408"/>
    <w:rsid w:val="006E4605"/>
    <w:rsid w:val="006E481B"/>
    <w:rsid w:val="006E4A7A"/>
    <w:rsid w:val="006E4B82"/>
    <w:rsid w:val="006E4C05"/>
    <w:rsid w:val="006E4C4B"/>
    <w:rsid w:val="006E5241"/>
    <w:rsid w:val="006E52F9"/>
    <w:rsid w:val="006E559E"/>
    <w:rsid w:val="006E55AF"/>
    <w:rsid w:val="006E5818"/>
    <w:rsid w:val="006E5D21"/>
    <w:rsid w:val="006E5EB2"/>
    <w:rsid w:val="006E641E"/>
    <w:rsid w:val="006E64C3"/>
    <w:rsid w:val="006E69C5"/>
    <w:rsid w:val="006E6A8D"/>
    <w:rsid w:val="006E6C01"/>
    <w:rsid w:val="006E7240"/>
    <w:rsid w:val="006E759D"/>
    <w:rsid w:val="006E76F6"/>
    <w:rsid w:val="006E777F"/>
    <w:rsid w:val="006E7967"/>
    <w:rsid w:val="006E7A62"/>
    <w:rsid w:val="006E7C94"/>
    <w:rsid w:val="006F06B9"/>
    <w:rsid w:val="006F093E"/>
    <w:rsid w:val="006F11A5"/>
    <w:rsid w:val="006F1477"/>
    <w:rsid w:val="006F1A5D"/>
    <w:rsid w:val="006F1C17"/>
    <w:rsid w:val="006F295A"/>
    <w:rsid w:val="006F2D05"/>
    <w:rsid w:val="006F2FFF"/>
    <w:rsid w:val="006F3194"/>
    <w:rsid w:val="006F33F8"/>
    <w:rsid w:val="006F38AB"/>
    <w:rsid w:val="006F3D1E"/>
    <w:rsid w:val="006F4079"/>
    <w:rsid w:val="006F42AA"/>
    <w:rsid w:val="006F431A"/>
    <w:rsid w:val="006F459C"/>
    <w:rsid w:val="006F46A5"/>
    <w:rsid w:val="006F4F20"/>
    <w:rsid w:val="006F4F7E"/>
    <w:rsid w:val="006F526F"/>
    <w:rsid w:val="006F52A8"/>
    <w:rsid w:val="006F530D"/>
    <w:rsid w:val="006F5329"/>
    <w:rsid w:val="006F5471"/>
    <w:rsid w:val="006F54AA"/>
    <w:rsid w:val="006F56E4"/>
    <w:rsid w:val="006F5AFD"/>
    <w:rsid w:val="006F5D7B"/>
    <w:rsid w:val="006F6114"/>
    <w:rsid w:val="006F7274"/>
    <w:rsid w:val="006F79A2"/>
    <w:rsid w:val="00700154"/>
    <w:rsid w:val="00700661"/>
    <w:rsid w:val="007011CB"/>
    <w:rsid w:val="007013B5"/>
    <w:rsid w:val="00701465"/>
    <w:rsid w:val="00701EAA"/>
    <w:rsid w:val="0070212B"/>
    <w:rsid w:val="007026C4"/>
    <w:rsid w:val="00703954"/>
    <w:rsid w:val="00703B8B"/>
    <w:rsid w:val="007041D8"/>
    <w:rsid w:val="00704D4F"/>
    <w:rsid w:val="00704D7F"/>
    <w:rsid w:val="00704E77"/>
    <w:rsid w:val="00704EE3"/>
    <w:rsid w:val="0070541F"/>
    <w:rsid w:val="007055AA"/>
    <w:rsid w:val="0070561A"/>
    <w:rsid w:val="00705B1B"/>
    <w:rsid w:val="007064EC"/>
    <w:rsid w:val="00707102"/>
    <w:rsid w:val="00707734"/>
    <w:rsid w:val="0070785A"/>
    <w:rsid w:val="00707CF5"/>
    <w:rsid w:val="00707D01"/>
    <w:rsid w:val="007100D2"/>
    <w:rsid w:val="00710D50"/>
    <w:rsid w:val="0071143F"/>
    <w:rsid w:val="007114B1"/>
    <w:rsid w:val="0071179E"/>
    <w:rsid w:val="00711BB4"/>
    <w:rsid w:val="00712118"/>
    <w:rsid w:val="0071220E"/>
    <w:rsid w:val="00712392"/>
    <w:rsid w:val="007125BC"/>
    <w:rsid w:val="007127A6"/>
    <w:rsid w:val="007129C1"/>
    <w:rsid w:val="00713116"/>
    <w:rsid w:val="00713BFA"/>
    <w:rsid w:val="0071495D"/>
    <w:rsid w:val="00714C3B"/>
    <w:rsid w:val="00714D1D"/>
    <w:rsid w:val="00714DCA"/>
    <w:rsid w:val="00715662"/>
    <w:rsid w:val="0071610A"/>
    <w:rsid w:val="007165B6"/>
    <w:rsid w:val="00716FD5"/>
    <w:rsid w:val="007175E5"/>
    <w:rsid w:val="00717924"/>
    <w:rsid w:val="0072007A"/>
    <w:rsid w:val="007200A3"/>
    <w:rsid w:val="007202B8"/>
    <w:rsid w:val="0072031B"/>
    <w:rsid w:val="00720AD9"/>
    <w:rsid w:val="007212B2"/>
    <w:rsid w:val="007214EB"/>
    <w:rsid w:val="00721A46"/>
    <w:rsid w:val="00721C9A"/>
    <w:rsid w:val="00721CBD"/>
    <w:rsid w:val="00721E2B"/>
    <w:rsid w:val="007234C6"/>
    <w:rsid w:val="007234EA"/>
    <w:rsid w:val="007235AC"/>
    <w:rsid w:val="00723BC5"/>
    <w:rsid w:val="00723CA4"/>
    <w:rsid w:val="007243B7"/>
    <w:rsid w:val="00724A5E"/>
    <w:rsid w:val="007255B2"/>
    <w:rsid w:val="00725882"/>
    <w:rsid w:val="007259AA"/>
    <w:rsid w:val="007259C6"/>
    <w:rsid w:val="00725A2B"/>
    <w:rsid w:val="00725A40"/>
    <w:rsid w:val="00725B4A"/>
    <w:rsid w:val="00725BA9"/>
    <w:rsid w:val="0072682E"/>
    <w:rsid w:val="0072685A"/>
    <w:rsid w:val="00726A9A"/>
    <w:rsid w:val="00727A79"/>
    <w:rsid w:val="00727D5C"/>
    <w:rsid w:val="00727F2F"/>
    <w:rsid w:val="007306FF"/>
    <w:rsid w:val="00730872"/>
    <w:rsid w:val="00730BE6"/>
    <w:rsid w:val="00730CC1"/>
    <w:rsid w:val="00730F06"/>
    <w:rsid w:val="00730F48"/>
    <w:rsid w:val="0073108C"/>
    <w:rsid w:val="00731241"/>
    <w:rsid w:val="0073135E"/>
    <w:rsid w:val="007313AA"/>
    <w:rsid w:val="00731749"/>
    <w:rsid w:val="00731C2F"/>
    <w:rsid w:val="00731F97"/>
    <w:rsid w:val="00732079"/>
    <w:rsid w:val="00732B64"/>
    <w:rsid w:val="00732D50"/>
    <w:rsid w:val="00732E96"/>
    <w:rsid w:val="00733BF4"/>
    <w:rsid w:val="00733FF3"/>
    <w:rsid w:val="007357ED"/>
    <w:rsid w:val="00735B18"/>
    <w:rsid w:val="007365EC"/>
    <w:rsid w:val="00736C48"/>
    <w:rsid w:val="00736EC0"/>
    <w:rsid w:val="0073703B"/>
    <w:rsid w:val="00737071"/>
    <w:rsid w:val="007378F8"/>
    <w:rsid w:val="00737CE6"/>
    <w:rsid w:val="00737DC1"/>
    <w:rsid w:val="00740238"/>
    <w:rsid w:val="00741004"/>
    <w:rsid w:val="0074114B"/>
    <w:rsid w:val="0074133A"/>
    <w:rsid w:val="00741515"/>
    <w:rsid w:val="0074195C"/>
    <w:rsid w:val="00741DDC"/>
    <w:rsid w:val="0074275E"/>
    <w:rsid w:val="00742957"/>
    <w:rsid w:val="00742B1B"/>
    <w:rsid w:val="00742C8A"/>
    <w:rsid w:val="007432B1"/>
    <w:rsid w:val="00743357"/>
    <w:rsid w:val="00743C18"/>
    <w:rsid w:val="00743D68"/>
    <w:rsid w:val="00743DE8"/>
    <w:rsid w:val="00743F63"/>
    <w:rsid w:val="007441EE"/>
    <w:rsid w:val="00744269"/>
    <w:rsid w:val="00744703"/>
    <w:rsid w:val="007449AF"/>
    <w:rsid w:val="00744FF9"/>
    <w:rsid w:val="00745100"/>
    <w:rsid w:val="00745C8F"/>
    <w:rsid w:val="0074635E"/>
    <w:rsid w:val="00746466"/>
    <w:rsid w:val="00746B22"/>
    <w:rsid w:val="00746F5C"/>
    <w:rsid w:val="00747158"/>
    <w:rsid w:val="007506C6"/>
    <w:rsid w:val="00750A46"/>
    <w:rsid w:val="00750B3F"/>
    <w:rsid w:val="00750C7C"/>
    <w:rsid w:val="00750F6B"/>
    <w:rsid w:val="007511D6"/>
    <w:rsid w:val="0075129E"/>
    <w:rsid w:val="0075130A"/>
    <w:rsid w:val="007514F1"/>
    <w:rsid w:val="007515D9"/>
    <w:rsid w:val="007518CC"/>
    <w:rsid w:val="007519B7"/>
    <w:rsid w:val="0075220B"/>
    <w:rsid w:val="007524A6"/>
    <w:rsid w:val="00752664"/>
    <w:rsid w:val="0075271D"/>
    <w:rsid w:val="00752732"/>
    <w:rsid w:val="00752D9D"/>
    <w:rsid w:val="0075368F"/>
    <w:rsid w:val="007536B5"/>
    <w:rsid w:val="0075398B"/>
    <w:rsid w:val="007539AD"/>
    <w:rsid w:val="00753E06"/>
    <w:rsid w:val="00754391"/>
    <w:rsid w:val="00754D79"/>
    <w:rsid w:val="0075537A"/>
    <w:rsid w:val="007553F4"/>
    <w:rsid w:val="007558D3"/>
    <w:rsid w:val="00755BCD"/>
    <w:rsid w:val="00755D83"/>
    <w:rsid w:val="00756349"/>
    <w:rsid w:val="007563D6"/>
    <w:rsid w:val="00756511"/>
    <w:rsid w:val="00756527"/>
    <w:rsid w:val="0075685E"/>
    <w:rsid w:val="00756DD4"/>
    <w:rsid w:val="0075743F"/>
    <w:rsid w:val="007574BA"/>
    <w:rsid w:val="007600E3"/>
    <w:rsid w:val="00760AD1"/>
    <w:rsid w:val="00760B37"/>
    <w:rsid w:val="00760D95"/>
    <w:rsid w:val="00760E82"/>
    <w:rsid w:val="00760E9E"/>
    <w:rsid w:val="00761342"/>
    <w:rsid w:val="00761875"/>
    <w:rsid w:val="00761A04"/>
    <w:rsid w:val="00761C43"/>
    <w:rsid w:val="00761CA2"/>
    <w:rsid w:val="00761D76"/>
    <w:rsid w:val="00761F03"/>
    <w:rsid w:val="00762A29"/>
    <w:rsid w:val="00762FC4"/>
    <w:rsid w:val="0076335B"/>
    <w:rsid w:val="007633F8"/>
    <w:rsid w:val="00763504"/>
    <w:rsid w:val="007636FF"/>
    <w:rsid w:val="00763A4F"/>
    <w:rsid w:val="00763CEB"/>
    <w:rsid w:val="00763D76"/>
    <w:rsid w:val="00763FC7"/>
    <w:rsid w:val="00764492"/>
    <w:rsid w:val="007644E2"/>
    <w:rsid w:val="007646FB"/>
    <w:rsid w:val="007648A7"/>
    <w:rsid w:val="007648B9"/>
    <w:rsid w:val="007648E0"/>
    <w:rsid w:val="00765106"/>
    <w:rsid w:val="00765D06"/>
    <w:rsid w:val="00765D59"/>
    <w:rsid w:val="00765FA8"/>
    <w:rsid w:val="007660BC"/>
    <w:rsid w:val="00766C03"/>
    <w:rsid w:val="00767659"/>
    <w:rsid w:val="00767D28"/>
    <w:rsid w:val="00767E8A"/>
    <w:rsid w:val="00770057"/>
    <w:rsid w:val="00770081"/>
    <w:rsid w:val="007712D7"/>
    <w:rsid w:val="007716EF"/>
    <w:rsid w:val="0077181D"/>
    <w:rsid w:val="00771C48"/>
    <w:rsid w:val="0077200F"/>
    <w:rsid w:val="00772781"/>
    <w:rsid w:val="007727F2"/>
    <w:rsid w:val="0077289A"/>
    <w:rsid w:val="007729CA"/>
    <w:rsid w:val="0077362B"/>
    <w:rsid w:val="0077380F"/>
    <w:rsid w:val="00773BBD"/>
    <w:rsid w:val="00773D12"/>
    <w:rsid w:val="00773D20"/>
    <w:rsid w:val="00774057"/>
    <w:rsid w:val="007741DF"/>
    <w:rsid w:val="00775691"/>
    <w:rsid w:val="0077586D"/>
    <w:rsid w:val="007759B5"/>
    <w:rsid w:val="00775BCA"/>
    <w:rsid w:val="00775CAB"/>
    <w:rsid w:val="007763E1"/>
    <w:rsid w:val="007764CE"/>
    <w:rsid w:val="00776596"/>
    <w:rsid w:val="00776C8A"/>
    <w:rsid w:val="00776D09"/>
    <w:rsid w:val="00777008"/>
    <w:rsid w:val="007772CC"/>
    <w:rsid w:val="00777714"/>
    <w:rsid w:val="00777BC2"/>
    <w:rsid w:val="00777EB8"/>
    <w:rsid w:val="00780403"/>
    <w:rsid w:val="00780BFA"/>
    <w:rsid w:val="00780CDD"/>
    <w:rsid w:val="00781185"/>
    <w:rsid w:val="0078195B"/>
    <w:rsid w:val="00781966"/>
    <w:rsid w:val="0078222F"/>
    <w:rsid w:val="0078262F"/>
    <w:rsid w:val="0078277B"/>
    <w:rsid w:val="007829FB"/>
    <w:rsid w:val="00782A00"/>
    <w:rsid w:val="00782C46"/>
    <w:rsid w:val="00782E56"/>
    <w:rsid w:val="0078327F"/>
    <w:rsid w:val="00783396"/>
    <w:rsid w:val="007837BD"/>
    <w:rsid w:val="00783E5B"/>
    <w:rsid w:val="007840C5"/>
    <w:rsid w:val="007840CE"/>
    <w:rsid w:val="0078450D"/>
    <w:rsid w:val="00785237"/>
    <w:rsid w:val="007858BD"/>
    <w:rsid w:val="00785B01"/>
    <w:rsid w:val="00785C9A"/>
    <w:rsid w:val="00785D51"/>
    <w:rsid w:val="00785DF5"/>
    <w:rsid w:val="007863FA"/>
    <w:rsid w:val="007867DC"/>
    <w:rsid w:val="00786DB2"/>
    <w:rsid w:val="0078713D"/>
    <w:rsid w:val="007873C1"/>
    <w:rsid w:val="00787B68"/>
    <w:rsid w:val="00787DCE"/>
    <w:rsid w:val="0079016D"/>
    <w:rsid w:val="0079050D"/>
    <w:rsid w:val="00790925"/>
    <w:rsid w:val="007909C8"/>
    <w:rsid w:val="00790C13"/>
    <w:rsid w:val="00790E2C"/>
    <w:rsid w:val="007911BF"/>
    <w:rsid w:val="00791396"/>
    <w:rsid w:val="007913B6"/>
    <w:rsid w:val="007919AB"/>
    <w:rsid w:val="00791FE3"/>
    <w:rsid w:val="007921E3"/>
    <w:rsid w:val="00792B2D"/>
    <w:rsid w:val="00792CE4"/>
    <w:rsid w:val="00792FE0"/>
    <w:rsid w:val="0079389C"/>
    <w:rsid w:val="00793B65"/>
    <w:rsid w:val="00793F93"/>
    <w:rsid w:val="00794C44"/>
    <w:rsid w:val="00795459"/>
    <w:rsid w:val="0079574B"/>
    <w:rsid w:val="0079584F"/>
    <w:rsid w:val="00795921"/>
    <w:rsid w:val="007959A8"/>
    <w:rsid w:val="00795C3A"/>
    <w:rsid w:val="00795ED4"/>
    <w:rsid w:val="007966FA"/>
    <w:rsid w:val="00796ACE"/>
    <w:rsid w:val="00797180"/>
    <w:rsid w:val="0079747A"/>
    <w:rsid w:val="007976A0"/>
    <w:rsid w:val="007A069F"/>
    <w:rsid w:val="007A072B"/>
    <w:rsid w:val="007A0B4C"/>
    <w:rsid w:val="007A0EDC"/>
    <w:rsid w:val="007A168B"/>
    <w:rsid w:val="007A1791"/>
    <w:rsid w:val="007A1B70"/>
    <w:rsid w:val="007A1B94"/>
    <w:rsid w:val="007A1CC5"/>
    <w:rsid w:val="007A21F4"/>
    <w:rsid w:val="007A23E7"/>
    <w:rsid w:val="007A27C0"/>
    <w:rsid w:val="007A2802"/>
    <w:rsid w:val="007A32C3"/>
    <w:rsid w:val="007A36E0"/>
    <w:rsid w:val="007A37FD"/>
    <w:rsid w:val="007A3F55"/>
    <w:rsid w:val="007A3FAC"/>
    <w:rsid w:val="007A4409"/>
    <w:rsid w:val="007A450F"/>
    <w:rsid w:val="007A52C2"/>
    <w:rsid w:val="007A5357"/>
    <w:rsid w:val="007A56C9"/>
    <w:rsid w:val="007A597E"/>
    <w:rsid w:val="007A6279"/>
    <w:rsid w:val="007A69A9"/>
    <w:rsid w:val="007A71EA"/>
    <w:rsid w:val="007A773A"/>
    <w:rsid w:val="007A7D6F"/>
    <w:rsid w:val="007B0334"/>
    <w:rsid w:val="007B08B6"/>
    <w:rsid w:val="007B0975"/>
    <w:rsid w:val="007B155E"/>
    <w:rsid w:val="007B17CD"/>
    <w:rsid w:val="007B180D"/>
    <w:rsid w:val="007B1FAF"/>
    <w:rsid w:val="007B21D6"/>
    <w:rsid w:val="007B2447"/>
    <w:rsid w:val="007B2949"/>
    <w:rsid w:val="007B2D97"/>
    <w:rsid w:val="007B321D"/>
    <w:rsid w:val="007B398F"/>
    <w:rsid w:val="007B3F86"/>
    <w:rsid w:val="007B4026"/>
    <w:rsid w:val="007B4373"/>
    <w:rsid w:val="007B4729"/>
    <w:rsid w:val="007B4BC3"/>
    <w:rsid w:val="007B5182"/>
    <w:rsid w:val="007B57DE"/>
    <w:rsid w:val="007B6191"/>
    <w:rsid w:val="007B653B"/>
    <w:rsid w:val="007B6ADA"/>
    <w:rsid w:val="007B6EB8"/>
    <w:rsid w:val="007B6F5A"/>
    <w:rsid w:val="007B74C5"/>
    <w:rsid w:val="007B7F8B"/>
    <w:rsid w:val="007C0D5E"/>
    <w:rsid w:val="007C16E0"/>
    <w:rsid w:val="007C184C"/>
    <w:rsid w:val="007C1D69"/>
    <w:rsid w:val="007C22C9"/>
    <w:rsid w:val="007C2414"/>
    <w:rsid w:val="007C285B"/>
    <w:rsid w:val="007C2B0E"/>
    <w:rsid w:val="007C32B5"/>
    <w:rsid w:val="007C3C44"/>
    <w:rsid w:val="007C3D8F"/>
    <w:rsid w:val="007C3FCC"/>
    <w:rsid w:val="007C4180"/>
    <w:rsid w:val="007C436A"/>
    <w:rsid w:val="007C4ABF"/>
    <w:rsid w:val="007C4D30"/>
    <w:rsid w:val="007C5071"/>
    <w:rsid w:val="007C54ED"/>
    <w:rsid w:val="007C589F"/>
    <w:rsid w:val="007C6099"/>
    <w:rsid w:val="007C6405"/>
    <w:rsid w:val="007C72A1"/>
    <w:rsid w:val="007C72EC"/>
    <w:rsid w:val="007C74DB"/>
    <w:rsid w:val="007C751D"/>
    <w:rsid w:val="007C7646"/>
    <w:rsid w:val="007C7C2A"/>
    <w:rsid w:val="007D06E0"/>
    <w:rsid w:val="007D075C"/>
    <w:rsid w:val="007D07C6"/>
    <w:rsid w:val="007D07EA"/>
    <w:rsid w:val="007D0C15"/>
    <w:rsid w:val="007D0D84"/>
    <w:rsid w:val="007D0DE3"/>
    <w:rsid w:val="007D0EFE"/>
    <w:rsid w:val="007D109B"/>
    <w:rsid w:val="007D10D7"/>
    <w:rsid w:val="007D1516"/>
    <w:rsid w:val="007D1657"/>
    <w:rsid w:val="007D171E"/>
    <w:rsid w:val="007D1A8F"/>
    <w:rsid w:val="007D1CCC"/>
    <w:rsid w:val="007D2692"/>
    <w:rsid w:val="007D2A5F"/>
    <w:rsid w:val="007D2C77"/>
    <w:rsid w:val="007D2D8A"/>
    <w:rsid w:val="007D3C38"/>
    <w:rsid w:val="007D4079"/>
    <w:rsid w:val="007D4670"/>
    <w:rsid w:val="007D4909"/>
    <w:rsid w:val="007D4DEC"/>
    <w:rsid w:val="007D55BF"/>
    <w:rsid w:val="007D61C5"/>
    <w:rsid w:val="007D63A4"/>
    <w:rsid w:val="007D67F4"/>
    <w:rsid w:val="007D6C5C"/>
    <w:rsid w:val="007D6CB2"/>
    <w:rsid w:val="007D6EE3"/>
    <w:rsid w:val="007D6F1E"/>
    <w:rsid w:val="007D7909"/>
    <w:rsid w:val="007D7C09"/>
    <w:rsid w:val="007E00BB"/>
    <w:rsid w:val="007E023A"/>
    <w:rsid w:val="007E0714"/>
    <w:rsid w:val="007E0C6F"/>
    <w:rsid w:val="007E127C"/>
    <w:rsid w:val="007E1739"/>
    <w:rsid w:val="007E1DFA"/>
    <w:rsid w:val="007E2288"/>
    <w:rsid w:val="007E28F3"/>
    <w:rsid w:val="007E2C69"/>
    <w:rsid w:val="007E2D9D"/>
    <w:rsid w:val="007E3034"/>
    <w:rsid w:val="007E3352"/>
    <w:rsid w:val="007E3D89"/>
    <w:rsid w:val="007E3E86"/>
    <w:rsid w:val="007E3FD8"/>
    <w:rsid w:val="007E4C76"/>
    <w:rsid w:val="007E5368"/>
    <w:rsid w:val="007E61A0"/>
    <w:rsid w:val="007E6557"/>
    <w:rsid w:val="007E7493"/>
    <w:rsid w:val="007E7BC9"/>
    <w:rsid w:val="007E7CB4"/>
    <w:rsid w:val="007E7EF1"/>
    <w:rsid w:val="007E7FEE"/>
    <w:rsid w:val="007F0467"/>
    <w:rsid w:val="007F0CB1"/>
    <w:rsid w:val="007F0D39"/>
    <w:rsid w:val="007F0EAC"/>
    <w:rsid w:val="007F14A4"/>
    <w:rsid w:val="007F1918"/>
    <w:rsid w:val="007F197B"/>
    <w:rsid w:val="007F1DE5"/>
    <w:rsid w:val="007F2377"/>
    <w:rsid w:val="007F2944"/>
    <w:rsid w:val="007F2F9D"/>
    <w:rsid w:val="007F3170"/>
    <w:rsid w:val="007F330D"/>
    <w:rsid w:val="007F37CD"/>
    <w:rsid w:val="007F3F1D"/>
    <w:rsid w:val="007F3F5C"/>
    <w:rsid w:val="007F4256"/>
    <w:rsid w:val="007F46DA"/>
    <w:rsid w:val="007F4A55"/>
    <w:rsid w:val="007F5A66"/>
    <w:rsid w:val="007F5B91"/>
    <w:rsid w:val="007F5F1D"/>
    <w:rsid w:val="007F652B"/>
    <w:rsid w:val="007F6BE4"/>
    <w:rsid w:val="007F6D8B"/>
    <w:rsid w:val="007F74B5"/>
    <w:rsid w:val="007F74C1"/>
    <w:rsid w:val="007F783B"/>
    <w:rsid w:val="007F7AA8"/>
    <w:rsid w:val="008003FD"/>
    <w:rsid w:val="008004B7"/>
    <w:rsid w:val="00800624"/>
    <w:rsid w:val="008008F0"/>
    <w:rsid w:val="00800D77"/>
    <w:rsid w:val="008017F2"/>
    <w:rsid w:val="00801A2F"/>
    <w:rsid w:val="00801E13"/>
    <w:rsid w:val="00802325"/>
    <w:rsid w:val="00802374"/>
    <w:rsid w:val="00802426"/>
    <w:rsid w:val="008027A7"/>
    <w:rsid w:val="0080297B"/>
    <w:rsid w:val="008029EB"/>
    <w:rsid w:val="00802F23"/>
    <w:rsid w:val="00802FFA"/>
    <w:rsid w:val="0080316C"/>
    <w:rsid w:val="00803661"/>
    <w:rsid w:val="00803695"/>
    <w:rsid w:val="00803ABC"/>
    <w:rsid w:val="00803E0C"/>
    <w:rsid w:val="008046C4"/>
    <w:rsid w:val="00804A4A"/>
    <w:rsid w:val="00804B2D"/>
    <w:rsid w:val="00804CF7"/>
    <w:rsid w:val="00804DAA"/>
    <w:rsid w:val="00805059"/>
    <w:rsid w:val="00805627"/>
    <w:rsid w:val="00805C7B"/>
    <w:rsid w:val="00805C8D"/>
    <w:rsid w:val="00805D73"/>
    <w:rsid w:val="00805E13"/>
    <w:rsid w:val="00806307"/>
    <w:rsid w:val="00806309"/>
    <w:rsid w:val="00806704"/>
    <w:rsid w:val="00806ED2"/>
    <w:rsid w:val="008070D5"/>
    <w:rsid w:val="0080751B"/>
    <w:rsid w:val="008076EE"/>
    <w:rsid w:val="00807835"/>
    <w:rsid w:val="00807C77"/>
    <w:rsid w:val="00807F60"/>
    <w:rsid w:val="00810174"/>
    <w:rsid w:val="00810470"/>
    <w:rsid w:val="00811473"/>
    <w:rsid w:val="00812312"/>
    <w:rsid w:val="00812406"/>
    <w:rsid w:val="00812746"/>
    <w:rsid w:val="00812924"/>
    <w:rsid w:val="00812F03"/>
    <w:rsid w:val="00813331"/>
    <w:rsid w:val="00813662"/>
    <w:rsid w:val="00813714"/>
    <w:rsid w:val="0081377C"/>
    <w:rsid w:val="0081392D"/>
    <w:rsid w:val="00813B9D"/>
    <w:rsid w:val="00813BFB"/>
    <w:rsid w:val="00813C50"/>
    <w:rsid w:val="00813F6A"/>
    <w:rsid w:val="0081412C"/>
    <w:rsid w:val="008143F4"/>
    <w:rsid w:val="008149BF"/>
    <w:rsid w:val="00815186"/>
    <w:rsid w:val="008152B1"/>
    <w:rsid w:val="008158EA"/>
    <w:rsid w:val="00815DD1"/>
    <w:rsid w:val="00815FE2"/>
    <w:rsid w:val="008161A0"/>
    <w:rsid w:val="00816B88"/>
    <w:rsid w:val="00816CF5"/>
    <w:rsid w:val="00816FE0"/>
    <w:rsid w:val="00817097"/>
    <w:rsid w:val="008172B3"/>
    <w:rsid w:val="00817306"/>
    <w:rsid w:val="008176F9"/>
    <w:rsid w:val="008177FB"/>
    <w:rsid w:val="008178E7"/>
    <w:rsid w:val="00820E29"/>
    <w:rsid w:val="00820E34"/>
    <w:rsid w:val="00820F6E"/>
    <w:rsid w:val="008212D3"/>
    <w:rsid w:val="008214AE"/>
    <w:rsid w:val="00821514"/>
    <w:rsid w:val="00821F08"/>
    <w:rsid w:val="00822416"/>
    <w:rsid w:val="00822578"/>
    <w:rsid w:val="008228AF"/>
    <w:rsid w:val="00822B02"/>
    <w:rsid w:val="00822D0E"/>
    <w:rsid w:val="008232CB"/>
    <w:rsid w:val="008235BC"/>
    <w:rsid w:val="00823C86"/>
    <w:rsid w:val="008243B2"/>
    <w:rsid w:val="008245EB"/>
    <w:rsid w:val="008247BC"/>
    <w:rsid w:val="00824FEE"/>
    <w:rsid w:val="00825B4D"/>
    <w:rsid w:val="00825E06"/>
    <w:rsid w:val="00825EE9"/>
    <w:rsid w:val="0082611B"/>
    <w:rsid w:val="00826419"/>
    <w:rsid w:val="0082644F"/>
    <w:rsid w:val="00826824"/>
    <w:rsid w:val="008272A6"/>
    <w:rsid w:val="008273F6"/>
    <w:rsid w:val="0082777B"/>
    <w:rsid w:val="00830288"/>
    <w:rsid w:val="008302C1"/>
    <w:rsid w:val="0083038A"/>
    <w:rsid w:val="0083049A"/>
    <w:rsid w:val="008308B7"/>
    <w:rsid w:val="00830C97"/>
    <w:rsid w:val="00830EA6"/>
    <w:rsid w:val="00830F35"/>
    <w:rsid w:val="00831020"/>
    <w:rsid w:val="00831DD3"/>
    <w:rsid w:val="008322C3"/>
    <w:rsid w:val="00832477"/>
    <w:rsid w:val="008326F2"/>
    <w:rsid w:val="00833471"/>
    <w:rsid w:val="00833511"/>
    <w:rsid w:val="00834296"/>
    <w:rsid w:val="00834449"/>
    <w:rsid w:val="00834751"/>
    <w:rsid w:val="008347EB"/>
    <w:rsid w:val="00834D44"/>
    <w:rsid w:val="00834D74"/>
    <w:rsid w:val="00834F48"/>
    <w:rsid w:val="0083588D"/>
    <w:rsid w:val="00835A2B"/>
    <w:rsid w:val="00835BDC"/>
    <w:rsid w:val="00836943"/>
    <w:rsid w:val="0083695E"/>
    <w:rsid w:val="00836A6B"/>
    <w:rsid w:val="008370A1"/>
    <w:rsid w:val="0083764C"/>
    <w:rsid w:val="00837921"/>
    <w:rsid w:val="008379A6"/>
    <w:rsid w:val="00837A6F"/>
    <w:rsid w:val="00837EE7"/>
    <w:rsid w:val="00837F5E"/>
    <w:rsid w:val="0084055D"/>
    <w:rsid w:val="00840DA9"/>
    <w:rsid w:val="0084125E"/>
    <w:rsid w:val="00841599"/>
    <w:rsid w:val="00841B41"/>
    <w:rsid w:val="00841DFE"/>
    <w:rsid w:val="008423D2"/>
    <w:rsid w:val="00843035"/>
    <w:rsid w:val="008434A7"/>
    <w:rsid w:val="008435F3"/>
    <w:rsid w:val="0084383B"/>
    <w:rsid w:val="00843941"/>
    <w:rsid w:val="00843947"/>
    <w:rsid w:val="0084417F"/>
    <w:rsid w:val="00844273"/>
    <w:rsid w:val="00844525"/>
    <w:rsid w:val="00844622"/>
    <w:rsid w:val="008448E4"/>
    <w:rsid w:val="00844BBE"/>
    <w:rsid w:val="00844D46"/>
    <w:rsid w:val="00845510"/>
    <w:rsid w:val="008457E9"/>
    <w:rsid w:val="00845F19"/>
    <w:rsid w:val="008461B8"/>
    <w:rsid w:val="008463D4"/>
    <w:rsid w:val="00846815"/>
    <w:rsid w:val="0084692D"/>
    <w:rsid w:val="00846CB0"/>
    <w:rsid w:val="00846CF4"/>
    <w:rsid w:val="00847009"/>
    <w:rsid w:val="0084719A"/>
    <w:rsid w:val="00847446"/>
    <w:rsid w:val="00847595"/>
    <w:rsid w:val="008479D5"/>
    <w:rsid w:val="00847A9E"/>
    <w:rsid w:val="00847B99"/>
    <w:rsid w:val="00847F57"/>
    <w:rsid w:val="00850017"/>
    <w:rsid w:val="0085010D"/>
    <w:rsid w:val="00850D52"/>
    <w:rsid w:val="00851613"/>
    <w:rsid w:val="00852360"/>
    <w:rsid w:val="00852B9A"/>
    <w:rsid w:val="00852D85"/>
    <w:rsid w:val="00852FB4"/>
    <w:rsid w:val="008534F6"/>
    <w:rsid w:val="00853774"/>
    <w:rsid w:val="00854930"/>
    <w:rsid w:val="00854BC5"/>
    <w:rsid w:val="00854FBA"/>
    <w:rsid w:val="00855E93"/>
    <w:rsid w:val="008562F0"/>
    <w:rsid w:val="0085643E"/>
    <w:rsid w:val="008566F9"/>
    <w:rsid w:val="00856ACF"/>
    <w:rsid w:val="00856E4B"/>
    <w:rsid w:val="0085715A"/>
    <w:rsid w:val="00857321"/>
    <w:rsid w:val="00857512"/>
    <w:rsid w:val="008577DF"/>
    <w:rsid w:val="00857A6C"/>
    <w:rsid w:val="00857B8B"/>
    <w:rsid w:val="00857C25"/>
    <w:rsid w:val="00857C35"/>
    <w:rsid w:val="00857F24"/>
    <w:rsid w:val="00860DB4"/>
    <w:rsid w:val="00860F4D"/>
    <w:rsid w:val="008610FD"/>
    <w:rsid w:val="00861E35"/>
    <w:rsid w:val="00861F18"/>
    <w:rsid w:val="00861FE3"/>
    <w:rsid w:val="0086228C"/>
    <w:rsid w:val="00862399"/>
    <w:rsid w:val="008626C4"/>
    <w:rsid w:val="008628E8"/>
    <w:rsid w:val="00862D4F"/>
    <w:rsid w:val="00862F20"/>
    <w:rsid w:val="00863536"/>
    <w:rsid w:val="008641E7"/>
    <w:rsid w:val="00864735"/>
    <w:rsid w:val="008647DC"/>
    <w:rsid w:val="00864D32"/>
    <w:rsid w:val="00864E0E"/>
    <w:rsid w:val="008653D1"/>
    <w:rsid w:val="00865BB0"/>
    <w:rsid w:val="00866013"/>
    <w:rsid w:val="0086731E"/>
    <w:rsid w:val="0086759D"/>
    <w:rsid w:val="00870DA7"/>
    <w:rsid w:val="00870E5C"/>
    <w:rsid w:val="00870EAD"/>
    <w:rsid w:val="00870EED"/>
    <w:rsid w:val="008710CE"/>
    <w:rsid w:val="008711C3"/>
    <w:rsid w:val="008715C3"/>
    <w:rsid w:val="008719C3"/>
    <w:rsid w:val="008729F6"/>
    <w:rsid w:val="00872D38"/>
    <w:rsid w:val="00872D9A"/>
    <w:rsid w:val="00872E30"/>
    <w:rsid w:val="00873026"/>
    <w:rsid w:val="00873702"/>
    <w:rsid w:val="00873BD8"/>
    <w:rsid w:val="00873CA4"/>
    <w:rsid w:val="00873DEA"/>
    <w:rsid w:val="00874391"/>
    <w:rsid w:val="00874832"/>
    <w:rsid w:val="008749D5"/>
    <w:rsid w:val="00874AFC"/>
    <w:rsid w:val="00875361"/>
    <w:rsid w:val="00875B29"/>
    <w:rsid w:val="00876256"/>
    <w:rsid w:val="0087630D"/>
    <w:rsid w:val="008764A9"/>
    <w:rsid w:val="00876EEF"/>
    <w:rsid w:val="00877421"/>
    <w:rsid w:val="008774BE"/>
    <w:rsid w:val="008777BB"/>
    <w:rsid w:val="00880B50"/>
    <w:rsid w:val="00880BC8"/>
    <w:rsid w:val="00880EF8"/>
    <w:rsid w:val="00880F4E"/>
    <w:rsid w:val="00881930"/>
    <w:rsid w:val="00881B84"/>
    <w:rsid w:val="00881E58"/>
    <w:rsid w:val="00881EC0"/>
    <w:rsid w:val="00882B09"/>
    <w:rsid w:val="00882C4D"/>
    <w:rsid w:val="00882EA3"/>
    <w:rsid w:val="0088323E"/>
    <w:rsid w:val="00883BBE"/>
    <w:rsid w:val="00883D7F"/>
    <w:rsid w:val="00884810"/>
    <w:rsid w:val="00884A84"/>
    <w:rsid w:val="008852AF"/>
    <w:rsid w:val="00885943"/>
    <w:rsid w:val="00885948"/>
    <w:rsid w:val="00885AB4"/>
    <w:rsid w:val="00886594"/>
    <w:rsid w:val="008867CA"/>
    <w:rsid w:val="00886AA4"/>
    <w:rsid w:val="00886ECF"/>
    <w:rsid w:val="00887192"/>
    <w:rsid w:val="0088733C"/>
    <w:rsid w:val="00887573"/>
    <w:rsid w:val="00887728"/>
    <w:rsid w:val="00887B0A"/>
    <w:rsid w:val="00887EE5"/>
    <w:rsid w:val="00887FC0"/>
    <w:rsid w:val="008902CF"/>
    <w:rsid w:val="008909F0"/>
    <w:rsid w:val="00890CF2"/>
    <w:rsid w:val="00891A80"/>
    <w:rsid w:val="00892903"/>
    <w:rsid w:val="00892BC0"/>
    <w:rsid w:val="00892CF6"/>
    <w:rsid w:val="00893FE7"/>
    <w:rsid w:val="00894B96"/>
    <w:rsid w:val="00894FD9"/>
    <w:rsid w:val="00895A61"/>
    <w:rsid w:val="00895BF8"/>
    <w:rsid w:val="00895D95"/>
    <w:rsid w:val="00895FE0"/>
    <w:rsid w:val="008960A5"/>
    <w:rsid w:val="008960AA"/>
    <w:rsid w:val="00896765"/>
    <w:rsid w:val="00896DFD"/>
    <w:rsid w:val="00897136"/>
    <w:rsid w:val="00897B7A"/>
    <w:rsid w:val="008A0052"/>
    <w:rsid w:val="008A00A1"/>
    <w:rsid w:val="008A0AAA"/>
    <w:rsid w:val="008A0D9E"/>
    <w:rsid w:val="008A0ED3"/>
    <w:rsid w:val="008A1455"/>
    <w:rsid w:val="008A17E5"/>
    <w:rsid w:val="008A1802"/>
    <w:rsid w:val="008A1D3B"/>
    <w:rsid w:val="008A1DA9"/>
    <w:rsid w:val="008A1DDA"/>
    <w:rsid w:val="008A22CB"/>
    <w:rsid w:val="008A238F"/>
    <w:rsid w:val="008A2EBA"/>
    <w:rsid w:val="008A2F38"/>
    <w:rsid w:val="008A321E"/>
    <w:rsid w:val="008A3240"/>
    <w:rsid w:val="008A32D6"/>
    <w:rsid w:val="008A3ECF"/>
    <w:rsid w:val="008A4477"/>
    <w:rsid w:val="008A455C"/>
    <w:rsid w:val="008A4571"/>
    <w:rsid w:val="008A4D4B"/>
    <w:rsid w:val="008A5238"/>
    <w:rsid w:val="008A5560"/>
    <w:rsid w:val="008A663E"/>
    <w:rsid w:val="008A677F"/>
    <w:rsid w:val="008A6836"/>
    <w:rsid w:val="008A6CA5"/>
    <w:rsid w:val="008A6D1F"/>
    <w:rsid w:val="008A70E5"/>
    <w:rsid w:val="008A74F7"/>
    <w:rsid w:val="008A7C40"/>
    <w:rsid w:val="008B0424"/>
    <w:rsid w:val="008B0CF2"/>
    <w:rsid w:val="008B0DAD"/>
    <w:rsid w:val="008B0DB7"/>
    <w:rsid w:val="008B0F11"/>
    <w:rsid w:val="008B196C"/>
    <w:rsid w:val="008B1A56"/>
    <w:rsid w:val="008B1FEE"/>
    <w:rsid w:val="008B267D"/>
    <w:rsid w:val="008B26A7"/>
    <w:rsid w:val="008B2775"/>
    <w:rsid w:val="008B2A8B"/>
    <w:rsid w:val="008B3709"/>
    <w:rsid w:val="008B3AB2"/>
    <w:rsid w:val="008B3ACA"/>
    <w:rsid w:val="008B428C"/>
    <w:rsid w:val="008B431D"/>
    <w:rsid w:val="008B4536"/>
    <w:rsid w:val="008B4717"/>
    <w:rsid w:val="008B5304"/>
    <w:rsid w:val="008B5375"/>
    <w:rsid w:val="008B5744"/>
    <w:rsid w:val="008B580B"/>
    <w:rsid w:val="008B5B4E"/>
    <w:rsid w:val="008B6B01"/>
    <w:rsid w:val="008B6B1A"/>
    <w:rsid w:val="008B6C48"/>
    <w:rsid w:val="008B6C96"/>
    <w:rsid w:val="008B712D"/>
    <w:rsid w:val="008B7613"/>
    <w:rsid w:val="008B7709"/>
    <w:rsid w:val="008B79DF"/>
    <w:rsid w:val="008B7A02"/>
    <w:rsid w:val="008B7E22"/>
    <w:rsid w:val="008B7EAB"/>
    <w:rsid w:val="008C01F7"/>
    <w:rsid w:val="008C0AE4"/>
    <w:rsid w:val="008C0C18"/>
    <w:rsid w:val="008C1840"/>
    <w:rsid w:val="008C2336"/>
    <w:rsid w:val="008C2942"/>
    <w:rsid w:val="008C29BA"/>
    <w:rsid w:val="008C2AFE"/>
    <w:rsid w:val="008C380F"/>
    <w:rsid w:val="008C46B8"/>
    <w:rsid w:val="008C46E6"/>
    <w:rsid w:val="008C4929"/>
    <w:rsid w:val="008C4D1C"/>
    <w:rsid w:val="008C4D2C"/>
    <w:rsid w:val="008C4EA0"/>
    <w:rsid w:val="008C501D"/>
    <w:rsid w:val="008C52D0"/>
    <w:rsid w:val="008C530D"/>
    <w:rsid w:val="008C56E4"/>
    <w:rsid w:val="008C5846"/>
    <w:rsid w:val="008C6048"/>
    <w:rsid w:val="008C67FB"/>
    <w:rsid w:val="008C6917"/>
    <w:rsid w:val="008C75B9"/>
    <w:rsid w:val="008C77B1"/>
    <w:rsid w:val="008C7843"/>
    <w:rsid w:val="008D0200"/>
    <w:rsid w:val="008D0834"/>
    <w:rsid w:val="008D0C31"/>
    <w:rsid w:val="008D1048"/>
    <w:rsid w:val="008D1B1F"/>
    <w:rsid w:val="008D200F"/>
    <w:rsid w:val="008D21D4"/>
    <w:rsid w:val="008D26ED"/>
    <w:rsid w:val="008D28A3"/>
    <w:rsid w:val="008D2B95"/>
    <w:rsid w:val="008D2C95"/>
    <w:rsid w:val="008D332A"/>
    <w:rsid w:val="008D383F"/>
    <w:rsid w:val="008D3CFC"/>
    <w:rsid w:val="008D3E92"/>
    <w:rsid w:val="008D44D7"/>
    <w:rsid w:val="008D4691"/>
    <w:rsid w:val="008D49B8"/>
    <w:rsid w:val="008D52B0"/>
    <w:rsid w:val="008D5919"/>
    <w:rsid w:val="008D596C"/>
    <w:rsid w:val="008D5D1F"/>
    <w:rsid w:val="008D5D4E"/>
    <w:rsid w:val="008D654B"/>
    <w:rsid w:val="008D680A"/>
    <w:rsid w:val="008D6A6D"/>
    <w:rsid w:val="008D744B"/>
    <w:rsid w:val="008D7CCE"/>
    <w:rsid w:val="008E00CF"/>
    <w:rsid w:val="008E04CF"/>
    <w:rsid w:val="008E0573"/>
    <w:rsid w:val="008E0615"/>
    <w:rsid w:val="008E061C"/>
    <w:rsid w:val="008E0798"/>
    <w:rsid w:val="008E09E0"/>
    <w:rsid w:val="008E0BDB"/>
    <w:rsid w:val="008E1371"/>
    <w:rsid w:val="008E139B"/>
    <w:rsid w:val="008E1408"/>
    <w:rsid w:val="008E151A"/>
    <w:rsid w:val="008E20B4"/>
    <w:rsid w:val="008E2204"/>
    <w:rsid w:val="008E2236"/>
    <w:rsid w:val="008E3092"/>
    <w:rsid w:val="008E41B2"/>
    <w:rsid w:val="008E4316"/>
    <w:rsid w:val="008E4434"/>
    <w:rsid w:val="008E47A8"/>
    <w:rsid w:val="008E47B7"/>
    <w:rsid w:val="008E52AE"/>
    <w:rsid w:val="008E533B"/>
    <w:rsid w:val="008E5D28"/>
    <w:rsid w:val="008E5F8D"/>
    <w:rsid w:val="008E655B"/>
    <w:rsid w:val="008E682F"/>
    <w:rsid w:val="008E686D"/>
    <w:rsid w:val="008E709C"/>
    <w:rsid w:val="008E760E"/>
    <w:rsid w:val="008E772E"/>
    <w:rsid w:val="008E784B"/>
    <w:rsid w:val="008E797B"/>
    <w:rsid w:val="008E7A54"/>
    <w:rsid w:val="008E7B17"/>
    <w:rsid w:val="008E7E78"/>
    <w:rsid w:val="008F05CB"/>
    <w:rsid w:val="008F0BC2"/>
    <w:rsid w:val="008F0EE4"/>
    <w:rsid w:val="008F0F7A"/>
    <w:rsid w:val="008F121D"/>
    <w:rsid w:val="008F1593"/>
    <w:rsid w:val="008F165E"/>
    <w:rsid w:val="008F1668"/>
    <w:rsid w:val="008F1AC8"/>
    <w:rsid w:val="008F20CE"/>
    <w:rsid w:val="008F3542"/>
    <w:rsid w:val="008F3CBE"/>
    <w:rsid w:val="008F3CDD"/>
    <w:rsid w:val="008F4E67"/>
    <w:rsid w:val="008F53F6"/>
    <w:rsid w:val="008F575A"/>
    <w:rsid w:val="008F582E"/>
    <w:rsid w:val="008F5C6C"/>
    <w:rsid w:val="008F5D19"/>
    <w:rsid w:val="008F6040"/>
    <w:rsid w:val="008F66D2"/>
    <w:rsid w:val="008F6F78"/>
    <w:rsid w:val="008F7334"/>
    <w:rsid w:val="008F7AAD"/>
    <w:rsid w:val="008F7C79"/>
    <w:rsid w:val="009004C0"/>
    <w:rsid w:val="00900590"/>
    <w:rsid w:val="009005A5"/>
    <w:rsid w:val="00900909"/>
    <w:rsid w:val="00900A2D"/>
    <w:rsid w:val="00900AA8"/>
    <w:rsid w:val="0090162A"/>
    <w:rsid w:val="00901767"/>
    <w:rsid w:val="0090196D"/>
    <w:rsid w:val="00901A4A"/>
    <w:rsid w:val="00902739"/>
    <w:rsid w:val="00902DBC"/>
    <w:rsid w:val="00903112"/>
    <w:rsid w:val="0090373B"/>
    <w:rsid w:val="009040B3"/>
    <w:rsid w:val="009043D3"/>
    <w:rsid w:val="00904518"/>
    <w:rsid w:val="00904ED2"/>
    <w:rsid w:val="009055B2"/>
    <w:rsid w:val="009058F8"/>
    <w:rsid w:val="00905C22"/>
    <w:rsid w:val="00905C72"/>
    <w:rsid w:val="0090621A"/>
    <w:rsid w:val="0090625B"/>
    <w:rsid w:val="009064BC"/>
    <w:rsid w:val="00906A24"/>
    <w:rsid w:val="00907BFE"/>
    <w:rsid w:val="009101F5"/>
    <w:rsid w:val="009102B9"/>
    <w:rsid w:val="009106DA"/>
    <w:rsid w:val="009109E7"/>
    <w:rsid w:val="00910A6D"/>
    <w:rsid w:val="00910D3C"/>
    <w:rsid w:val="00910FBD"/>
    <w:rsid w:val="00911354"/>
    <w:rsid w:val="00912345"/>
    <w:rsid w:val="009126CE"/>
    <w:rsid w:val="0091275A"/>
    <w:rsid w:val="009127DB"/>
    <w:rsid w:val="00912E63"/>
    <w:rsid w:val="0091302C"/>
    <w:rsid w:val="00913198"/>
    <w:rsid w:val="00913529"/>
    <w:rsid w:val="0091378F"/>
    <w:rsid w:val="00913B02"/>
    <w:rsid w:val="00913DF4"/>
    <w:rsid w:val="00913F65"/>
    <w:rsid w:val="0091429C"/>
    <w:rsid w:val="009143FA"/>
    <w:rsid w:val="00914490"/>
    <w:rsid w:val="00914879"/>
    <w:rsid w:val="009148BD"/>
    <w:rsid w:val="00914AA4"/>
    <w:rsid w:val="00914EC2"/>
    <w:rsid w:val="00914FF0"/>
    <w:rsid w:val="00915153"/>
    <w:rsid w:val="0091559F"/>
    <w:rsid w:val="009169B3"/>
    <w:rsid w:val="00917250"/>
    <w:rsid w:val="0091758F"/>
    <w:rsid w:val="009177F9"/>
    <w:rsid w:val="00917C05"/>
    <w:rsid w:val="00917E46"/>
    <w:rsid w:val="0092090F"/>
    <w:rsid w:val="00920CCC"/>
    <w:rsid w:val="0092134F"/>
    <w:rsid w:val="0092141B"/>
    <w:rsid w:val="00921506"/>
    <w:rsid w:val="00921CC6"/>
    <w:rsid w:val="009220D1"/>
    <w:rsid w:val="009227DF"/>
    <w:rsid w:val="00922802"/>
    <w:rsid w:val="00922B29"/>
    <w:rsid w:val="00922E0E"/>
    <w:rsid w:val="00922FE8"/>
    <w:rsid w:val="00923509"/>
    <w:rsid w:val="00923705"/>
    <w:rsid w:val="00923AA0"/>
    <w:rsid w:val="00923D92"/>
    <w:rsid w:val="00924101"/>
    <w:rsid w:val="00925176"/>
    <w:rsid w:val="009251DA"/>
    <w:rsid w:val="00925725"/>
    <w:rsid w:val="00925890"/>
    <w:rsid w:val="00925B58"/>
    <w:rsid w:val="00926352"/>
    <w:rsid w:val="0092635D"/>
    <w:rsid w:val="00926434"/>
    <w:rsid w:val="00926773"/>
    <w:rsid w:val="00926B63"/>
    <w:rsid w:val="00926F8A"/>
    <w:rsid w:val="00926F9F"/>
    <w:rsid w:val="00927090"/>
    <w:rsid w:val="00927161"/>
    <w:rsid w:val="009279EE"/>
    <w:rsid w:val="00927AA0"/>
    <w:rsid w:val="00930262"/>
    <w:rsid w:val="0093085E"/>
    <w:rsid w:val="00930B6A"/>
    <w:rsid w:val="00930BBE"/>
    <w:rsid w:val="00930BC2"/>
    <w:rsid w:val="009319E1"/>
    <w:rsid w:val="00931CFE"/>
    <w:rsid w:val="009332CB"/>
    <w:rsid w:val="0093339E"/>
    <w:rsid w:val="0093355E"/>
    <w:rsid w:val="00933626"/>
    <w:rsid w:val="009338D8"/>
    <w:rsid w:val="00933AFB"/>
    <w:rsid w:val="00933BB4"/>
    <w:rsid w:val="00933F28"/>
    <w:rsid w:val="0093413C"/>
    <w:rsid w:val="009341CE"/>
    <w:rsid w:val="0093468C"/>
    <w:rsid w:val="00934B0B"/>
    <w:rsid w:val="00935076"/>
    <w:rsid w:val="0093534E"/>
    <w:rsid w:val="00935CDE"/>
    <w:rsid w:val="00935D6B"/>
    <w:rsid w:val="00936330"/>
    <w:rsid w:val="009364EE"/>
    <w:rsid w:val="00936EB4"/>
    <w:rsid w:val="0093793C"/>
    <w:rsid w:val="0094049A"/>
    <w:rsid w:val="009405EE"/>
    <w:rsid w:val="00940753"/>
    <w:rsid w:val="00940910"/>
    <w:rsid w:val="0094092C"/>
    <w:rsid w:val="009409C4"/>
    <w:rsid w:val="009409C9"/>
    <w:rsid w:val="00940BD3"/>
    <w:rsid w:val="0094112F"/>
    <w:rsid w:val="009419A3"/>
    <w:rsid w:val="00941A22"/>
    <w:rsid w:val="00942553"/>
    <w:rsid w:val="00942628"/>
    <w:rsid w:val="009427AA"/>
    <w:rsid w:val="009428E6"/>
    <w:rsid w:val="00942F35"/>
    <w:rsid w:val="00943C0E"/>
    <w:rsid w:val="00943C78"/>
    <w:rsid w:val="00943D22"/>
    <w:rsid w:val="009440D1"/>
    <w:rsid w:val="009442C5"/>
    <w:rsid w:val="009453DE"/>
    <w:rsid w:val="00945DC7"/>
    <w:rsid w:val="009461D3"/>
    <w:rsid w:val="00946951"/>
    <w:rsid w:val="00946E05"/>
    <w:rsid w:val="00947435"/>
    <w:rsid w:val="00947934"/>
    <w:rsid w:val="00947953"/>
    <w:rsid w:val="00947967"/>
    <w:rsid w:val="00947B14"/>
    <w:rsid w:val="00950673"/>
    <w:rsid w:val="00950EC5"/>
    <w:rsid w:val="00951358"/>
    <w:rsid w:val="009514B9"/>
    <w:rsid w:val="00951526"/>
    <w:rsid w:val="00951665"/>
    <w:rsid w:val="00951AAF"/>
    <w:rsid w:val="00951CF0"/>
    <w:rsid w:val="00951D4E"/>
    <w:rsid w:val="00951E95"/>
    <w:rsid w:val="009528E2"/>
    <w:rsid w:val="00953390"/>
    <w:rsid w:val="0095353D"/>
    <w:rsid w:val="00953A86"/>
    <w:rsid w:val="0095452C"/>
    <w:rsid w:val="009553FC"/>
    <w:rsid w:val="009559F7"/>
    <w:rsid w:val="00955CB6"/>
    <w:rsid w:val="0095663F"/>
    <w:rsid w:val="009566BD"/>
    <w:rsid w:val="00956C5C"/>
    <w:rsid w:val="009574C5"/>
    <w:rsid w:val="009574E9"/>
    <w:rsid w:val="009601BB"/>
    <w:rsid w:val="00960387"/>
    <w:rsid w:val="00960412"/>
    <w:rsid w:val="009605B7"/>
    <w:rsid w:val="009608C7"/>
    <w:rsid w:val="00960D75"/>
    <w:rsid w:val="009611E2"/>
    <w:rsid w:val="00961413"/>
    <w:rsid w:val="00961734"/>
    <w:rsid w:val="009618B0"/>
    <w:rsid w:val="00961990"/>
    <w:rsid w:val="00961CE6"/>
    <w:rsid w:val="00961F5E"/>
    <w:rsid w:val="00961FD6"/>
    <w:rsid w:val="009621CE"/>
    <w:rsid w:val="00962669"/>
    <w:rsid w:val="009629FC"/>
    <w:rsid w:val="00963007"/>
    <w:rsid w:val="0096310A"/>
    <w:rsid w:val="00963121"/>
    <w:rsid w:val="009633C5"/>
    <w:rsid w:val="00963533"/>
    <w:rsid w:val="009635CC"/>
    <w:rsid w:val="009639A2"/>
    <w:rsid w:val="0096483D"/>
    <w:rsid w:val="00964860"/>
    <w:rsid w:val="00964868"/>
    <w:rsid w:val="00964B50"/>
    <w:rsid w:val="00964EC9"/>
    <w:rsid w:val="00965385"/>
    <w:rsid w:val="009654AA"/>
    <w:rsid w:val="00965894"/>
    <w:rsid w:val="00965C9C"/>
    <w:rsid w:val="00965CE7"/>
    <w:rsid w:val="00965F9B"/>
    <w:rsid w:val="00966246"/>
    <w:rsid w:val="0096640B"/>
    <w:rsid w:val="0096665B"/>
    <w:rsid w:val="0096696F"/>
    <w:rsid w:val="00966984"/>
    <w:rsid w:val="009669DB"/>
    <w:rsid w:val="009673ED"/>
    <w:rsid w:val="009675FD"/>
    <w:rsid w:val="009701AF"/>
    <w:rsid w:val="009705D7"/>
    <w:rsid w:val="0097098B"/>
    <w:rsid w:val="00970DB0"/>
    <w:rsid w:val="00970EED"/>
    <w:rsid w:val="0097147F"/>
    <w:rsid w:val="0097161C"/>
    <w:rsid w:val="00972554"/>
    <w:rsid w:val="00972DF6"/>
    <w:rsid w:val="00972E91"/>
    <w:rsid w:val="00973439"/>
    <w:rsid w:val="009735CE"/>
    <w:rsid w:val="00974239"/>
    <w:rsid w:val="00974352"/>
    <w:rsid w:val="009746AD"/>
    <w:rsid w:val="00974858"/>
    <w:rsid w:val="00974E07"/>
    <w:rsid w:val="00975624"/>
    <w:rsid w:val="00975B69"/>
    <w:rsid w:val="00975CCF"/>
    <w:rsid w:val="00976015"/>
    <w:rsid w:val="009764F0"/>
    <w:rsid w:val="00976729"/>
    <w:rsid w:val="009770B1"/>
    <w:rsid w:val="00977285"/>
    <w:rsid w:val="009772FD"/>
    <w:rsid w:val="0097795C"/>
    <w:rsid w:val="009804D1"/>
    <w:rsid w:val="009804D3"/>
    <w:rsid w:val="009804E8"/>
    <w:rsid w:val="00980595"/>
    <w:rsid w:val="009807D4"/>
    <w:rsid w:val="0098087D"/>
    <w:rsid w:val="009809F8"/>
    <w:rsid w:val="00980CC3"/>
    <w:rsid w:val="00981108"/>
    <w:rsid w:val="0098139C"/>
    <w:rsid w:val="0098160A"/>
    <w:rsid w:val="0098184D"/>
    <w:rsid w:val="00981889"/>
    <w:rsid w:val="00982142"/>
    <w:rsid w:val="00982195"/>
    <w:rsid w:val="00982259"/>
    <w:rsid w:val="009822FA"/>
    <w:rsid w:val="00982FE1"/>
    <w:rsid w:val="00983512"/>
    <w:rsid w:val="00983725"/>
    <w:rsid w:val="00983FAB"/>
    <w:rsid w:val="0098400B"/>
    <w:rsid w:val="009840AE"/>
    <w:rsid w:val="009843B2"/>
    <w:rsid w:val="00984436"/>
    <w:rsid w:val="00984534"/>
    <w:rsid w:val="00984BA5"/>
    <w:rsid w:val="00984D41"/>
    <w:rsid w:val="00984E24"/>
    <w:rsid w:val="00985913"/>
    <w:rsid w:val="00985FA0"/>
    <w:rsid w:val="00985FFD"/>
    <w:rsid w:val="00986564"/>
    <w:rsid w:val="00987103"/>
    <w:rsid w:val="00987540"/>
    <w:rsid w:val="00987FDD"/>
    <w:rsid w:val="00990620"/>
    <w:rsid w:val="00990956"/>
    <w:rsid w:val="0099106E"/>
    <w:rsid w:val="00991797"/>
    <w:rsid w:val="00991B34"/>
    <w:rsid w:val="00991E81"/>
    <w:rsid w:val="00992188"/>
    <w:rsid w:val="009929A5"/>
    <w:rsid w:val="00992BC7"/>
    <w:rsid w:val="00993563"/>
    <w:rsid w:val="0099356A"/>
    <w:rsid w:val="009946B5"/>
    <w:rsid w:val="00994A8C"/>
    <w:rsid w:val="00994F5A"/>
    <w:rsid w:val="009950E0"/>
    <w:rsid w:val="0099577E"/>
    <w:rsid w:val="00995A51"/>
    <w:rsid w:val="009960A1"/>
    <w:rsid w:val="00996399"/>
    <w:rsid w:val="009965CF"/>
    <w:rsid w:val="0099699D"/>
    <w:rsid w:val="009969C6"/>
    <w:rsid w:val="00996A93"/>
    <w:rsid w:val="00996B28"/>
    <w:rsid w:val="00996CE4"/>
    <w:rsid w:val="00997729"/>
    <w:rsid w:val="00997758"/>
    <w:rsid w:val="009977B0"/>
    <w:rsid w:val="00997C2E"/>
    <w:rsid w:val="009A0088"/>
    <w:rsid w:val="009A00D8"/>
    <w:rsid w:val="009A01C3"/>
    <w:rsid w:val="009A04DC"/>
    <w:rsid w:val="009A07EE"/>
    <w:rsid w:val="009A0904"/>
    <w:rsid w:val="009A0D7E"/>
    <w:rsid w:val="009A0EE0"/>
    <w:rsid w:val="009A0F11"/>
    <w:rsid w:val="009A13C7"/>
    <w:rsid w:val="009A20B0"/>
    <w:rsid w:val="009A245E"/>
    <w:rsid w:val="009A2569"/>
    <w:rsid w:val="009A2AC4"/>
    <w:rsid w:val="009A2CB7"/>
    <w:rsid w:val="009A2EEA"/>
    <w:rsid w:val="009A3996"/>
    <w:rsid w:val="009A3F45"/>
    <w:rsid w:val="009A4311"/>
    <w:rsid w:val="009A503F"/>
    <w:rsid w:val="009A539F"/>
    <w:rsid w:val="009A5401"/>
    <w:rsid w:val="009A5550"/>
    <w:rsid w:val="009A6100"/>
    <w:rsid w:val="009A6641"/>
    <w:rsid w:val="009A7041"/>
    <w:rsid w:val="009A74D9"/>
    <w:rsid w:val="009A780F"/>
    <w:rsid w:val="009B03FF"/>
    <w:rsid w:val="009B0407"/>
    <w:rsid w:val="009B046D"/>
    <w:rsid w:val="009B070B"/>
    <w:rsid w:val="009B084D"/>
    <w:rsid w:val="009B0E40"/>
    <w:rsid w:val="009B145A"/>
    <w:rsid w:val="009B17D8"/>
    <w:rsid w:val="009B1889"/>
    <w:rsid w:val="009B1D00"/>
    <w:rsid w:val="009B1EF9"/>
    <w:rsid w:val="009B21B8"/>
    <w:rsid w:val="009B221C"/>
    <w:rsid w:val="009B28DB"/>
    <w:rsid w:val="009B2911"/>
    <w:rsid w:val="009B2CED"/>
    <w:rsid w:val="009B36CA"/>
    <w:rsid w:val="009B3C17"/>
    <w:rsid w:val="009B3C52"/>
    <w:rsid w:val="009B3CD0"/>
    <w:rsid w:val="009B3E6B"/>
    <w:rsid w:val="009B4442"/>
    <w:rsid w:val="009B4454"/>
    <w:rsid w:val="009B4605"/>
    <w:rsid w:val="009B467D"/>
    <w:rsid w:val="009B48BD"/>
    <w:rsid w:val="009B51CA"/>
    <w:rsid w:val="009B66A1"/>
    <w:rsid w:val="009B6B77"/>
    <w:rsid w:val="009B6F10"/>
    <w:rsid w:val="009B718B"/>
    <w:rsid w:val="009B7270"/>
    <w:rsid w:val="009B7B12"/>
    <w:rsid w:val="009B7E5A"/>
    <w:rsid w:val="009C0321"/>
    <w:rsid w:val="009C03CD"/>
    <w:rsid w:val="009C0587"/>
    <w:rsid w:val="009C05A4"/>
    <w:rsid w:val="009C0891"/>
    <w:rsid w:val="009C09D0"/>
    <w:rsid w:val="009C0ECC"/>
    <w:rsid w:val="009C10A0"/>
    <w:rsid w:val="009C1600"/>
    <w:rsid w:val="009C18E9"/>
    <w:rsid w:val="009C20C5"/>
    <w:rsid w:val="009C2463"/>
    <w:rsid w:val="009C256D"/>
    <w:rsid w:val="009C2E39"/>
    <w:rsid w:val="009C33B5"/>
    <w:rsid w:val="009C34CC"/>
    <w:rsid w:val="009C4856"/>
    <w:rsid w:val="009C489C"/>
    <w:rsid w:val="009C4CD0"/>
    <w:rsid w:val="009C5140"/>
    <w:rsid w:val="009C541A"/>
    <w:rsid w:val="009C5A28"/>
    <w:rsid w:val="009C67F4"/>
    <w:rsid w:val="009C6A09"/>
    <w:rsid w:val="009C6F6C"/>
    <w:rsid w:val="009C732F"/>
    <w:rsid w:val="009C7A1D"/>
    <w:rsid w:val="009D03F0"/>
    <w:rsid w:val="009D06A3"/>
    <w:rsid w:val="009D0BED"/>
    <w:rsid w:val="009D0C6D"/>
    <w:rsid w:val="009D17C1"/>
    <w:rsid w:val="009D1CBF"/>
    <w:rsid w:val="009D29CC"/>
    <w:rsid w:val="009D2E74"/>
    <w:rsid w:val="009D2EB8"/>
    <w:rsid w:val="009D3013"/>
    <w:rsid w:val="009D3109"/>
    <w:rsid w:val="009D3333"/>
    <w:rsid w:val="009D37DF"/>
    <w:rsid w:val="009D432B"/>
    <w:rsid w:val="009D4385"/>
    <w:rsid w:val="009D4535"/>
    <w:rsid w:val="009D5565"/>
    <w:rsid w:val="009D5D15"/>
    <w:rsid w:val="009D614F"/>
    <w:rsid w:val="009D6C12"/>
    <w:rsid w:val="009D6E98"/>
    <w:rsid w:val="009D7E6C"/>
    <w:rsid w:val="009E02C5"/>
    <w:rsid w:val="009E0458"/>
    <w:rsid w:val="009E0DBD"/>
    <w:rsid w:val="009E123D"/>
    <w:rsid w:val="009E160D"/>
    <w:rsid w:val="009E1ECF"/>
    <w:rsid w:val="009E2064"/>
    <w:rsid w:val="009E26A0"/>
    <w:rsid w:val="009E2E7E"/>
    <w:rsid w:val="009E3874"/>
    <w:rsid w:val="009E3A3E"/>
    <w:rsid w:val="009E3F01"/>
    <w:rsid w:val="009E44D8"/>
    <w:rsid w:val="009E4C45"/>
    <w:rsid w:val="009E4D28"/>
    <w:rsid w:val="009E4F05"/>
    <w:rsid w:val="009E57D0"/>
    <w:rsid w:val="009E5F31"/>
    <w:rsid w:val="009E60E4"/>
    <w:rsid w:val="009E6457"/>
    <w:rsid w:val="009E6578"/>
    <w:rsid w:val="009E6764"/>
    <w:rsid w:val="009E6E5D"/>
    <w:rsid w:val="009E711F"/>
    <w:rsid w:val="009E79ED"/>
    <w:rsid w:val="009F01E6"/>
    <w:rsid w:val="009F0E67"/>
    <w:rsid w:val="009F144B"/>
    <w:rsid w:val="009F16F8"/>
    <w:rsid w:val="009F1F09"/>
    <w:rsid w:val="009F2C24"/>
    <w:rsid w:val="009F3B98"/>
    <w:rsid w:val="009F3CB0"/>
    <w:rsid w:val="009F3ED3"/>
    <w:rsid w:val="009F3F75"/>
    <w:rsid w:val="009F416A"/>
    <w:rsid w:val="009F41F2"/>
    <w:rsid w:val="009F4292"/>
    <w:rsid w:val="009F445D"/>
    <w:rsid w:val="009F4643"/>
    <w:rsid w:val="009F4CF6"/>
    <w:rsid w:val="009F5150"/>
    <w:rsid w:val="009F57BA"/>
    <w:rsid w:val="009F594D"/>
    <w:rsid w:val="009F62E5"/>
    <w:rsid w:val="009F63D3"/>
    <w:rsid w:val="009F66AE"/>
    <w:rsid w:val="009F694B"/>
    <w:rsid w:val="009F6FAF"/>
    <w:rsid w:val="009F709A"/>
    <w:rsid w:val="009F710D"/>
    <w:rsid w:val="009F7282"/>
    <w:rsid w:val="009F7342"/>
    <w:rsid w:val="009F7460"/>
    <w:rsid w:val="009F77CD"/>
    <w:rsid w:val="009F77DB"/>
    <w:rsid w:val="009F7AF8"/>
    <w:rsid w:val="009F7D8E"/>
    <w:rsid w:val="00A00220"/>
    <w:rsid w:val="00A003D7"/>
    <w:rsid w:val="00A004FC"/>
    <w:rsid w:val="00A01751"/>
    <w:rsid w:val="00A01D15"/>
    <w:rsid w:val="00A02889"/>
    <w:rsid w:val="00A030A4"/>
    <w:rsid w:val="00A03406"/>
    <w:rsid w:val="00A0343C"/>
    <w:rsid w:val="00A03BCB"/>
    <w:rsid w:val="00A03CBE"/>
    <w:rsid w:val="00A03E88"/>
    <w:rsid w:val="00A041A6"/>
    <w:rsid w:val="00A0423E"/>
    <w:rsid w:val="00A0472D"/>
    <w:rsid w:val="00A0515D"/>
    <w:rsid w:val="00A053F3"/>
    <w:rsid w:val="00A05A79"/>
    <w:rsid w:val="00A05E52"/>
    <w:rsid w:val="00A06013"/>
    <w:rsid w:val="00A061AF"/>
    <w:rsid w:val="00A061D0"/>
    <w:rsid w:val="00A061D1"/>
    <w:rsid w:val="00A06725"/>
    <w:rsid w:val="00A071C2"/>
    <w:rsid w:val="00A0788E"/>
    <w:rsid w:val="00A10A38"/>
    <w:rsid w:val="00A10A7F"/>
    <w:rsid w:val="00A10E6E"/>
    <w:rsid w:val="00A113BE"/>
    <w:rsid w:val="00A11695"/>
    <w:rsid w:val="00A11B08"/>
    <w:rsid w:val="00A11CD8"/>
    <w:rsid w:val="00A11E76"/>
    <w:rsid w:val="00A12478"/>
    <w:rsid w:val="00A12948"/>
    <w:rsid w:val="00A131ED"/>
    <w:rsid w:val="00A148BE"/>
    <w:rsid w:val="00A14A1E"/>
    <w:rsid w:val="00A1534D"/>
    <w:rsid w:val="00A15C61"/>
    <w:rsid w:val="00A15D9B"/>
    <w:rsid w:val="00A16D70"/>
    <w:rsid w:val="00A16DD8"/>
    <w:rsid w:val="00A174A4"/>
    <w:rsid w:val="00A1780E"/>
    <w:rsid w:val="00A17B53"/>
    <w:rsid w:val="00A17F55"/>
    <w:rsid w:val="00A200DE"/>
    <w:rsid w:val="00A2029A"/>
    <w:rsid w:val="00A2073B"/>
    <w:rsid w:val="00A20825"/>
    <w:rsid w:val="00A21115"/>
    <w:rsid w:val="00A2154B"/>
    <w:rsid w:val="00A2156E"/>
    <w:rsid w:val="00A215F7"/>
    <w:rsid w:val="00A22E3A"/>
    <w:rsid w:val="00A23499"/>
    <w:rsid w:val="00A2370F"/>
    <w:rsid w:val="00A23A4F"/>
    <w:rsid w:val="00A23AE5"/>
    <w:rsid w:val="00A241F8"/>
    <w:rsid w:val="00A245EF"/>
    <w:rsid w:val="00A246C7"/>
    <w:rsid w:val="00A24947"/>
    <w:rsid w:val="00A24986"/>
    <w:rsid w:val="00A24B5D"/>
    <w:rsid w:val="00A24D6B"/>
    <w:rsid w:val="00A24FBE"/>
    <w:rsid w:val="00A25579"/>
    <w:rsid w:val="00A256AD"/>
    <w:rsid w:val="00A26AA3"/>
    <w:rsid w:val="00A27B47"/>
    <w:rsid w:val="00A30445"/>
    <w:rsid w:val="00A309CB"/>
    <w:rsid w:val="00A31091"/>
    <w:rsid w:val="00A31207"/>
    <w:rsid w:val="00A315E5"/>
    <w:rsid w:val="00A3175E"/>
    <w:rsid w:val="00A317DD"/>
    <w:rsid w:val="00A318C1"/>
    <w:rsid w:val="00A31A74"/>
    <w:rsid w:val="00A31EF7"/>
    <w:rsid w:val="00A31F34"/>
    <w:rsid w:val="00A3213F"/>
    <w:rsid w:val="00A324EE"/>
    <w:rsid w:val="00A325ED"/>
    <w:rsid w:val="00A326E5"/>
    <w:rsid w:val="00A3277D"/>
    <w:rsid w:val="00A33494"/>
    <w:rsid w:val="00A33551"/>
    <w:rsid w:val="00A3369E"/>
    <w:rsid w:val="00A338C8"/>
    <w:rsid w:val="00A33915"/>
    <w:rsid w:val="00A33930"/>
    <w:rsid w:val="00A33998"/>
    <w:rsid w:val="00A339E4"/>
    <w:rsid w:val="00A33B88"/>
    <w:rsid w:val="00A3419D"/>
    <w:rsid w:val="00A3480D"/>
    <w:rsid w:val="00A349D9"/>
    <w:rsid w:val="00A350A1"/>
    <w:rsid w:val="00A35944"/>
    <w:rsid w:val="00A3643F"/>
    <w:rsid w:val="00A365B0"/>
    <w:rsid w:val="00A365EC"/>
    <w:rsid w:val="00A36655"/>
    <w:rsid w:val="00A36E38"/>
    <w:rsid w:val="00A36F83"/>
    <w:rsid w:val="00A371EF"/>
    <w:rsid w:val="00A37541"/>
    <w:rsid w:val="00A37578"/>
    <w:rsid w:val="00A3764F"/>
    <w:rsid w:val="00A3781C"/>
    <w:rsid w:val="00A37D60"/>
    <w:rsid w:val="00A401FE"/>
    <w:rsid w:val="00A4093B"/>
    <w:rsid w:val="00A40944"/>
    <w:rsid w:val="00A40B7F"/>
    <w:rsid w:val="00A40F5F"/>
    <w:rsid w:val="00A4124E"/>
    <w:rsid w:val="00A41333"/>
    <w:rsid w:val="00A417EF"/>
    <w:rsid w:val="00A41D39"/>
    <w:rsid w:val="00A41FA5"/>
    <w:rsid w:val="00A42A68"/>
    <w:rsid w:val="00A42DC4"/>
    <w:rsid w:val="00A42F7C"/>
    <w:rsid w:val="00A435BF"/>
    <w:rsid w:val="00A43F10"/>
    <w:rsid w:val="00A442C2"/>
    <w:rsid w:val="00A443EC"/>
    <w:rsid w:val="00A44A7C"/>
    <w:rsid w:val="00A44D36"/>
    <w:rsid w:val="00A44EAA"/>
    <w:rsid w:val="00A44F86"/>
    <w:rsid w:val="00A45CA9"/>
    <w:rsid w:val="00A46E78"/>
    <w:rsid w:val="00A50104"/>
    <w:rsid w:val="00A501F3"/>
    <w:rsid w:val="00A50833"/>
    <w:rsid w:val="00A50E91"/>
    <w:rsid w:val="00A51116"/>
    <w:rsid w:val="00A51327"/>
    <w:rsid w:val="00A51434"/>
    <w:rsid w:val="00A5172B"/>
    <w:rsid w:val="00A51AF2"/>
    <w:rsid w:val="00A51F64"/>
    <w:rsid w:val="00A5207C"/>
    <w:rsid w:val="00A52317"/>
    <w:rsid w:val="00A5289F"/>
    <w:rsid w:val="00A52AAE"/>
    <w:rsid w:val="00A53480"/>
    <w:rsid w:val="00A53B86"/>
    <w:rsid w:val="00A53C9B"/>
    <w:rsid w:val="00A53D1C"/>
    <w:rsid w:val="00A53E97"/>
    <w:rsid w:val="00A54000"/>
    <w:rsid w:val="00A54018"/>
    <w:rsid w:val="00A54D1E"/>
    <w:rsid w:val="00A5531D"/>
    <w:rsid w:val="00A556BE"/>
    <w:rsid w:val="00A5577D"/>
    <w:rsid w:val="00A5584F"/>
    <w:rsid w:val="00A55EB7"/>
    <w:rsid w:val="00A56322"/>
    <w:rsid w:val="00A56686"/>
    <w:rsid w:val="00A56822"/>
    <w:rsid w:val="00A56869"/>
    <w:rsid w:val="00A56AE1"/>
    <w:rsid w:val="00A57263"/>
    <w:rsid w:val="00A579FD"/>
    <w:rsid w:val="00A60483"/>
    <w:rsid w:val="00A604AC"/>
    <w:rsid w:val="00A605D6"/>
    <w:rsid w:val="00A607F0"/>
    <w:rsid w:val="00A60E44"/>
    <w:rsid w:val="00A60FBD"/>
    <w:rsid w:val="00A60FFE"/>
    <w:rsid w:val="00A613F5"/>
    <w:rsid w:val="00A61F25"/>
    <w:rsid w:val="00A62CB2"/>
    <w:rsid w:val="00A62D4E"/>
    <w:rsid w:val="00A62F27"/>
    <w:rsid w:val="00A63107"/>
    <w:rsid w:val="00A63929"/>
    <w:rsid w:val="00A63B72"/>
    <w:rsid w:val="00A6488C"/>
    <w:rsid w:val="00A64D8C"/>
    <w:rsid w:val="00A6508B"/>
    <w:rsid w:val="00A657FC"/>
    <w:rsid w:val="00A65FE2"/>
    <w:rsid w:val="00A6668B"/>
    <w:rsid w:val="00A667E4"/>
    <w:rsid w:val="00A667EC"/>
    <w:rsid w:val="00A6756E"/>
    <w:rsid w:val="00A67905"/>
    <w:rsid w:val="00A67AB3"/>
    <w:rsid w:val="00A67F0B"/>
    <w:rsid w:val="00A70407"/>
    <w:rsid w:val="00A70A36"/>
    <w:rsid w:val="00A713C8"/>
    <w:rsid w:val="00A71C40"/>
    <w:rsid w:val="00A71E30"/>
    <w:rsid w:val="00A71EA5"/>
    <w:rsid w:val="00A72330"/>
    <w:rsid w:val="00A7244F"/>
    <w:rsid w:val="00A7253F"/>
    <w:rsid w:val="00A72580"/>
    <w:rsid w:val="00A728BC"/>
    <w:rsid w:val="00A72A82"/>
    <w:rsid w:val="00A72B2B"/>
    <w:rsid w:val="00A72C03"/>
    <w:rsid w:val="00A73127"/>
    <w:rsid w:val="00A73301"/>
    <w:rsid w:val="00A73530"/>
    <w:rsid w:val="00A73758"/>
    <w:rsid w:val="00A73A2E"/>
    <w:rsid w:val="00A73BA9"/>
    <w:rsid w:val="00A73F56"/>
    <w:rsid w:val="00A742D2"/>
    <w:rsid w:val="00A743FE"/>
    <w:rsid w:val="00A74415"/>
    <w:rsid w:val="00A745DE"/>
    <w:rsid w:val="00A74855"/>
    <w:rsid w:val="00A74AA2"/>
    <w:rsid w:val="00A74C5F"/>
    <w:rsid w:val="00A751E1"/>
    <w:rsid w:val="00A752D5"/>
    <w:rsid w:val="00A75907"/>
    <w:rsid w:val="00A75A21"/>
    <w:rsid w:val="00A75E1F"/>
    <w:rsid w:val="00A7607C"/>
    <w:rsid w:val="00A76208"/>
    <w:rsid w:val="00A76596"/>
    <w:rsid w:val="00A7691A"/>
    <w:rsid w:val="00A773DD"/>
    <w:rsid w:val="00A777D3"/>
    <w:rsid w:val="00A778F3"/>
    <w:rsid w:val="00A801D2"/>
    <w:rsid w:val="00A803CE"/>
    <w:rsid w:val="00A80449"/>
    <w:rsid w:val="00A806AC"/>
    <w:rsid w:val="00A80815"/>
    <w:rsid w:val="00A80A7E"/>
    <w:rsid w:val="00A80F94"/>
    <w:rsid w:val="00A81033"/>
    <w:rsid w:val="00A82213"/>
    <w:rsid w:val="00A824A5"/>
    <w:rsid w:val="00A825B3"/>
    <w:rsid w:val="00A82F0A"/>
    <w:rsid w:val="00A839E8"/>
    <w:rsid w:val="00A83B1C"/>
    <w:rsid w:val="00A83DBA"/>
    <w:rsid w:val="00A83E93"/>
    <w:rsid w:val="00A8416A"/>
    <w:rsid w:val="00A84D8C"/>
    <w:rsid w:val="00A85123"/>
    <w:rsid w:val="00A8566A"/>
    <w:rsid w:val="00A85A60"/>
    <w:rsid w:val="00A8671F"/>
    <w:rsid w:val="00A86A91"/>
    <w:rsid w:val="00A86BA1"/>
    <w:rsid w:val="00A8708D"/>
    <w:rsid w:val="00A87224"/>
    <w:rsid w:val="00A8759E"/>
    <w:rsid w:val="00A875F9"/>
    <w:rsid w:val="00A87965"/>
    <w:rsid w:val="00A87CD4"/>
    <w:rsid w:val="00A87EF5"/>
    <w:rsid w:val="00A90DFD"/>
    <w:rsid w:val="00A91699"/>
    <w:rsid w:val="00A91883"/>
    <w:rsid w:val="00A91D23"/>
    <w:rsid w:val="00A921DA"/>
    <w:rsid w:val="00A923AA"/>
    <w:rsid w:val="00A9260F"/>
    <w:rsid w:val="00A933FA"/>
    <w:rsid w:val="00A93586"/>
    <w:rsid w:val="00A939DD"/>
    <w:rsid w:val="00A93EF0"/>
    <w:rsid w:val="00A93F20"/>
    <w:rsid w:val="00A94261"/>
    <w:rsid w:val="00A9433B"/>
    <w:rsid w:val="00A943CA"/>
    <w:rsid w:val="00A94489"/>
    <w:rsid w:val="00A94A6C"/>
    <w:rsid w:val="00A95858"/>
    <w:rsid w:val="00A95A67"/>
    <w:rsid w:val="00A9643C"/>
    <w:rsid w:val="00A96BB0"/>
    <w:rsid w:val="00A9747B"/>
    <w:rsid w:val="00A978CA"/>
    <w:rsid w:val="00A979D6"/>
    <w:rsid w:val="00A97DAE"/>
    <w:rsid w:val="00A97F42"/>
    <w:rsid w:val="00AA03A9"/>
    <w:rsid w:val="00AA047F"/>
    <w:rsid w:val="00AA06F5"/>
    <w:rsid w:val="00AA07AF"/>
    <w:rsid w:val="00AA1057"/>
    <w:rsid w:val="00AA119F"/>
    <w:rsid w:val="00AA1B12"/>
    <w:rsid w:val="00AA1B20"/>
    <w:rsid w:val="00AA23E2"/>
    <w:rsid w:val="00AA249C"/>
    <w:rsid w:val="00AA2A45"/>
    <w:rsid w:val="00AA2D35"/>
    <w:rsid w:val="00AA2E8A"/>
    <w:rsid w:val="00AA32AE"/>
    <w:rsid w:val="00AA3537"/>
    <w:rsid w:val="00AA3692"/>
    <w:rsid w:val="00AA45D7"/>
    <w:rsid w:val="00AA4A6F"/>
    <w:rsid w:val="00AA584A"/>
    <w:rsid w:val="00AA5A45"/>
    <w:rsid w:val="00AA5C57"/>
    <w:rsid w:val="00AA5F84"/>
    <w:rsid w:val="00AA5FCC"/>
    <w:rsid w:val="00AA608D"/>
    <w:rsid w:val="00AA60F4"/>
    <w:rsid w:val="00AA6574"/>
    <w:rsid w:val="00AA69F0"/>
    <w:rsid w:val="00AA6E3B"/>
    <w:rsid w:val="00AA74EB"/>
    <w:rsid w:val="00AA7E54"/>
    <w:rsid w:val="00AA7F19"/>
    <w:rsid w:val="00AB015B"/>
    <w:rsid w:val="00AB0299"/>
    <w:rsid w:val="00AB05F5"/>
    <w:rsid w:val="00AB0EE0"/>
    <w:rsid w:val="00AB1091"/>
    <w:rsid w:val="00AB14F2"/>
    <w:rsid w:val="00AB2283"/>
    <w:rsid w:val="00AB2383"/>
    <w:rsid w:val="00AB2739"/>
    <w:rsid w:val="00AB288A"/>
    <w:rsid w:val="00AB2DD5"/>
    <w:rsid w:val="00AB2F45"/>
    <w:rsid w:val="00AB3333"/>
    <w:rsid w:val="00AB3617"/>
    <w:rsid w:val="00AB37DE"/>
    <w:rsid w:val="00AB385C"/>
    <w:rsid w:val="00AB3969"/>
    <w:rsid w:val="00AB3B87"/>
    <w:rsid w:val="00AB4264"/>
    <w:rsid w:val="00AB432D"/>
    <w:rsid w:val="00AB45DC"/>
    <w:rsid w:val="00AB4E7D"/>
    <w:rsid w:val="00AB503C"/>
    <w:rsid w:val="00AB51C5"/>
    <w:rsid w:val="00AB52BB"/>
    <w:rsid w:val="00AB536A"/>
    <w:rsid w:val="00AB5B2A"/>
    <w:rsid w:val="00AB5E2E"/>
    <w:rsid w:val="00AB62A5"/>
    <w:rsid w:val="00AB65DA"/>
    <w:rsid w:val="00AB695E"/>
    <w:rsid w:val="00AB7599"/>
    <w:rsid w:val="00AB7CA9"/>
    <w:rsid w:val="00AC0403"/>
    <w:rsid w:val="00AC0EAE"/>
    <w:rsid w:val="00AC11C5"/>
    <w:rsid w:val="00AC1566"/>
    <w:rsid w:val="00AC157F"/>
    <w:rsid w:val="00AC16EB"/>
    <w:rsid w:val="00AC1957"/>
    <w:rsid w:val="00AC1AFC"/>
    <w:rsid w:val="00AC226E"/>
    <w:rsid w:val="00AC33FC"/>
    <w:rsid w:val="00AC39EB"/>
    <w:rsid w:val="00AC3A27"/>
    <w:rsid w:val="00AC4212"/>
    <w:rsid w:val="00AC4215"/>
    <w:rsid w:val="00AC48E3"/>
    <w:rsid w:val="00AC4989"/>
    <w:rsid w:val="00AC49A2"/>
    <w:rsid w:val="00AC562B"/>
    <w:rsid w:val="00AC570E"/>
    <w:rsid w:val="00AC6364"/>
    <w:rsid w:val="00AC7234"/>
    <w:rsid w:val="00AC7B47"/>
    <w:rsid w:val="00AC7D28"/>
    <w:rsid w:val="00AC7D3C"/>
    <w:rsid w:val="00AC7ED9"/>
    <w:rsid w:val="00AD0541"/>
    <w:rsid w:val="00AD0859"/>
    <w:rsid w:val="00AD0BD0"/>
    <w:rsid w:val="00AD0BD5"/>
    <w:rsid w:val="00AD1058"/>
    <w:rsid w:val="00AD1450"/>
    <w:rsid w:val="00AD1964"/>
    <w:rsid w:val="00AD1AF6"/>
    <w:rsid w:val="00AD2A4F"/>
    <w:rsid w:val="00AD2C43"/>
    <w:rsid w:val="00AD2E02"/>
    <w:rsid w:val="00AD3847"/>
    <w:rsid w:val="00AD4397"/>
    <w:rsid w:val="00AD43E6"/>
    <w:rsid w:val="00AD5A7A"/>
    <w:rsid w:val="00AD5A9C"/>
    <w:rsid w:val="00AD5D28"/>
    <w:rsid w:val="00AD5E36"/>
    <w:rsid w:val="00AD5E43"/>
    <w:rsid w:val="00AD60CE"/>
    <w:rsid w:val="00AD6427"/>
    <w:rsid w:val="00AD6450"/>
    <w:rsid w:val="00AE0026"/>
    <w:rsid w:val="00AE0066"/>
    <w:rsid w:val="00AE0097"/>
    <w:rsid w:val="00AE0122"/>
    <w:rsid w:val="00AE05A9"/>
    <w:rsid w:val="00AE0C8E"/>
    <w:rsid w:val="00AE0F01"/>
    <w:rsid w:val="00AE10C9"/>
    <w:rsid w:val="00AE1A83"/>
    <w:rsid w:val="00AE1E28"/>
    <w:rsid w:val="00AE1EC5"/>
    <w:rsid w:val="00AE21F7"/>
    <w:rsid w:val="00AE2488"/>
    <w:rsid w:val="00AE27C0"/>
    <w:rsid w:val="00AE283A"/>
    <w:rsid w:val="00AE3434"/>
    <w:rsid w:val="00AE37DE"/>
    <w:rsid w:val="00AE3B2C"/>
    <w:rsid w:val="00AE5E71"/>
    <w:rsid w:val="00AE5EE1"/>
    <w:rsid w:val="00AE617E"/>
    <w:rsid w:val="00AE62FA"/>
    <w:rsid w:val="00AE6AAE"/>
    <w:rsid w:val="00AE6DE6"/>
    <w:rsid w:val="00AE7063"/>
    <w:rsid w:val="00AE7064"/>
    <w:rsid w:val="00AE7240"/>
    <w:rsid w:val="00AE7748"/>
    <w:rsid w:val="00AE774F"/>
    <w:rsid w:val="00AE7BA5"/>
    <w:rsid w:val="00AF0260"/>
    <w:rsid w:val="00AF0F56"/>
    <w:rsid w:val="00AF150B"/>
    <w:rsid w:val="00AF17F2"/>
    <w:rsid w:val="00AF1882"/>
    <w:rsid w:val="00AF193B"/>
    <w:rsid w:val="00AF1B4A"/>
    <w:rsid w:val="00AF1C4A"/>
    <w:rsid w:val="00AF1D6B"/>
    <w:rsid w:val="00AF1E5B"/>
    <w:rsid w:val="00AF2827"/>
    <w:rsid w:val="00AF3017"/>
    <w:rsid w:val="00AF30C5"/>
    <w:rsid w:val="00AF352D"/>
    <w:rsid w:val="00AF36A2"/>
    <w:rsid w:val="00AF3743"/>
    <w:rsid w:val="00AF377D"/>
    <w:rsid w:val="00AF3826"/>
    <w:rsid w:val="00AF3A83"/>
    <w:rsid w:val="00AF3AE4"/>
    <w:rsid w:val="00AF3BA6"/>
    <w:rsid w:val="00AF3DA7"/>
    <w:rsid w:val="00AF40E5"/>
    <w:rsid w:val="00AF4543"/>
    <w:rsid w:val="00AF4A6C"/>
    <w:rsid w:val="00AF4DB3"/>
    <w:rsid w:val="00AF4E9E"/>
    <w:rsid w:val="00AF51E9"/>
    <w:rsid w:val="00AF561A"/>
    <w:rsid w:val="00AF5D16"/>
    <w:rsid w:val="00AF63EE"/>
    <w:rsid w:val="00AF6508"/>
    <w:rsid w:val="00AF6992"/>
    <w:rsid w:val="00AF6DD5"/>
    <w:rsid w:val="00AF783A"/>
    <w:rsid w:val="00B0008D"/>
    <w:rsid w:val="00B0012E"/>
    <w:rsid w:val="00B003A9"/>
    <w:rsid w:val="00B00927"/>
    <w:rsid w:val="00B00D75"/>
    <w:rsid w:val="00B01244"/>
    <w:rsid w:val="00B0141D"/>
    <w:rsid w:val="00B01423"/>
    <w:rsid w:val="00B01569"/>
    <w:rsid w:val="00B01D7E"/>
    <w:rsid w:val="00B03198"/>
    <w:rsid w:val="00B03758"/>
    <w:rsid w:val="00B038C6"/>
    <w:rsid w:val="00B03B32"/>
    <w:rsid w:val="00B03ED5"/>
    <w:rsid w:val="00B041A3"/>
    <w:rsid w:val="00B042BC"/>
    <w:rsid w:val="00B0435B"/>
    <w:rsid w:val="00B04400"/>
    <w:rsid w:val="00B04B4C"/>
    <w:rsid w:val="00B04BB9"/>
    <w:rsid w:val="00B05030"/>
    <w:rsid w:val="00B051D7"/>
    <w:rsid w:val="00B05474"/>
    <w:rsid w:val="00B054AF"/>
    <w:rsid w:val="00B05AD0"/>
    <w:rsid w:val="00B0678B"/>
    <w:rsid w:val="00B06A26"/>
    <w:rsid w:val="00B0714A"/>
    <w:rsid w:val="00B073D9"/>
    <w:rsid w:val="00B0777F"/>
    <w:rsid w:val="00B0780E"/>
    <w:rsid w:val="00B1074F"/>
    <w:rsid w:val="00B1096B"/>
    <w:rsid w:val="00B10E48"/>
    <w:rsid w:val="00B11399"/>
    <w:rsid w:val="00B1152B"/>
    <w:rsid w:val="00B11715"/>
    <w:rsid w:val="00B1188A"/>
    <w:rsid w:val="00B12551"/>
    <w:rsid w:val="00B12E41"/>
    <w:rsid w:val="00B131F1"/>
    <w:rsid w:val="00B13556"/>
    <w:rsid w:val="00B135AD"/>
    <w:rsid w:val="00B14246"/>
    <w:rsid w:val="00B14436"/>
    <w:rsid w:val="00B14649"/>
    <w:rsid w:val="00B14870"/>
    <w:rsid w:val="00B14EC6"/>
    <w:rsid w:val="00B14F9F"/>
    <w:rsid w:val="00B15007"/>
    <w:rsid w:val="00B150AE"/>
    <w:rsid w:val="00B15314"/>
    <w:rsid w:val="00B15484"/>
    <w:rsid w:val="00B16A36"/>
    <w:rsid w:val="00B170A0"/>
    <w:rsid w:val="00B17ABA"/>
    <w:rsid w:val="00B17FD5"/>
    <w:rsid w:val="00B20456"/>
    <w:rsid w:val="00B20889"/>
    <w:rsid w:val="00B20B0E"/>
    <w:rsid w:val="00B210D5"/>
    <w:rsid w:val="00B2182B"/>
    <w:rsid w:val="00B21A21"/>
    <w:rsid w:val="00B21F1E"/>
    <w:rsid w:val="00B2277B"/>
    <w:rsid w:val="00B229FD"/>
    <w:rsid w:val="00B22B63"/>
    <w:rsid w:val="00B23135"/>
    <w:rsid w:val="00B240B5"/>
    <w:rsid w:val="00B245E6"/>
    <w:rsid w:val="00B24B44"/>
    <w:rsid w:val="00B25456"/>
    <w:rsid w:val="00B25525"/>
    <w:rsid w:val="00B25A07"/>
    <w:rsid w:val="00B26A99"/>
    <w:rsid w:val="00B26B72"/>
    <w:rsid w:val="00B26C6D"/>
    <w:rsid w:val="00B26EA5"/>
    <w:rsid w:val="00B2743C"/>
    <w:rsid w:val="00B278D7"/>
    <w:rsid w:val="00B27AB5"/>
    <w:rsid w:val="00B27ABE"/>
    <w:rsid w:val="00B30222"/>
    <w:rsid w:val="00B3077B"/>
    <w:rsid w:val="00B307E3"/>
    <w:rsid w:val="00B30D46"/>
    <w:rsid w:val="00B310BF"/>
    <w:rsid w:val="00B3110D"/>
    <w:rsid w:val="00B31464"/>
    <w:rsid w:val="00B31EF8"/>
    <w:rsid w:val="00B32103"/>
    <w:rsid w:val="00B32429"/>
    <w:rsid w:val="00B32623"/>
    <w:rsid w:val="00B3267E"/>
    <w:rsid w:val="00B32A36"/>
    <w:rsid w:val="00B32F89"/>
    <w:rsid w:val="00B32FD1"/>
    <w:rsid w:val="00B334AB"/>
    <w:rsid w:val="00B335FE"/>
    <w:rsid w:val="00B33664"/>
    <w:rsid w:val="00B33A18"/>
    <w:rsid w:val="00B33D33"/>
    <w:rsid w:val="00B34160"/>
    <w:rsid w:val="00B34186"/>
    <w:rsid w:val="00B3430D"/>
    <w:rsid w:val="00B348A5"/>
    <w:rsid w:val="00B34A08"/>
    <w:rsid w:val="00B34EBA"/>
    <w:rsid w:val="00B34EC5"/>
    <w:rsid w:val="00B350D1"/>
    <w:rsid w:val="00B355B4"/>
    <w:rsid w:val="00B35628"/>
    <w:rsid w:val="00B35A9C"/>
    <w:rsid w:val="00B364F9"/>
    <w:rsid w:val="00B367E6"/>
    <w:rsid w:val="00B36B57"/>
    <w:rsid w:val="00B3716F"/>
    <w:rsid w:val="00B37C5F"/>
    <w:rsid w:val="00B37E94"/>
    <w:rsid w:val="00B37F7B"/>
    <w:rsid w:val="00B40149"/>
    <w:rsid w:val="00B4046A"/>
    <w:rsid w:val="00B40BD4"/>
    <w:rsid w:val="00B41484"/>
    <w:rsid w:val="00B41695"/>
    <w:rsid w:val="00B423CF"/>
    <w:rsid w:val="00B425D7"/>
    <w:rsid w:val="00B42643"/>
    <w:rsid w:val="00B42AC1"/>
    <w:rsid w:val="00B42FB6"/>
    <w:rsid w:val="00B430F0"/>
    <w:rsid w:val="00B439FF"/>
    <w:rsid w:val="00B43CEF"/>
    <w:rsid w:val="00B44250"/>
    <w:rsid w:val="00B44740"/>
    <w:rsid w:val="00B44AE0"/>
    <w:rsid w:val="00B44D77"/>
    <w:rsid w:val="00B44E97"/>
    <w:rsid w:val="00B45740"/>
    <w:rsid w:val="00B45752"/>
    <w:rsid w:val="00B45B04"/>
    <w:rsid w:val="00B465CF"/>
    <w:rsid w:val="00B47396"/>
    <w:rsid w:val="00B478FC"/>
    <w:rsid w:val="00B479D0"/>
    <w:rsid w:val="00B47C90"/>
    <w:rsid w:val="00B504F9"/>
    <w:rsid w:val="00B50A73"/>
    <w:rsid w:val="00B50DBA"/>
    <w:rsid w:val="00B5116A"/>
    <w:rsid w:val="00B5142A"/>
    <w:rsid w:val="00B514C9"/>
    <w:rsid w:val="00B51A0D"/>
    <w:rsid w:val="00B51ECC"/>
    <w:rsid w:val="00B52BC7"/>
    <w:rsid w:val="00B52C9E"/>
    <w:rsid w:val="00B52D25"/>
    <w:rsid w:val="00B52DAD"/>
    <w:rsid w:val="00B531F1"/>
    <w:rsid w:val="00B53AF3"/>
    <w:rsid w:val="00B54026"/>
    <w:rsid w:val="00B54350"/>
    <w:rsid w:val="00B54EF9"/>
    <w:rsid w:val="00B55206"/>
    <w:rsid w:val="00B55689"/>
    <w:rsid w:val="00B55B84"/>
    <w:rsid w:val="00B55BE2"/>
    <w:rsid w:val="00B5619A"/>
    <w:rsid w:val="00B56559"/>
    <w:rsid w:val="00B56964"/>
    <w:rsid w:val="00B57014"/>
    <w:rsid w:val="00B5704A"/>
    <w:rsid w:val="00B5782E"/>
    <w:rsid w:val="00B5793C"/>
    <w:rsid w:val="00B6043A"/>
    <w:rsid w:val="00B607CD"/>
    <w:rsid w:val="00B61C64"/>
    <w:rsid w:val="00B61F0C"/>
    <w:rsid w:val="00B620E6"/>
    <w:rsid w:val="00B6241F"/>
    <w:rsid w:val="00B629BA"/>
    <w:rsid w:val="00B63274"/>
    <w:rsid w:val="00B6405E"/>
    <w:rsid w:val="00B6429F"/>
    <w:rsid w:val="00B646E6"/>
    <w:rsid w:val="00B64A87"/>
    <w:rsid w:val="00B66185"/>
    <w:rsid w:val="00B668A8"/>
    <w:rsid w:val="00B668C2"/>
    <w:rsid w:val="00B6691F"/>
    <w:rsid w:val="00B66CB0"/>
    <w:rsid w:val="00B67216"/>
    <w:rsid w:val="00B6754F"/>
    <w:rsid w:val="00B67B44"/>
    <w:rsid w:val="00B67B51"/>
    <w:rsid w:val="00B67B91"/>
    <w:rsid w:val="00B67E4E"/>
    <w:rsid w:val="00B700CB"/>
    <w:rsid w:val="00B7052A"/>
    <w:rsid w:val="00B70B84"/>
    <w:rsid w:val="00B70D5A"/>
    <w:rsid w:val="00B717A2"/>
    <w:rsid w:val="00B71DE2"/>
    <w:rsid w:val="00B71F7B"/>
    <w:rsid w:val="00B72567"/>
    <w:rsid w:val="00B72A59"/>
    <w:rsid w:val="00B72F5A"/>
    <w:rsid w:val="00B730D5"/>
    <w:rsid w:val="00B738DA"/>
    <w:rsid w:val="00B739F1"/>
    <w:rsid w:val="00B7436B"/>
    <w:rsid w:val="00B7444D"/>
    <w:rsid w:val="00B74870"/>
    <w:rsid w:val="00B74B45"/>
    <w:rsid w:val="00B751AA"/>
    <w:rsid w:val="00B75398"/>
    <w:rsid w:val="00B76026"/>
    <w:rsid w:val="00B76197"/>
    <w:rsid w:val="00B77497"/>
    <w:rsid w:val="00B77569"/>
    <w:rsid w:val="00B77601"/>
    <w:rsid w:val="00B77850"/>
    <w:rsid w:val="00B7790C"/>
    <w:rsid w:val="00B7792D"/>
    <w:rsid w:val="00B77AB1"/>
    <w:rsid w:val="00B77DAD"/>
    <w:rsid w:val="00B77E32"/>
    <w:rsid w:val="00B80351"/>
    <w:rsid w:val="00B80758"/>
    <w:rsid w:val="00B80B13"/>
    <w:rsid w:val="00B8141D"/>
    <w:rsid w:val="00B815E3"/>
    <w:rsid w:val="00B81CAE"/>
    <w:rsid w:val="00B81EEF"/>
    <w:rsid w:val="00B82C7C"/>
    <w:rsid w:val="00B83769"/>
    <w:rsid w:val="00B83D8F"/>
    <w:rsid w:val="00B83EE6"/>
    <w:rsid w:val="00B841B7"/>
    <w:rsid w:val="00B8430A"/>
    <w:rsid w:val="00B84DD4"/>
    <w:rsid w:val="00B85CA7"/>
    <w:rsid w:val="00B85F7F"/>
    <w:rsid w:val="00B863BA"/>
    <w:rsid w:val="00B86770"/>
    <w:rsid w:val="00B86953"/>
    <w:rsid w:val="00B86A49"/>
    <w:rsid w:val="00B86A55"/>
    <w:rsid w:val="00B86FC3"/>
    <w:rsid w:val="00B86FEF"/>
    <w:rsid w:val="00B8712B"/>
    <w:rsid w:val="00B873FE"/>
    <w:rsid w:val="00B87449"/>
    <w:rsid w:val="00B87632"/>
    <w:rsid w:val="00B87C5A"/>
    <w:rsid w:val="00B87D93"/>
    <w:rsid w:val="00B87E2E"/>
    <w:rsid w:val="00B90340"/>
    <w:rsid w:val="00B903E7"/>
    <w:rsid w:val="00B9063D"/>
    <w:rsid w:val="00B908C6"/>
    <w:rsid w:val="00B90D9D"/>
    <w:rsid w:val="00B90E36"/>
    <w:rsid w:val="00B90F63"/>
    <w:rsid w:val="00B91282"/>
    <w:rsid w:val="00B916CD"/>
    <w:rsid w:val="00B91796"/>
    <w:rsid w:val="00B917E7"/>
    <w:rsid w:val="00B91CD9"/>
    <w:rsid w:val="00B923DF"/>
    <w:rsid w:val="00B924D5"/>
    <w:rsid w:val="00B924E9"/>
    <w:rsid w:val="00B92D02"/>
    <w:rsid w:val="00B92E45"/>
    <w:rsid w:val="00B93029"/>
    <w:rsid w:val="00B9331C"/>
    <w:rsid w:val="00B93643"/>
    <w:rsid w:val="00B93733"/>
    <w:rsid w:val="00B93D57"/>
    <w:rsid w:val="00B93E38"/>
    <w:rsid w:val="00B949DD"/>
    <w:rsid w:val="00B94C32"/>
    <w:rsid w:val="00B95568"/>
    <w:rsid w:val="00B9590E"/>
    <w:rsid w:val="00B95A5B"/>
    <w:rsid w:val="00B95AB1"/>
    <w:rsid w:val="00B95E4D"/>
    <w:rsid w:val="00B9645C"/>
    <w:rsid w:val="00B967CA"/>
    <w:rsid w:val="00B9688E"/>
    <w:rsid w:val="00B96A66"/>
    <w:rsid w:val="00B96F55"/>
    <w:rsid w:val="00B97507"/>
    <w:rsid w:val="00B97739"/>
    <w:rsid w:val="00B979FD"/>
    <w:rsid w:val="00B97B81"/>
    <w:rsid w:val="00BA07B7"/>
    <w:rsid w:val="00BA0B87"/>
    <w:rsid w:val="00BA0DC2"/>
    <w:rsid w:val="00BA11E1"/>
    <w:rsid w:val="00BA1497"/>
    <w:rsid w:val="00BA1550"/>
    <w:rsid w:val="00BA16F6"/>
    <w:rsid w:val="00BA2491"/>
    <w:rsid w:val="00BA25A1"/>
    <w:rsid w:val="00BA25F1"/>
    <w:rsid w:val="00BA28EF"/>
    <w:rsid w:val="00BA2AD9"/>
    <w:rsid w:val="00BA2F69"/>
    <w:rsid w:val="00BA38B1"/>
    <w:rsid w:val="00BA38E8"/>
    <w:rsid w:val="00BA43D0"/>
    <w:rsid w:val="00BA44D1"/>
    <w:rsid w:val="00BA467D"/>
    <w:rsid w:val="00BA47EA"/>
    <w:rsid w:val="00BA48E6"/>
    <w:rsid w:val="00BA4A09"/>
    <w:rsid w:val="00BA4A50"/>
    <w:rsid w:val="00BA4ADA"/>
    <w:rsid w:val="00BA53F0"/>
    <w:rsid w:val="00BA555E"/>
    <w:rsid w:val="00BA5A99"/>
    <w:rsid w:val="00BA5B91"/>
    <w:rsid w:val="00BA62C0"/>
    <w:rsid w:val="00BA63F2"/>
    <w:rsid w:val="00BA6B12"/>
    <w:rsid w:val="00BA6B21"/>
    <w:rsid w:val="00BA6C38"/>
    <w:rsid w:val="00BA6CF4"/>
    <w:rsid w:val="00BA6D75"/>
    <w:rsid w:val="00BA7692"/>
    <w:rsid w:val="00BA76BB"/>
    <w:rsid w:val="00BB0A5C"/>
    <w:rsid w:val="00BB0DEF"/>
    <w:rsid w:val="00BB0EBE"/>
    <w:rsid w:val="00BB10FA"/>
    <w:rsid w:val="00BB121D"/>
    <w:rsid w:val="00BB14DA"/>
    <w:rsid w:val="00BB19C1"/>
    <w:rsid w:val="00BB1D27"/>
    <w:rsid w:val="00BB2154"/>
    <w:rsid w:val="00BB229C"/>
    <w:rsid w:val="00BB25BB"/>
    <w:rsid w:val="00BB312F"/>
    <w:rsid w:val="00BB33A7"/>
    <w:rsid w:val="00BB376D"/>
    <w:rsid w:val="00BB38C1"/>
    <w:rsid w:val="00BB3B50"/>
    <w:rsid w:val="00BB3E6E"/>
    <w:rsid w:val="00BB4200"/>
    <w:rsid w:val="00BB4845"/>
    <w:rsid w:val="00BB48FE"/>
    <w:rsid w:val="00BB4A22"/>
    <w:rsid w:val="00BB4EC9"/>
    <w:rsid w:val="00BB52EA"/>
    <w:rsid w:val="00BB60B1"/>
    <w:rsid w:val="00BB689C"/>
    <w:rsid w:val="00BB68DD"/>
    <w:rsid w:val="00BB74C6"/>
    <w:rsid w:val="00BB77E7"/>
    <w:rsid w:val="00BB794D"/>
    <w:rsid w:val="00BB7B4A"/>
    <w:rsid w:val="00BC079E"/>
    <w:rsid w:val="00BC0867"/>
    <w:rsid w:val="00BC0980"/>
    <w:rsid w:val="00BC153F"/>
    <w:rsid w:val="00BC16DF"/>
    <w:rsid w:val="00BC1DE1"/>
    <w:rsid w:val="00BC2271"/>
    <w:rsid w:val="00BC2329"/>
    <w:rsid w:val="00BC2701"/>
    <w:rsid w:val="00BC2DED"/>
    <w:rsid w:val="00BC2FF2"/>
    <w:rsid w:val="00BC3353"/>
    <w:rsid w:val="00BC33A5"/>
    <w:rsid w:val="00BC3545"/>
    <w:rsid w:val="00BC3C62"/>
    <w:rsid w:val="00BC4194"/>
    <w:rsid w:val="00BC48FD"/>
    <w:rsid w:val="00BC555B"/>
    <w:rsid w:val="00BC5946"/>
    <w:rsid w:val="00BC5AA6"/>
    <w:rsid w:val="00BC605A"/>
    <w:rsid w:val="00BC671B"/>
    <w:rsid w:val="00BC6D44"/>
    <w:rsid w:val="00BC70AD"/>
    <w:rsid w:val="00BC7B4D"/>
    <w:rsid w:val="00BC7B60"/>
    <w:rsid w:val="00BD01A9"/>
    <w:rsid w:val="00BD032C"/>
    <w:rsid w:val="00BD11F4"/>
    <w:rsid w:val="00BD1509"/>
    <w:rsid w:val="00BD17BE"/>
    <w:rsid w:val="00BD182F"/>
    <w:rsid w:val="00BD1EA4"/>
    <w:rsid w:val="00BD23FF"/>
    <w:rsid w:val="00BD24C2"/>
    <w:rsid w:val="00BD256E"/>
    <w:rsid w:val="00BD277F"/>
    <w:rsid w:val="00BD29DE"/>
    <w:rsid w:val="00BD2BD8"/>
    <w:rsid w:val="00BD2F1D"/>
    <w:rsid w:val="00BD3146"/>
    <w:rsid w:val="00BD3207"/>
    <w:rsid w:val="00BD373F"/>
    <w:rsid w:val="00BD37C3"/>
    <w:rsid w:val="00BD3D0A"/>
    <w:rsid w:val="00BD3DAF"/>
    <w:rsid w:val="00BD482B"/>
    <w:rsid w:val="00BD48CD"/>
    <w:rsid w:val="00BD4D91"/>
    <w:rsid w:val="00BD4EFC"/>
    <w:rsid w:val="00BD516A"/>
    <w:rsid w:val="00BD5CD8"/>
    <w:rsid w:val="00BD64A2"/>
    <w:rsid w:val="00BD6510"/>
    <w:rsid w:val="00BD6585"/>
    <w:rsid w:val="00BD6A0E"/>
    <w:rsid w:val="00BD6A78"/>
    <w:rsid w:val="00BD6F5B"/>
    <w:rsid w:val="00BD6F6C"/>
    <w:rsid w:val="00BD6F92"/>
    <w:rsid w:val="00BD7104"/>
    <w:rsid w:val="00BD7222"/>
    <w:rsid w:val="00BD76D3"/>
    <w:rsid w:val="00BD7B3C"/>
    <w:rsid w:val="00BD7D38"/>
    <w:rsid w:val="00BE069F"/>
    <w:rsid w:val="00BE11A2"/>
    <w:rsid w:val="00BE1ED1"/>
    <w:rsid w:val="00BE1F46"/>
    <w:rsid w:val="00BE2199"/>
    <w:rsid w:val="00BE2412"/>
    <w:rsid w:val="00BE2C82"/>
    <w:rsid w:val="00BE306F"/>
    <w:rsid w:val="00BE3183"/>
    <w:rsid w:val="00BE4553"/>
    <w:rsid w:val="00BE45A0"/>
    <w:rsid w:val="00BE4871"/>
    <w:rsid w:val="00BE4C01"/>
    <w:rsid w:val="00BE4FC9"/>
    <w:rsid w:val="00BE512F"/>
    <w:rsid w:val="00BE5737"/>
    <w:rsid w:val="00BE58E1"/>
    <w:rsid w:val="00BE58EC"/>
    <w:rsid w:val="00BE5C7B"/>
    <w:rsid w:val="00BE67CF"/>
    <w:rsid w:val="00BE68D1"/>
    <w:rsid w:val="00BE6A21"/>
    <w:rsid w:val="00BE6B59"/>
    <w:rsid w:val="00BE6E4F"/>
    <w:rsid w:val="00BE70CB"/>
    <w:rsid w:val="00BE722A"/>
    <w:rsid w:val="00BE7725"/>
    <w:rsid w:val="00BE7881"/>
    <w:rsid w:val="00BE7C0B"/>
    <w:rsid w:val="00BE7C2C"/>
    <w:rsid w:val="00BF01FB"/>
    <w:rsid w:val="00BF025B"/>
    <w:rsid w:val="00BF02BA"/>
    <w:rsid w:val="00BF07AA"/>
    <w:rsid w:val="00BF081A"/>
    <w:rsid w:val="00BF0C99"/>
    <w:rsid w:val="00BF12E1"/>
    <w:rsid w:val="00BF17D0"/>
    <w:rsid w:val="00BF1CC0"/>
    <w:rsid w:val="00BF1D8C"/>
    <w:rsid w:val="00BF24BB"/>
    <w:rsid w:val="00BF2955"/>
    <w:rsid w:val="00BF29DF"/>
    <w:rsid w:val="00BF2A57"/>
    <w:rsid w:val="00BF3288"/>
    <w:rsid w:val="00BF3297"/>
    <w:rsid w:val="00BF35F2"/>
    <w:rsid w:val="00BF3BBB"/>
    <w:rsid w:val="00BF3F32"/>
    <w:rsid w:val="00BF3F7B"/>
    <w:rsid w:val="00BF3F83"/>
    <w:rsid w:val="00BF4829"/>
    <w:rsid w:val="00BF4DE7"/>
    <w:rsid w:val="00BF5241"/>
    <w:rsid w:val="00BF57EE"/>
    <w:rsid w:val="00BF5B66"/>
    <w:rsid w:val="00BF5E38"/>
    <w:rsid w:val="00BF6C61"/>
    <w:rsid w:val="00BF6C83"/>
    <w:rsid w:val="00BF7CA3"/>
    <w:rsid w:val="00C00106"/>
    <w:rsid w:val="00C003EE"/>
    <w:rsid w:val="00C00830"/>
    <w:rsid w:val="00C00A36"/>
    <w:rsid w:val="00C00BFC"/>
    <w:rsid w:val="00C00DFC"/>
    <w:rsid w:val="00C00F48"/>
    <w:rsid w:val="00C00FBF"/>
    <w:rsid w:val="00C01F50"/>
    <w:rsid w:val="00C02230"/>
    <w:rsid w:val="00C0237C"/>
    <w:rsid w:val="00C02DB1"/>
    <w:rsid w:val="00C033EB"/>
    <w:rsid w:val="00C033F6"/>
    <w:rsid w:val="00C0358C"/>
    <w:rsid w:val="00C03A89"/>
    <w:rsid w:val="00C03E87"/>
    <w:rsid w:val="00C03FC1"/>
    <w:rsid w:val="00C0437A"/>
    <w:rsid w:val="00C047FB"/>
    <w:rsid w:val="00C048EB"/>
    <w:rsid w:val="00C04C43"/>
    <w:rsid w:val="00C04CBF"/>
    <w:rsid w:val="00C0528D"/>
    <w:rsid w:val="00C0552E"/>
    <w:rsid w:val="00C06166"/>
    <w:rsid w:val="00C065D2"/>
    <w:rsid w:val="00C065FB"/>
    <w:rsid w:val="00C07609"/>
    <w:rsid w:val="00C076E1"/>
    <w:rsid w:val="00C07AA5"/>
    <w:rsid w:val="00C07E16"/>
    <w:rsid w:val="00C10226"/>
    <w:rsid w:val="00C10279"/>
    <w:rsid w:val="00C1046A"/>
    <w:rsid w:val="00C12CEC"/>
    <w:rsid w:val="00C12ECD"/>
    <w:rsid w:val="00C13A70"/>
    <w:rsid w:val="00C13EDC"/>
    <w:rsid w:val="00C14183"/>
    <w:rsid w:val="00C149A0"/>
    <w:rsid w:val="00C15347"/>
    <w:rsid w:val="00C156EC"/>
    <w:rsid w:val="00C159EB"/>
    <w:rsid w:val="00C16090"/>
    <w:rsid w:val="00C166CE"/>
    <w:rsid w:val="00C17092"/>
    <w:rsid w:val="00C17418"/>
    <w:rsid w:val="00C175E6"/>
    <w:rsid w:val="00C17BDA"/>
    <w:rsid w:val="00C201F2"/>
    <w:rsid w:val="00C2020A"/>
    <w:rsid w:val="00C20605"/>
    <w:rsid w:val="00C2091B"/>
    <w:rsid w:val="00C20A32"/>
    <w:rsid w:val="00C2125E"/>
    <w:rsid w:val="00C21674"/>
    <w:rsid w:val="00C21E5C"/>
    <w:rsid w:val="00C22597"/>
    <w:rsid w:val="00C22A99"/>
    <w:rsid w:val="00C22E9B"/>
    <w:rsid w:val="00C22F6B"/>
    <w:rsid w:val="00C22F89"/>
    <w:rsid w:val="00C23368"/>
    <w:rsid w:val="00C236C5"/>
    <w:rsid w:val="00C23A5C"/>
    <w:rsid w:val="00C24110"/>
    <w:rsid w:val="00C245E7"/>
    <w:rsid w:val="00C24831"/>
    <w:rsid w:val="00C24A0D"/>
    <w:rsid w:val="00C24A30"/>
    <w:rsid w:val="00C24F58"/>
    <w:rsid w:val="00C24FE1"/>
    <w:rsid w:val="00C2543F"/>
    <w:rsid w:val="00C25560"/>
    <w:rsid w:val="00C255EC"/>
    <w:rsid w:val="00C256B3"/>
    <w:rsid w:val="00C25811"/>
    <w:rsid w:val="00C258AB"/>
    <w:rsid w:val="00C25968"/>
    <w:rsid w:val="00C25C33"/>
    <w:rsid w:val="00C25F65"/>
    <w:rsid w:val="00C2644A"/>
    <w:rsid w:val="00C2668D"/>
    <w:rsid w:val="00C26E2B"/>
    <w:rsid w:val="00C273EF"/>
    <w:rsid w:val="00C278C9"/>
    <w:rsid w:val="00C30183"/>
    <w:rsid w:val="00C302EE"/>
    <w:rsid w:val="00C3045E"/>
    <w:rsid w:val="00C304BC"/>
    <w:rsid w:val="00C30520"/>
    <w:rsid w:val="00C3059B"/>
    <w:rsid w:val="00C30B18"/>
    <w:rsid w:val="00C30D59"/>
    <w:rsid w:val="00C31445"/>
    <w:rsid w:val="00C315D1"/>
    <w:rsid w:val="00C31821"/>
    <w:rsid w:val="00C31DBD"/>
    <w:rsid w:val="00C321A6"/>
    <w:rsid w:val="00C3253C"/>
    <w:rsid w:val="00C32595"/>
    <w:rsid w:val="00C3275B"/>
    <w:rsid w:val="00C330BE"/>
    <w:rsid w:val="00C33712"/>
    <w:rsid w:val="00C3409B"/>
    <w:rsid w:val="00C34439"/>
    <w:rsid w:val="00C34493"/>
    <w:rsid w:val="00C345A1"/>
    <w:rsid w:val="00C3478C"/>
    <w:rsid w:val="00C349B6"/>
    <w:rsid w:val="00C34E5E"/>
    <w:rsid w:val="00C351B6"/>
    <w:rsid w:val="00C352A4"/>
    <w:rsid w:val="00C354A7"/>
    <w:rsid w:val="00C35853"/>
    <w:rsid w:val="00C35BD0"/>
    <w:rsid w:val="00C36861"/>
    <w:rsid w:val="00C369A3"/>
    <w:rsid w:val="00C373D9"/>
    <w:rsid w:val="00C37BF5"/>
    <w:rsid w:val="00C40073"/>
    <w:rsid w:val="00C41418"/>
    <w:rsid w:val="00C41514"/>
    <w:rsid w:val="00C41E7C"/>
    <w:rsid w:val="00C42568"/>
    <w:rsid w:val="00C425E6"/>
    <w:rsid w:val="00C4304B"/>
    <w:rsid w:val="00C43BCD"/>
    <w:rsid w:val="00C43C10"/>
    <w:rsid w:val="00C4436A"/>
    <w:rsid w:val="00C44BB3"/>
    <w:rsid w:val="00C44C63"/>
    <w:rsid w:val="00C44FFB"/>
    <w:rsid w:val="00C45292"/>
    <w:rsid w:val="00C45298"/>
    <w:rsid w:val="00C454C9"/>
    <w:rsid w:val="00C457F2"/>
    <w:rsid w:val="00C459C7"/>
    <w:rsid w:val="00C45B12"/>
    <w:rsid w:val="00C45B90"/>
    <w:rsid w:val="00C45CA1"/>
    <w:rsid w:val="00C4604D"/>
    <w:rsid w:val="00C4606E"/>
    <w:rsid w:val="00C4620B"/>
    <w:rsid w:val="00C46700"/>
    <w:rsid w:val="00C46A1D"/>
    <w:rsid w:val="00C46B86"/>
    <w:rsid w:val="00C46F9E"/>
    <w:rsid w:val="00C47BD0"/>
    <w:rsid w:val="00C50164"/>
    <w:rsid w:val="00C50CA8"/>
    <w:rsid w:val="00C50DEB"/>
    <w:rsid w:val="00C50F46"/>
    <w:rsid w:val="00C51861"/>
    <w:rsid w:val="00C51A0B"/>
    <w:rsid w:val="00C51BD0"/>
    <w:rsid w:val="00C52104"/>
    <w:rsid w:val="00C52144"/>
    <w:rsid w:val="00C52861"/>
    <w:rsid w:val="00C52A14"/>
    <w:rsid w:val="00C52F84"/>
    <w:rsid w:val="00C53015"/>
    <w:rsid w:val="00C5375B"/>
    <w:rsid w:val="00C53FB5"/>
    <w:rsid w:val="00C54129"/>
    <w:rsid w:val="00C54615"/>
    <w:rsid w:val="00C54E08"/>
    <w:rsid w:val="00C55321"/>
    <w:rsid w:val="00C55572"/>
    <w:rsid w:val="00C55D06"/>
    <w:rsid w:val="00C561EB"/>
    <w:rsid w:val="00C562C2"/>
    <w:rsid w:val="00C567E2"/>
    <w:rsid w:val="00C56897"/>
    <w:rsid w:val="00C5777F"/>
    <w:rsid w:val="00C57951"/>
    <w:rsid w:val="00C608FD"/>
    <w:rsid w:val="00C615B2"/>
    <w:rsid w:val="00C61FC0"/>
    <w:rsid w:val="00C620C9"/>
    <w:rsid w:val="00C628BA"/>
    <w:rsid w:val="00C62CAF"/>
    <w:rsid w:val="00C639D7"/>
    <w:rsid w:val="00C63CAE"/>
    <w:rsid w:val="00C63E34"/>
    <w:rsid w:val="00C6473E"/>
    <w:rsid w:val="00C64D88"/>
    <w:rsid w:val="00C65022"/>
    <w:rsid w:val="00C650BC"/>
    <w:rsid w:val="00C6512F"/>
    <w:rsid w:val="00C6562F"/>
    <w:rsid w:val="00C65EF1"/>
    <w:rsid w:val="00C66240"/>
    <w:rsid w:val="00C6675C"/>
    <w:rsid w:val="00C66B22"/>
    <w:rsid w:val="00C67184"/>
    <w:rsid w:val="00C67636"/>
    <w:rsid w:val="00C678B6"/>
    <w:rsid w:val="00C67ABD"/>
    <w:rsid w:val="00C70446"/>
    <w:rsid w:val="00C7053D"/>
    <w:rsid w:val="00C70569"/>
    <w:rsid w:val="00C709DA"/>
    <w:rsid w:val="00C70C64"/>
    <w:rsid w:val="00C7106B"/>
    <w:rsid w:val="00C71BE4"/>
    <w:rsid w:val="00C71DBB"/>
    <w:rsid w:val="00C72517"/>
    <w:rsid w:val="00C7279B"/>
    <w:rsid w:val="00C72897"/>
    <w:rsid w:val="00C72A79"/>
    <w:rsid w:val="00C72B0F"/>
    <w:rsid w:val="00C73507"/>
    <w:rsid w:val="00C73FFC"/>
    <w:rsid w:val="00C741E1"/>
    <w:rsid w:val="00C75466"/>
    <w:rsid w:val="00C75F8E"/>
    <w:rsid w:val="00C76715"/>
    <w:rsid w:val="00C76888"/>
    <w:rsid w:val="00C76C04"/>
    <w:rsid w:val="00C7776E"/>
    <w:rsid w:val="00C7786A"/>
    <w:rsid w:val="00C77D68"/>
    <w:rsid w:val="00C80259"/>
    <w:rsid w:val="00C80A66"/>
    <w:rsid w:val="00C80CF3"/>
    <w:rsid w:val="00C80EEF"/>
    <w:rsid w:val="00C816DC"/>
    <w:rsid w:val="00C81940"/>
    <w:rsid w:val="00C81D91"/>
    <w:rsid w:val="00C81E63"/>
    <w:rsid w:val="00C820C3"/>
    <w:rsid w:val="00C82158"/>
    <w:rsid w:val="00C823A8"/>
    <w:rsid w:val="00C82BE6"/>
    <w:rsid w:val="00C82C5F"/>
    <w:rsid w:val="00C82D24"/>
    <w:rsid w:val="00C8304E"/>
    <w:rsid w:val="00C83121"/>
    <w:rsid w:val="00C83207"/>
    <w:rsid w:val="00C837B1"/>
    <w:rsid w:val="00C83EC0"/>
    <w:rsid w:val="00C83F73"/>
    <w:rsid w:val="00C8405F"/>
    <w:rsid w:val="00C84267"/>
    <w:rsid w:val="00C84292"/>
    <w:rsid w:val="00C84561"/>
    <w:rsid w:val="00C84B15"/>
    <w:rsid w:val="00C84B58"/>
    <w:rsid w:val="00C84E24"/>
    <w:rsid w:val="00C84E4A"/>
    <w:rsid w:val="00C85269"/>
    <w:rsid w:val="00C857B2"/>
    <w:rsid w:val="00C85F73"/>
    <w:rsid w:val="00C86446"/>
    <w:rsid w:val="00C86BEC"/>
    <w:rsid w:val="00C86C4C"/>
    <w:rsid w:val="00C8704F"/>
    <w:rsid w:val="00C877B1"/>
    <w:rsid w:val="00C87CE6"/>
    <w:rsid w:val="00C90127"/>
    <w:rsid w:val="00C90340"/>
    <w:rsid w:val="00C906E6"/>
    <w:rsid w:val="00C90DCB"/>
    <w:rsid w:val="00C90EDF"/>
    <w:rsid w:val="00C9145C"/>
    <w:rsid w:val="00C9197C"/>
    <w:rsid w:val="00C91AEE"/>
    <w:rsid w:val="00C921CD"/>
    <w:rsid w:val="00C929AF"/>
    <w:rsid w:val="00C92B9B"/>
    <w:rsid w:val="00C939F3"/>
    <w:rsid w:val="00C945F9"/>
    <w:rsid w:val="00C94D8B"/>
    <w:rsid w:val="00C9586D"/>
    <w:rsid w:val="00C95C96"/>
    <w:rsid w:val="00C95CD7"/>
    <w:rsid w:val="00C95D57"/>
    <w:rsid w:val="00C9645C"/>
    <w:rsid w:val="00C96886"/>
    <w:rsid w:val="00C97162"/>
    <w:rsid w:val="00C971EC"/>
    <w:rsid w:val="00C97306"/>
    <w:rsid w:val="00C97B63"/>
    <w:rsid w:val="00CA043F"/>
    <w:rsid w:val="00CA09E6"/>
    <w:rsid w:val="00CA11ED"/>
    <w:rsid w:val="00CA1941"/>
    <w:rsid w:val="00CA2187"/>
    <w:rsid w:val="00CA2400"/>
    <w:rsid w:val="00CA2747"/>
    <w:rsid w:val="00CA2D6C"/>
    <w:rsid w:val="00CA2F00"/>
    <w:rsid w:val="00CA34A0"/>
    <w:rsid w:val="00CA4083"/>
    <w:rsid w:val="00CA44A2"/>
    <w:rsid w:val="00CA462C"/>
    <w:rsid w:val="00CA4925"/>
    <w:rsid w:val="00CA4A6A"/>
    <w:rsid w:val="00CA4CE6"/>
    <w:rsid w:val="00CA4F32"/>
    <w:rsid w:val="00CA5178"/>
    <w:rsid w:val="00CA53F9"/>
    <w:rsid w:val="00CA549E"/>
    <w:rsid w:val="00CA5AD2"/>
    <w:rsid w:val="00CA63B2"/>
    <w:rsid w:val="00CA6AFF"/>
    <w:rsid w:val="00CA6C69"/>
    <w:rsid w:val="00CA6D78"/>
    <w:rsid w:val="00CA6E6D"/>
    <w:rsid w:val="00CA6F0A"/>
    <w:rsid w:val="00CA7283"/>
    <w:rsid w:val="00CA730D"/>
    <w:rsid w:val="00CA7B40"/>
    <w:rsid w:val="00CA7F07"/>
    <w:rsid w:val="00CB00D7"/>
    <w:rsid w:val="00CB036E"/>
    <w:rsid w:val="00CB040E"/>
    <w:rsid w:val="00CB07C7"/>
    <w:rsid w:val="00CB1333"/>
    <w:rsid w:val="00CB1750"/>
    <w:rsid w:val="00CB2128"/>
    <w:rsid w:val="00CB22C5"/>
    <w:rsid w:val="00CB2B91"/>
    <w:rsid w:val="00CB2CF6"/>
    <w:rsid w:val="00CB2F79"/>
    <w:rsid w:val="00CB3884"/>
    <w:rsid w:val="00CB3987"/>
    <w:rsid w:val="00CB3D72"/>
    <w:rsid w:val="00CB4218"/>
    <w:rsid w:val="00CB4417"/>
    <w:rsid w:val="00CB4E2A"/>
    <w:rsid w:val="00CB5058"/>
    <w:rsid w:val="00CB5069"/>
    <w:rsid w:val="00CB5126"/>
    <w:rsid w:val="00CB579C"/>
    <w:rsid w:val="00CB5DA1"/>
    <w:rsid w:val="00CB5EB2"/>
    <w:rsid w:val="00CB68AE"/>
    <w:rsid w:val="00CB6ACF"/>
    <w:rsid w:val="00CB7368"/>
    <w:rsid w:val="00CB7731"/>
    <w:rsid w:val="00CB77CA"/>
    <w:rsid w:val="00CB7AC2"/>
    <w:rsid w:val="00CB7BCC"/>
    <w:rsid w:val="00CB7BFB"/>
    <w:rsid w:val="00CB7E41"/>
    <w:rsid w:val="00CB7EE2"/>
    <w:rsid w:val="00CC04C6"/>
    <w:rsid w:val="00CC0536"/>
    <w:rsid w:val="00CC0768"/>
    <w:rsid w:val="00CC088B"/>
    <w:rsid w:val="00CC0B45"/>
    <w:rsid w:val="00CC0C40"/>
    <w:rsid w:val="00CC0C5B"/>
    <w:rsid w:val="00CC13ED"/>
    <w:rsid w:val="00CC20DA"/>
    <w:rsid w:val="00CC2142"/>
    <w:rsid w:val="00CC2202"/>
    <w:rsid w:val="00CC238F"/>
    <w:rsid w:val="00CC24C1"/>
    <w:rsid w:val="00CC24FB"/>
    <w:rsid w:val="00CC27F1"/>
    <w:rsid w:val="00CC2E0E"/>
    <w:rsid w:val="00CC3139"/>
    <w:rsid w:val="00CC33DB"/>
    <w:rsid w:val="00CC358E"/>
    <w:rsid w:val="00CC3C7E"/>
    <w:rsid w:val="00CC3CA1"/>
    <w:rsid w:val="00CC3D28"/>
    <w:rsid w:val="00CC4931"/>
    <w:rsid w:val="00CC4B60"/>
    <w:rsid w:val="00CC4D69"/>
    <w:rsid w:val="00CC500F"/>
    <w:rsid w:val="00CC5234"/>
    <w:rsid w:val="00CC5776"/>
    <w:rsid w:val="00CC58F7"/>
    <w:rsid w:val="00CC5C27"/>
    <w:rsid w:val="00CC5C2C"/>
    <w:rsid w:val="00CC68FA"/>
    <w:rsid w:val="00CC6957"/>
    <w:rsid w:val="00CC6C1E"/>
    <w:rsid w:val="00CC6C7C"/>
    <w:rsid w:val="00CC6D57"/>
    <w:rsid w:val="00CC72A6"/>
    <w:rsid w:val="00CC753A"/>
    <w:rsid w:val="00CC7611"/>
    <w:rsid w:val="00CC7796"/>
    <w:rsid w:val="00CC783A"/>
    <w:rsid w:val="00CC795F"/>
    <w:rsid w:val="00CC7AF3"/>
    <w:rsid w:val="00CC7C74"/>
    <w:rsid w:val="00CC7F06"/>
    <w:rsid w:val="00CD03CA"/>
    <w:rsid w:val="00CD08F9"/>
    <w:rsid w:val="00CD0C4D"/>
    <w:rsid w:val="00CD1052"/>
    <w:rsid w:val="00CD10B2"/>
    <w:rsid w:val="00CD196C"/>
    <w:rsid w:val="00CD24FE"/>
    <w:rsid w:val="00CD27A9"/>
    <w:rsid w:val="00CD2863"/>
    <w:rsid w:val="00CD2D20"/>
    <w:rsid w:val="00CD2E8D"/>
    <w:rsid w:val="00CD3618"/>
    <w:rsid w:val="00CD376F"/>
    <w:rsid w:val="00CD37CA"/>
    <w:rsid w:val="00CD3D7D"/>
    <w:rsid w:val="00CD4338"/>
    <w:rsid w:val="00CD4F9B"/>
    <w:rsid w:val="00CD5463"/>
    <w:rsid w:val="00CD549C"/>
    <w:rsid w:val="00CD55E7"/>
    <w:rsid w:val="00CD5759"/>
    <w:rsid w:val="00CD5ACA"/>
    <w:rsid w:val="00CD5BA8"/>
    <w:rsid w:val="00CD5BC1"/>
    <w:rsid w:val="00CD6496"/>
    <w:rsid w:val="00CD65A4"/>
    <w:rsid w:val="00CD6C18"/>
    <w:rsid w:val="00CD7378"/>
    <w:rsid w:val="00CD7F11"/>
    <w:rsid w:val="00CD7FA3"/>
    <w:rsid w:val="00CE02D0"/>
    <w:rsid w:val="00CE06C1"/>
    <w:rsid w:val="00CE0AA5"/>
    <w:rsid w:val="00CE0CD4"/>
    <w:rsid w:val="00CE0E9A"/>
    <w:rsid w:val="00CE1985"/>
    <w:rsid w:val="00CE19DF"/>
    <w:rsid w:val="00CE1CA2"/>
    <w:rsid w:val="00CE2A35"/>
    <w:rsid w:val="00CE2CC0"/>
    <w:rsid w:val="00CE35E0"/>
    <w:rsid w:val="00CE36BD"/>
    <w:rsid w:val="00CE38F0"/>
    <w:rsid w:val="00CE4B26"/>
    <w:rsid w:val="00CE5616"/>
    <w:rsid w:val="00CE57B0"/>
    <w:rsid w:val="00CE5F70"/>
    <w:rsid w:val="00CE6651"/>
    <w:rsid w:val="00CE67B1"/>
    <w:rsid w:val="00CE7923"/>
    <w:rsid w:val="00CE7F20"/>
    <w:rsid w:val="00CF05CC"/>
    <w:rsid w:val="00CF080E"/>
    <w:rsid w:val="00CF1405"/>
    <w:rsid w:val="00CF1463"/>
    <w:rsid w:val="00CF1C96"/>
    <w:rsid w:val="00CF1E4A"/>
    <w:rsid w:val="00CF201D"/>
    <w:rsid w:val="00CF22DC"/>
    <w:rsid w:val="00CF25D3"/>
    <w:rsid w:val="00CF3078"/>
    <w:rsid w:val="00CF31E1"/>
    <w:rsid w:val="00CF3BE5"/>
    <w:rsid w:val="00CF3DBA"/>
    <w:rsid w:val="00CF44DD"/>
    <w:rsid w:val="00CF4529"/>
    <w:rsid w:val="00CF456A"/>
    <w:rsid w:val="00CF474E"/>
    <w:rsid w:val="00CF4AEA"/>
    <w:rsid w:val="00CF503C"/>
    <w:rsid w:val="00CF5E86"/>
    <w:rsid w:val="00CF6447"/>
    <w:rsid w:val="00CF64FA"/>
    <w:rsid w:val="00CF664B"/>
    <w:rsid w:val="00CF6F3B"/>
    <w:rsid w:val="00CF71CA"/>
    <w:rsid w:val="00CF7563"/>
    <w:rsid w:val="00CF77B2"/>
    <w:rsid w:val="00CF7E9B"/>
    <w:rsid w:val="00D006D5"/>
    <w:rsid w:val="00D00732"/>
    <w:rsid w:val="00D00760"/>
    <w:rsid w:val="00D00C69"/>
    <w:rsid w:val="00D00D1F"/>
    <w:rsid w:val="00D00D51"/>
    <w:rsid w:val="00D0101C"/>
    <w:rsid w:val="00D010EF"/>
    <w:rsid w:val="00D01A39"/>
    <w:rsid w:val="00D01FB5"/>
    <w:rsid w:val="00D0222F"/>
    <w:rsid w:val="00D0227E"/>
    <w:rsid w:val="00D02B9E"/>
    <w:rsid w:val="00D02E86"/>
    <w:rsid w:val="00D02EAF"/>
    <w:rsid w:val="00D02ECD"/>
    <w:rsid w:val="00D02F8E"/>
    <w:rsid w:val="00D02FA6"/>
    <w:rsid w:val="00D03119"/>
    <w:rsid w:val="00D0352C"/>
    <w:rsid w:val="00D03AAD"/>
    <w:rsid w:val="00D03B13"/>
    <w:rsid w:val="00D040F2"/>
    <w:rsid w:val="00D04642"/>
    <w:rsid w:val="00D049E6"/>
    <w:rsid w:val="00D04A65"/>
    <w:rsid w:val="00D04C51"/>
    <w:rsid w:val="00D04C76"/>
    <w:rsid w:val="00D04CC0"/>
    <w:rsid w:val="00D04D2C"/>
    <w:rsid w:val="00D04DE3"/>
    <w:rsid w:val="00D04F17"/>
    <w:rsid w:val="00D05582"/>
    <w:rsid w:val="00D05FCF"/>
    <w:rsid w:val="00D0673F"/>
    <w:rsid w:val="00D067BC"/>
    <w:rsid w:val="00D075BE"/>
    <w:rsid w:val="00D07C76"/>
    <w:rsid w:val="00D10047"/>
    <w:rsid w:val="00D106AE"/>
    <w:rsid w:val="00D1075F"/>
    <w:rsid w:val="00D108EC"/>
    <w:rsid w:val="00D112AB"/>
    <w:rsid w:val="00D112B6"/>
    <w:rsid w:val="00D118F3"/>
    <w:rsid w:val="00D11A4B"/>
    <w:rsid w:val="00D11C58"/>
    <w:rsid w:val="00D12208"/>
    <w:rsid w:val="00D12A11"/>
    <w:rsid w:val="00D12B84"/>
    <w:rsid w:val="00D130C8"/>
    <w:rsid w:val="00D13A55"/>
    <w:rsid w:val="00D15059"/>
    <w:rsid w:val="00D152B3"/>
    <w:rsid w:val="00D15576"/>
    <w:rsid w:val="00D15A20"/>
    <w:rsid w:val="00D15A75"/>
    <w:rsid w:val="00D15D21"/>
    <w:rsid w:val="00D15E83"/>
    <w:rsid w:val="00D15F8A"/>
    <w:rsid w:val="00D1627C"/>
    <w:rsid w:val="00D16818"/>
    <w:rsid w:val="00D16850"/>
    <w:rsid w:val="00D16D9B"/>
    <w:rsid w:val="00D1736E"/>
    <w:rsid w:val="00D175A0"/>
    <w:rsid w:val="00D177D0"/>
    <w:rsid w:val="00D17B52"/>
    <w:rsid w:val="00D20369"/>
    <w:rsid w:val="00D20B09"/>
    <w:rsid w:val="00D20B74"/>
    <w:rsid w:val="00D20E8A"/>
    <w:rsid w:val="00D21145"/>
    <w:rsid w:val="00D21733"/>
    <w:rsid w:val="00D22923"/>
    <w:rsid w:val="00D22990"/>
    <w:rsid w:val="00D22ABE"/>
    <w:rsid w:val="00D2328D"/>
    <w:rsid w:val="00D242AD"/>
    <w:rsid w:val="00D2463A"/>
    <w:rsid w:val="00D2471E"/>
    <w:rsid w:val="00D24998"/>
    <w:rsid w:val="00D24B4E"/>
    <w:rsid w:val="00D256CE"/>
    <w:rsid w:val="00D2600D"/>
    <w:rsid w:val="00D26514"/>
    <w:rsid w:val="00D266A0"/>
    <w:rsid w:val="00D26FE6"/>
    <w:rsid w:val="00D27F85"/>
    <w:rsid w:val="00D27F8B"/>
    <w:rsid w:val="00D30942"/>
    <w:rsid w:val="00D30E0B"/>
    <w:rsid w:val="00D30EEB"/>
    <w:rsid w:val="00D31479"/>
    <w:rsid w:val="00D31A17"/>
    <w:rsid w:val="00D31F25"/>
    <w:rsid w:val="00D321B4"/>
    <w:rsid w:val="00D32325"/>
    <w:rsid w:val="00D325EF"/>
    <w:rsid w:val="00D3280E"/>
    <w:rsid w:val="00D33324"/>
    <w:rsid w:val="00D33695"/>
    <w:rsid w:val="00D33B6E"/>
    <w:rsid w:val="00D34657"/>
    <w:rsid w:val="00D34964"/>
    <w:rsid w:val="00D34F85"/>
    <w:rsid w:val="00D3602A"/>
    <w:rsid w:val="00D3744F"/>
    <w:rsid w:val="00D379EF"/>
    <w:rsid w:val="00D37C4C"/>
    <w:rsid w:val="00D37CC9"/>
    <w:rsid w:val="00D37D95"/>
    <w:rsid w:val="00D4059E"/>
    <w:rsid w:val="00D407E7"/>
    <w:rsid w:val="00D411FC"/>
    <w:rsid w:val="00D415A1"/>
    <w:rsid w:val="00D419E9"/>
    <w:rsid w:val="00D42DAE"/>
    <w:rsid w:val="00D433EE"/>
    <w:rsid w:val="00D43761"/>
    <w:rsid w:val="00D44050"/>
    <w:rsid w:val="00D44301"/>
    <w:rsid w:val="00D4444A"/>
    <w:rsid w:val="00D4447B"/>
    <w:rsid w:val="00D4490C"/>
    <w:rsid w:val="00D44F63"/>
    <w:rsid w:val="00D45214"/>
    <w:rsid w:val="00D45551"/>
    <w:rsid w:val="00D4590F"/>
    <w:rsid w:val="00D46F01"/>
    <w:rsid w:val="00D471D3"/>
    <w:rsid w:val="00D473E9"/>
    <w:rsid w:val="00D4748F"/>
    <w:rsid w:val="00D504F6"/>
    <w:rsid w:val="00D5085F"/>
    <w:rsid w:val="00D50B97"/>
    <w:rsid w:val="00D50E62"/>
    <w:rsid w:val="00D50F79"/>
    <w:rsid w:val="00D5121D"/>
    <w:rsid w:val="00D51BBB"/>
    <w:rsid w:val="00D51BF3"/>
    <w:rsid w:val="00D5260F"/>
    <w:rsid w:val="00D52A4F"/>
    <w:rsid w:val="00D53715"/>
    <w:rsid w:val="00D53A73"/>
    <w:rsid w:val="00D53ADC"/>
    <w:rsid w:val="00D53BBA"/>
    <w:rsid w:val="00D53FC2"/>
    <w:rsid w:val="00D54298"/>
    <w:rsid w:val="00D54BDC"/>
    <w:rsid w:val="00D54C7A"/>
    <w:rsid w:val="00D54C99"/>
    <w:rsid w:val="00D5507E"/>
    <w:rsid w:val="00D5508F"/>
    <w:rsid w:val="00D551EB"/>
    <w:rsid w:val="00D5565D"/>
    <w:rsid w:val="00D55DA6"/>
    <w:rsid w:val="00D561F1"/>
    <w:rsid w:val="00D56D6E"/>
    <w:rsid w:val="00D5773B"/>
    <w:rsid w:val="00D57B3F"/>
    <w:rsid w:val="00D57D18"/>
    <w:rsid w:val="00D57E21"/>
    <w:rsid w:val="00D57FB1"/>
    <w:rsid w:val="00D60152"/>
    <w:rsid w:val="00D60159"/>
    <w:rsid w:val="00D605BC"/>
    <w:rsid w:val="00D61106"/>
    <w:rsid w:val="00D6207D"/>
    <w:rsid w:val="00D626B1"/>
    <w:rsid w:val="00D6275D"/>
    <w:rsid w:val="00D62C0E"/>
    <w:rsid w:val="00D639C9"/>
    <w:rsid w:val="00D63F75"/>
    <w:rsid w:val="00D64798"/>
    <w:rsid w:val="00D64F16"/>
    <w:rsid w:val="00D65B04"/>
    <w:rsid w:val="00D65D3A"/>
    <w:rsid w:val="00D65F3D"/>
    <w:rsid w:val="00D66114"/>
    <w:rsid w:val="00D66ABA"/>
    <w:rsid w:val="00D66B15"/>
    <w:rsid w:val="00D6732C"/>
    <w:rsid w:val="00D674DC"/>
    <w:rsid w:val="00D67CCE"/>
    <w:rsid w:val="00D70589"/>
    <w:rsid w:val="00D706AD"/>
    <w:rsid w:val="00D7079E"/>
    <w:rsid w:val="00D710E7"/>
    <w:rsid w:val="00D710F5"/>
    <w:rsid w:val="00D7161A"/>
    <w:rsid w:val="00D7177D"/>
    <w:rsid w:val="00D71DE3"/>
    <w:rsid w:val="00D72838"/>
    <w:rsid w:val="00D72A3D"/>
    <w:rsid w:val="00D73022"/>
    <w:rsid w:val="00D73125"/>
    <w:rsid w:val="00D73597"/>
    <w:rsid w:val="00D739F2"/>
    <w:rsid w:val="00D73A2B"/>
    <w:rsid w:val="00D73DA8"/>
    <w:rsid w:val="00D740CF"/>
    <w:rsid w:val="00D74405"/>
    <w:rsid w:val="00D7469F"/>
    <w:rsid w:val="00D7483E"/>
    <w:rsid w:val="00D749BB"/>
    <w:rsid w:val="00D74A6B"/>
    <w:rsid w:val="00D74AFE"/>
    <w:rsid w:val="00D752E3"/>
    <w:rsid w:val="00D75C3F"/>
    <w:rsid w:val="00D761D9"/>
    <w:rsid w:val="00D765C4"/>
    <w:rsid w:val="00D76AC4"/>
    <w:rsid w:val="00D76E21"/>
    <w:rsid w:val="00D76FDA"/>
    <w:rsid w:val="00D77C3B"/>
    <w:rsid w:val="00D80003"/>
    <w:rsid w:val="00D8035C"/>
    <w:rsid w:val="00D803C8"/>
    <w:rsid w:val="00D804CB"/>
    <w:rsid w:val="00D80A1A"/>
    <w:rsid w:val="00D80BFD"/>
    <w:rsid w:val="00D80E4E"/>
    <w:rsid w:val="00D81437"/>
    <w:rsid w:val="00D81561"/>
    <w:rsid w:val="00D81B97"/>
    <w:rsid w:val="00D81EFB"/>
    <w:rsid w:val="00D82955"/>
    <w:rsid w:val="00D82A99"/>
    <w:rsid w:val="00D82BF0"/>
    <w:rsid w:val="00D83206"/>
    <w:rsid w:val="00D8345A"/>
    <w:rsid w:val="00D84136"/>
    <w:rsid w:val="00D843C6"/>
    <w:rsid w:val="00D84487"/>
    <w:rsid w:val="00D845C8"/>
    <w:rsid w:val="00D84FBF"/>
    <w:rsid w:val="00D85042"/>
    <w:rsid w:val="00D85146"/>
    <w:rsid w:val="00D856D3"/>
    <w:rsid w:val="00D859F8"/>
    <w:rsid w:val="00D85E0A"/>
    <w:rsid w:val="00D86029"/>
    <w:rsid w:val="00D8723D"/>
    <w:rsid w:val="00D87257"/>
    <w:rsid w:val="00D8759F"/>
    <w:rsid w:val="00D907E5"/>
    <w:rsid w:val="00D90993"/>
    <w:rsid w:val="00D90E56"/>
    <w:rsid w:val="00D9150E"/>
    <w:rsid w:val="00D918B6"/>
    <w:rsid w:val="00D91B59"/>
    <w:rsid w:val="00D91E9E"/>
    <w:rsid w:val="00D92094"/>
    <w:rsid w:val="00D9230C"/>
    <w:rsid w:val="00D92C25"/>
    <w:rsid w:val="00D92DD0"/>
    <w:rsid w:val="00D92E15"/>
    <w:rsid w:val="00D935A0"/>
    <w:rsid w:val="00D941C3"/>
    <w:rsid w:val="00D94657"/>
    <w:rsid w:val="00D94668"/>
    <w:rsid w:val="00D95533"/>
    <w:rsid w:val="00D96286"/>
    <w:rsid w:val="00D96788"/>
    <w:rsid w:val="00D96942"/>
    <w:rsid w:val="00D96B19"/>
    <w:rsid w:val="00D96FA4"/>
    <w:rsid w:val="00D9761C"/>
    <w:rsid w:val="00D979F0"/>
    <w:rsid w:val="00D97AB8"/>
    <w:rsid w:val="00D97B0B"/>
    <w:rsid w:val="00D97BEE"/>
    <w:rsid w:val="00DA0031"/>
    <w:rsid w:val="00DA0823"/>
    <w:rsid w:val="00DA0B1C"/>
    <w:rsid w:val="00DA1516"/>
    <w:rsid w:val="00DA1693"/>
    <w:rsid w:val="00DA1941"/>
    <w:rsid w:val="00DA19AD"/>
    <w:rsid w:val="00DA1CF3"/>
    <w:rsid w:val="00DA1DF1"/>
    <w:rsid w:val="00DA1FF7"/>
    <w:rsid w:val="00DA21A2"/>
    <w:rsid w:val="00DA22F2"/>
    <w:rsid w:val="00DA2304"/>
    <w:rsid w:val="00DA29E0"/>
    <w:rsid w:val="00DA2E96"/>
    <w:rsid w:val="00DA2F8D"/>
    <w:rsid w:val="00DA3072"/>
    <w:rsid w:val="00DA31E5"/>
    <w:rsid w:val="00DA3359"/>
    <w:rsid w:val="00DA3E94"/>
    <w:rsid w:val="00DA401D"/>
    <w:rsid w:val="00DA4051"/>
    <w:rsid w:val="00DA4B7B"/>
    <w:rsid w:val="00DA4C3B"/>
    <w:rsid w:val="00DA570B"/>
    <w:rsid w:val="00DA5C01"/>
    <w:rsid w:val="00DA608E"/>
    <w:rsid w:val="00DA67FA"/>
    <w:rsid w:val="00DA6DB3"/>
    <w:rsid w:val="00DA6FC7"/>
    <w:rsid w:val="00DA76C2"/>
    <w:rsid w:val="00DA7B66"/>
    <w:rsid w:val="00DB0243"/>
    <w:rsid w:val="00DB072C"/>
    <w:rsid w:val="00DB079A"/>
    <w:rsid w:val="00DB1077"/>
    <w:rsid w:val="00DB1489"/>
    <w:rsid w:val="00DB168F"/>
    <w:rsid w:val="00DB17AC"/>
    <w:rsid w:val="00DB18E4"/>
    <w:rsid w:val="00DB26D2"/>
    <w:rsid w:val="00DB352B"/>
    <w:rsid w:val="00DB39F1"/>
    <w:rsid w:val="00DB3D31"/>
    <w:rsid w:val="00DB3EA8"/>
    <w:rsid w:val="00DB4765"/>
    <w:rsid w:val="00DB496D"/>
    <w:rsid w:val="00DB4BA7"/>
    <w:rsid w:val="00DB5407"/>
    <w:rsid w:val="00DB5A63"/>
    <w:rsid w:val="00DB5F18"/>
    <w:rsid w:val="00DB61B1"/>
    <w:rsid w:val="00DB6534"/>
    <w:rsid w:val="00DB6579"/>
    <w:rsid w:val="00DB66B3"/>
    <w:rsid w:val="00DB6722"/>
    <w:rsid w:val="00DB67D3"/>
    <w:rsid w:val="00DB67E3"/>
    <w:rsid w:val="00DB6901"/>
    <w:rsid w:val="00DB693B"/>
    <w:rsid w:val="00DB6B96"/>
    <w:rsid w:val="00DB702F"/>
    <w:rsid w:val="00DB7046"/>
    <w:rsid w:val="00DB714B"/>
    <w:rsid w:val="00DB797A"/>
    <w:rsid w:val="00DC01D5"/>
    <w:rsid w:val="00DC0773"/>
    <w:rsid w:val="00DC0A51"/>
    <w:rsid w:val="00DC0EB2"/>
    <w:rsid w:val="00DC1511"/>
    <w:rsid w:val="00DC1568"/>
    <w:rsid w:val="00DC1638"/>
    <w:rsid w:val="00DC1D20"/>
    <w:rsid w:val="00DC1DFA"/>
    <w:rsid w:val="00DC2149"/>
    <w:rsid w:val="00DC217E"/>
    <w:rsid w:val="00DC250A"/>
    <w:rsid w:val="00DC2840"/>
    <w:rsid w:val="00DC2FAE"/>
    <w:rsid w:val="00DC357E"/>
    <w:rsid w:val="00DC3CD1"/>
    <w:rsid w:val="00DC403B"/>
    <w:rsid w:val="00DC4182"/>
    <w:rsid w:val="00DC41CB"/>
    <w:rsid w:val="00DC52C4"/>
    <w:rsid w:val="00DC5374"/>
    <w:rsid w:val="00DC5497"/>
    <w:rsid w:val="00DC5972"/>
    <w:rsid w:val="00DC659D"/>
    <w:rsid w:val="00DC6610"/>
    <w:rsid w:val="00DC7090"/>
    <w:rsid w:val="00DC73F1"/>
    <w:rsid w:val="00DC7BC6"/>
    <w:rsid w:val="00DC7C41"/>
    <w:rsid w:val="00DD0084"/>
    <w:rsid w:val="00DD0414"/>
    <w:rsid w:val="00DD0896"/>
    <w:rsid w:val="00DD08CD"/>
    <w:rsid w:val="00DD0AC9"/>
    <w:rsid w:val="00DD0BCC"/>
    <w:rsid w:val="00DD116F"/>
    <w:rsid w:val="00DD16D2"/>
    <w:rsid w:val="00DD1931"/>
    <w:rsid w:val="00DD1CF5"/>
    <w:rsid w:val="00DD1FE1"/>
    <w:rsid w:val="00DD320C"/>
    <w:rsid w:val="00DD3DDD"/>
    <w:rsid w:val="00DD3E8B"/>
    <w:rsid w:val="00DD448E"/>
    <w:rsid w:val="00DD4775"/>
    <w:rsid w:val="00DD4810"/>
    <w:rsid w:val="00DD48EC"/>
    <w:rsid w:val="00DD4F86"/>
    <w:rsid w:val="00DD59C5"/>
    <w:rsid w:val="00DD5C8C"/>
    <w:rsid w:val="00DD627D"/>
    <w:rsid w:val="00DD6398"/>
    <w:rsid w:val="00DD6CCC"/>
    <w:rsid w:val="00DD790D"/>
    <w:rsid w:val="00DD7ACB"/>
    <w:rsid w:val="00DD7B39"/>
    <w:rsid w:val="00DE02CF"/>
    <w:rsid w:val="00DE03FF"/>
    <w:rsid w:val="00DE0422"/>
    <w:rsid w:val="00DE083F"/>
    <w:rsid w:val="00DE10F0"/>
    <w:rsid w:val="00DE150D"/>
    <w:rsid w:val="00DE1779"/>
    <w:rsid w:val="00DE1D6C"/>
    <w:rsid w:val="00DE1E22"/>
    <w:rsid w:val="00DE200E"/>
    <w:rsid w:val="00DE2789"/>
    <w:rsid w:val="00DE2C83"/>
    <w:rsid w:val="00DE2E0B"/>
    <w:rsid w:val="00DE3297"/>
    <w:rsid w:val="00DE3A10"/>
    <w:rsid w:val="00DE3A2B"/>
    <w:rsid w:val="00DE3E8D"/>
    <w:rsid w:val="00DE43B6"/>
    <w:rsid w:val="00DE4DC5"/>
    <w:rsid w:val="00DE4DD3"/>
    <w:rsid w:val="00DE5192"/>
    <w:rsid w:val="00DE53D0"/>
    <w:rsid w:val="00DE6178"/>
    <w:rsid w:val="00DE643B"/>
    <w:rsid w:val="00DE6D66"/>
    <w:rsid w:val="00DE6DC2"/>
    <w:rsid w:val="00DE7035"/>
    <w:rsid w:val="00DE707C"/>
    <w:rsid w:val="00DF05F6"/>
    <w:rsid w:val="00DF08F6"/>
    <w:rsid w:val="00DF090E"/>
    <w:rsid w:val="00DF0A0D"/>
    <w:rsid w:val="00DF0A33"/>
    <w:rsid w:val="00DF0F68"/>
    <w:rsid w:val="00DF1211"/>
    <w:rsid w:val="00DF13AE"/>
    <w:rsid w:val="00DF17AC"/>
    <w:rsid w:val="00DF1C5E"/>
    <w:rsid w:val="00DF20CD"/>
    <w:rsid w:val="00DF2B3D"/>
    <w:rsid w:val="00DF3454"/>
    <w:rsid w:val="00DF37F0"/>
    <w:rsid w:val="00DF386D"/>
    <w:rsid w:val="00DF3AC5"/>
    <w:rsid w:val="00DF3BEA"/>
    <w:rsid w:val="00DF3C0D"/>
    <w:rsid w:val="00DF3F73"/>
    <w:rsid w:val="00DF4A6C"/>
    <w:rsid w:val="00DF4DC6"/>
    <w:rsid w:val="00DF542C"/>
    <w:rsid w:val="00DF5600"/>
    <w:rsid w:val="00DF58DC"/>
    <w:rsid w:val="00DF596B"/>
    <w:rsid w:val="00DF5D3D"/>
    <w:rsid w:val="00DF5E5C"/>
    <w:rsid w:val="00DF6321"/>
    <w:rsid w:val="00DF6577"/>
    <w:rsid w:val="00DF695B"/>
    <w:rsid w:val="00DF6B88"/>
    <w:rsid w:val="00DF6C5B"/>
    <w:rsid w:val="00E000E7"/>
    <w:rsid w:val="00E00198"/>
    <w:rsid w:val="00E0077D"/>
    <w:rsid w:val="00E00825"/>
    <w:rsid w:val="00E00F70"/>
    <w:rsid w:val="00E0188B"/>
    <w:rsid w:val="00E0194D"/>
    <w:rsid w:val="00E02565"/>
    <w:rsid w:val="00E026AF"/>
    <w:rsid w:val="00E02783"/>
    <w:rsid w:val="00E02E65"/>
    <w:rsid w:val="00E02F2B"/>
    <w:rsid w:val="00E030C9"/>
    <w:rsid w:val="00E032B6"/>
    <w:rsid w:val="00E043C8"/>
    <w:rsid w:val="00E0441A"/>
    <w:rsid w:val="00E049A4"/>
    <w:rsid w:val="00E04EC7"/>
    <w:rsid w:val="00E04F08"/>
    <w:rsid w:val="00E0507C"/>
    <w:rsid w:val="00E062F3"/>
    <w:rsid w:val="00E0637D"/>
    <w:rsid w:val="00E063E3"/>
    <w:rsid w:val="00E0667C"/>
    <w:rsid w:val="00E0710C"/>
    <w:rsid w:val="00E075D0"/>
    <w:rsid w:val="00E07797"/>
    <w:rsid w:val="00E077F4"/>
    <w:rsid w:val="00E07A82"/>
    <w:rsid w:val="00E1022A"/>
    <w:rsid w:val="00E1040F"/>
    <w:rsid w:val="00E106CC"/>
    <w:rsid w:val="00E10F02"/>
    <w:rsid w:val="00E1101A"/>
    <w:rsid w:val="00E11505"/>
    <w:rsid w:val="00E118CB"/>
    <w:rsid w:val="00E119B5"/>
    <w:rsid w:val="00E11EEE"/>
    <w:rsid w:val="00E11F37"/>
    <w:rsid w:val="00E1302E"/>
    <w:rsid w:val="00E13459"/>
    <w:rsid w:val="00E139F3"/>
    <w:rsid w:val="00E14AD7"/>
    <w:rsid w:val="00E14C4B"/>
    <w:rsid w:val="00E14F16"/>
    <w:rsid w:val="00E1516B"/>
    <w:rsid w:val="00E1516D"/>
    <w:rsid w:val="00E153BE"/>
    <w:rsid w:val="00E158BB"/>
    <w:rsid w:val="00E15980"/>
    <w:rsid w:val="00E15B5B"/>
    <w:rsid w:val="00E15CA1"/>
    <w:rsid w:val="00E1634D"/>
    <w:rsid w:val="00E163BF"/>
    <w:rsid w:val="00E1644C"/>
    <w:rsid w:val="00E164F3"/>
    <w:rsid w:val="00E166C3"/>
    <w:rsid w:val="00E1768A"/>
    <w:rsid w:val="00E176A7"/>
    <w:rsid w:val="00E17FBD"/>
    <w:rsid w:val="00E20BD3"/>
    <w:rsid w:val="00E20C5D"/>
    <w:rsid w:val="00E21604"/>
    <w:rsid w:val="00E21960"/>
    <w:rsid w:val="00E21A22"/>
    <w:rsid w:val="00E21A27"/>
    <w:rsid w:val="00E222B6"/>
    <w:rsid w:val="00E22442"/>
    <w:rsid w:val="00E22B05"/>
    <w:rsid w:val="00E22DED"/>
    <w:rsid w:val="00E22E21"/>
    <w:rsid w:val="00E22FA9"/>
    <w:rsid w:val="00E233F1"/>
    <w:rsid w:val="00E23413"/>
    <w:rsid w:val="00E234CC"/>
    <w:rsid w:val="00E23648"/>
    <w:rsid w:val="00E237B1"/>
    <w:rsid w:val="00E23CCB"/>
    <w:rsid w:val="00E2433A"/>
    <w:rsid w:val="00E2477B"/>
    <w:rsid w:val="00E24846"/>
    <w:rsid w:val="00E24A68"/>
    <w:rsid w:val="00E25C6B"/>
    <w:rsid w:val="00E25D53"/>
    <w:rsid w:val="00E25DC6"/>
    <w:rsid w:val="00E25EB0"/>
    <w:rsid w:val="00E2626F"/>
    <w:rsid w:val="00E263EE"/>
    <w:rsid w:val="00E265CB"/>
    <w:rsid w:val="00E2746A"/>
    <w:rsid w:val="00E2774E"/>
    <w:rsid w:val="00E27936"/>
    <w:rsid w:val="00E27D9E"/>
    <w:rsid w:val="00E27EA8"/>
    <w:rsid w:val="00E30735"/>
    <w:rsid w:val="00E30DF9"/>
    <w:rsid w:val="00E30E79"/>
    <w:rsid w:val="00E31A62"/>
    <w:rsid w:val="00E31F47"/>
    <w:rsid w:val="00E3203C"/>
    <w:rsid w:val="00E32101"/>
    <w:rsid w:val="00E32A77"/>
    <w:rsid w:val="00E32D75"/>
    <w:rsid w:val="00E32E07"/>
    <w:rsid w:val="00E3326F"/>
    <w:rsid w:val="00E332A5"/>
    <w:rsid w:val="00E3338A"/>
    <w:rsid w:val="00E334D2"/>
    <w:rsid w:val="00E33BAA"/>
    <w:rsid w:val="00E33E31"/>
    <w:rsid w:val="00E33F14"/>
    <w:rsid w:val="00E33F51"/>
    <w:rsid w:val="00E341BB"/>
    <w:rsid w:val="00E34376"/>
    <w:rsid w:val="00E34C7F"/>
    <w:rsid w:val="00E34DA3"/>
    <w:rsid w:val="00E34DDC"/>
    <w:rsid w:val="00E35609"/>
    <w:rsid w:val="00E35C6A"/>
    <w:rsid w:val="00E36B6B"/>
    <w:rsid w:val="00E36EB1"/>
    <w:rsid w:val="00E3742F"/>
    <w:rsid w:val="00E37553"/>
    <w:rsid w:val="00E403D5"/>
    <w:rsid w:val="00E41211"/>
    <w:rsid w:val="00E4132E"/>
    <w:rsid w:val="00E414E1"/>
    <w:rsid w:val="00E4167F"/>
    <w:rsid w:val="00E416B1"/>
    <w:rsid w:val="00E41810"/>
    <w:rsid w:val="00E41897"/>
    <w:rsid w:val="00E422AD"/>
    <w:rsid w:val="00E42CF1"/>
    <w:rsid w:val="00E43082"/>
    <w:rsid w:val="00E43A7F"/>
    <w:rsid w:val="00E44A0D"/>
    <w:rsid w:val="00E44C54"/>
    <w:rsid w:val="00E45007"/>
    <w:rsid w:val="00E4586E"/>
    <w:rsid w:val="00E45C65"/>
    <w:rsid w:val="00E45F93"/>
    <w:rsid w:val="00E466D6"/>
    <w:rsid w:val="00E4712A"/>
    <w:rsid w:val="00E473A0"/>
    <w:rsid w:val="00E478DE"/>
    <w:rsid w:val="00E4796A"/>
    <w:rsid w:val="00E479E6"/>
    <w:rsid w:val="00E47AC5"/>
    <w:rsid w:val="00E47B44"/>
    <w:rsid w:val="00E47B78"/>
    <w:rsid w:val="00E47D64"/>
    <w:rsid w:val="00E47DB5"/>
    <w:rsid w:val="00E47DBB"/>
    <w:rsid w:val="00E47F44"/>
    <w:rsid w:val="00E47F5A"/>
    <w:rsid w:val="00E501A1"/>
    <w:rsid w:val="00E506BD"/>
    <w:rsid w:val="00E51479"/>
    <w:rsid w:val="00E5161C"/>
    <w:rsid w:val="00E51873"/>
    <w:rsid w:val="00E51F5A"/>
    <w:rsid w:val="00E5381B"/>
    <w:rsid w:val="00E53D83"/>
    <w:rsid w:val="00E53E87"/>
    <w:rsid w:val="00E540AF"/>
    <w:rsid w:val="00E54583"/>
    <w:rsid w:val="00E547BB"/>
    <w:rsid w:val="00E54B07"/>
    <w:rsid w:val="00E54B64"/>
    <w:rsid w:val="00E54FA0"/>
    <w:rsid w:val="00E55039"/>
    <w:rsid w:val="00E5509D"/>
    <w:rsid w:val="00E55360"/>
    <w:rsid w:val="00E55991"/>
    <w:rsid w:val="00E55A49"/>
    <w:rsid w:val="00E55C19"/>
    <w:rsid w:val="00E55ED1"/>
    <w:rsid w:val="00E55F91"/>
    <w:rsid w:val="00E572A7"/>
    <w:rsid w:val="00E572B3"/>
    <w:rsid w:val="00E5764D"/>
    <w:rsid w:val="00E57A59"/>
    <w:rsid w:val="00E60486"/>
    <w:rsid w:val="00E60CA8"/>
    <w:rsid w:val="00E60E3D"/>
    <w:rsid w:val="00E61249"/>
    <w:rsid w:val="00E61F54"/>
    <w:rsid w:val="00E621A5"/>
    <w:rsid w:val="00E62768"/>
    <w:rsid w:val="00E631D5"/>
    <w:rsid w:val="00E63559"/>
    <w:rsid w:val="00E6398C"/>
    <w:rsid w:val="00E64288"/>
    <w:rsid w:val="00E6444A"/>
    <w:rsid w:val="00E6487A"/>
    <w:rsid w:val="00E64CB2"/>
    <w:rsid w:val="00E64E36"/>
    <w:rsid w:val="00E65190"/>
    <w:rsid w:val="00E653EA"/>
    <w:rsid w:val="00E6554B"/>
    <w:rsid w:val="00E6587A"/>
    <w:rsid w:val="00E660DB"/>
    <w:rsid w:val="00E66130"/>
    <w:rsid w:val="00E6615A"/>
    <w:rsid w:val="00E66531"/>
    <w:rsid w:val="00E666C2"/>
    <w:rsid w:val="00E66A3D"/>
    <w:rsid w:val="00E66C7D"/>
    <w:rsid w:val="00E66EAB"/>
    <w:rsid w:val="00E67422"/>
    <w:rsid w:val="00E67482"/>
    <w:rsid w:val="00E67488"/>
    <w:rsid w:val="00E6784C"/>
    <w:rsid w:val="00E67BB5"/>
    <w:rsid w:val="00E7018E"/>
    <w:rsid w:val="00E705A8"/>
    <w:rsid w:val="00E70621"/>
    <w:rsid w:val="00E70B2E"/>
    <w:rsid w:val="00E70B7C"/>
    <w:rsid w:val="00E71118"/>
    <w:rsid w:val="00E714A8"/>
    <w:rsid w:val="00E71F57"/>
    <w:rsid w:val="00E71FB8"/>
    <w:rsid w:val="00E725C7"/>
    <w:rsid w:val="00E727F3"/>
    <w:rsid w:val="00E729AE"/>
    <w:rsid w:val="00E72B59"/>
    <w:rsid w:val="00E72B66"/>
    <w:rsid w:val="00E72E30"/>
    <w:rsid w:val="00E7308E"/>
    <w:rsid w:val="00E733F4"/>
    <w:rsid w:val="00E73562"/>
    <w:rsid w:val="00E735FE"/>
    <w:rsid w:val="00E738AA"/>
    <w:rsid w:val="00E7397C"/>
    <w:rsid w:val="00E73C64"/>
    <w:rsid w:val="00E74995"/>
    <w:rsid w:val="00E749C9"/>
    <w:rsid w:val="00E75DD3"/>
    <w:rsid w:val="00E75E70"/>
    <w:rsid w:val="00E760C6"/>
    <w:rsid w:val="00E7630B"/>
    <w:rsid w:val="00E763CF"/>
    <w:rsid w:val="00E76DB0"/>
    <w:rsid w:val="00E76DD8"/>
    <w:rsid w:val="00E76F18"/>
    <w:rsid w:val="00E77068"/>
    <w:rsid w:val="00E773C7"/>
    <w:rsid w:val="00E77B5E"/>
    <w:rsid w:val="00E77CF0"/>
    <w:rsid w:val="00E77D16"/>
    <w:rsid w:val="00E77DD9"/>
    <w:rsid w:val="00E80153"/>
    <w:rsid w:val="00E80459"/>
    <w:rsid w:val="00E805B4"/>
    <w:rsid w:val="00E80996"/>
    <w:rsid w:val="00E81135"/>
    <w:rsid w:val="00E813EB"/>
    <w:rsid w:val="00E8153E"/>
    <w:rsid w:val="00E820E7"/>
    <w:rsid w:val="00E821D3"/>
    <w:rsid w:val="00E823E8"/>
    <w:rsid w:val="00E82510"/>
    <w:rsid w:val="00E82662"/>
    <w:rsid w:val="00E82DB6"/>
    <w:rsid w:val="00E831C6"/>
    <w:rsid w:val="00E834E2"/>
    <w:rsid w:val="00E83781"/>
    <w:rsid w:val="00E83818"/>
    <w:rsid w:val="00E83E7B"/>
    <w:rsid w:val="00E8423B"/>
    <w:rsid w:val="00E84558"/>
    <w:rsid w:val="00E8478E"/>
    <w:rsid w:val="00E847C1"/>
    <w:rsid w:val="00E849DB"/>
    <w:rsid w:val="00E8527C"/>
    <w:rsid w:val="00E85F37"/>
    <w:rsid w:val="00E86334"/>
    <w:rsid w:val="00E86701"/>
    <w:rsid w:val="00E86A67"/>
    <w:rsid w:val="00E87257"/>
    <w:rsid w:val="00E87349"/>
    <w:rsid w:val="00E873D4"/>
    <w:rsid w:val="00E87933"/>
    <w:rsid w:val="00E87AA5"/>
    <w:rsid w:val="00E87C25"/>
    <w:rsid w:val="00E87D44"/>
    <w:rsid w:val="00E87F49"/>
    <w:rsid w:val="00E87FFB"/>
    <w:rsid w:val="00E9026C"/>
    <w:rsid w:val="00E90714"/>
    <w:rsid w:val="00E9072B"/>
    <w:rsid w:val="00E90786"/>
    <w:rsid w:val="00E9102D"/>
    <w:rsid w:val="00E91127"/>
    <w:rsid w:val="00E9113C"/>
    <w:rsid w:val="00E919C0"/>
    <w:rsid w:val="00E91DF8"/>
    <w:rsid w:val="00E922F5"/>
    <w:rsid w:val="00E92373"/>
    <w:rsid w:val="00E92663"/>
    <w:rsid w:val="00E92A3C"/>
    <w:rsid w:val="00E92CBF"/>
    <w:rsid w:val="00E93900"/>
    <w:rsid w:val="00E93CD9"/>
    <w:rsid w:val="00E93CED"/>
    <w:rsid w:val="00E94535"/>
    <w:rsid w:val="00E948D8"/>
    <w:rsid w:val="00E9503C"/>
    <w:rsid w:val="00E95554"/>
    <w:rsid w:val="00E9572B"/>
    <w:rsid w:val="00E95765"/>
    <w:rsid w:val="00E96266"/>
    <w:rsid w:val="00E96C3E"/>
    <w:rsid w:val="00E96DDF"/>
    <w:rsid w:val="00E9781C"/>
    <w:rsid w:val="00E97E58"/>
    <w:rsid w:val="00EA129D"/>
    <w:rsid w:val="00EA1550"/>
    <w:rsid w:val="00EA189A"/>
    <w:rsid w:val="00EA1BC3"/>
    <w:rsid w:val="00EA246B"/>
    <w:rsid w:val="00EA2AB7"/>
    <w:rsid w:val="00EA2C43"/>
    <w:rsid w:val="00EA3255"/>
    <w:rsid w:val="00EA3443"/>
    <w:rsid w:val="00EA361E"/>
    <w:rsid w:val="00EA37D3"/>
    <w:rsid w:val="00EA3D89"/>
    <w:rsid w:val="00EA3EED"/>
    <w:rsid w:val="00EA4A8D"/>
    <w:rsid w:val="00EA525D"/>
    <w:rsid w:val="00EA5543"/>
    <w:rsid w:val="00EA5BB3"/>
    <w:rsid w:val="00EA5F2E"/>
    <w:rsid w:val="00EA6CBD"/>
    <w:rsid w:val="00EA6F28"/>
    <w:rsid w:val="00EA7900"/>
    <w:rsid w:val="00EA7DA7"/>
    <w:rsid w:val="00EA7E26"/>
    <w:rsid w:val="00EB0181"/>
    <w:rsid w:val="00EB089C"/>
    <w:rsid w:val="00EB0F32"/>
    <w:rsid w:val="00EB186F"/>
    <w:rsid w:val="00EB199A"/>
    <w:rsid w:val="00EB1A81"/>
    <w:rsid w:val="00EB1BB8"/>
    <w:rsid w:val="00EB1F93"/>
    <w:rsid w:val="00EB24C4"/>
    <w:rsid w:val="00EB25FE"/>
    <w:rsid w:val="00EB27B2"/>
    <w:rsid w:val="00EB2A79"/>
    <w:rsid w:val="00EB2F3B"/>
    <w:rsid w:val="00EB3A17"/>
    <w:rsid w:val="00EB3A67"/>
    <w:rsid w:val="00EB3B44"/>
    <w:rsid w:val="00EB448E"/>
    <w:rsid w:val="00EB48E8"/>
    <w:rsid w:val="00EB4AB5"/>
    <w:rsid w:val="00EB5181"/>
    <w:rsid w:val="00EB5615"/>
    <w:rsid w:val="00EB59A8"/>
    <w:rsid w:val="00EB59FC"/>
    <w:rsid w:val="00EB6216"/>
    <w:rsid w:val="00EB6248"/>
    <w:rsid w:val="00EB62AA"/>
    <w:rsid w:val="00EB62BF"/>
    <w:rsid w:val="00EB666A"/>
    <w:rsid w:val="00EB6B6A"/>
    <w:rsid w:val="00EB769E"/>
    <w:rsid w:val="00EC0952"/>
    <w:rsid w:val="00EC125B"/>
    <w:rsid w:val="00EC13AC"/>
    <w:rsid w:val="00EC15D9"/>
    <w:rsid w:val="00EC17BA"/>
    <w:rsid w:val="00EC1ABF"/>
    <w:rsid w:val="00EC1BBB"/>
    <w:rsid w:val="00EC1C47"/>
    <w:rsid w:val="00EC1D18"/>
    <w:rsid w:val="00EC1FFB"/>
    <w:rsid w:val="00EC21F8"/>
    <w:rsid w:val="00EC2948"/>
    <w:rsid w:val="00EC2DAC"/>
    <w:rsid w:val="00EC2F65"/>
    <w:rsid w:val="00EC300E"/>
    <w:rsid w:val="00EC33AE"/>
    <w:rsid w:val="00EC34FE"/>
    <w:rsid w:val="00EC3AFD"/>
    <w:rsid w:val="00EC3F46"/>
    <w:rsid w:val="00EC46CE"/>
    <w:rsid w:val="00EC4905"/>
    <w:rsid w:val="00EC4BF1"/>
    <w:rsid w:val="00EC4E9B"/>
    <w:rsid w:val="00EC5056"/>
    <w:rsid w:val="00EC51B5"/>
    <w:rsid w:val="00EC5688"/>
    <w:rsid w:val="00EC5ABE"/>
    <w:rsid w:val="00EC5CCF"/>
    <w:rsid w:val="00EC5E35"/>
    <w:rsid w:val="00EC60EF"/>
    <w:rsid w:val="00EC6539"/>
    <w:rsid w:val="00EC7107"/>
    <w:rsid w:val="00EC771D"/>
    <w:rsid w:val="00EC7840"/>
    <w:rsid w:val="00ED0A4F"/>
    <w:rsid w:val="00ED0BE4"/>
    <w:rsid w:val="00ED1A3E"/>
    <w:rsid w:val="00ED1E76"/>
    <w:rsid w:val="00ED2756"/>
    <w:rsid w:val="00ED2B76"/>
    <w:rsid w:val="00ED2D86"/>
    <w:rsid w:val="00ED2E62"/>
    <w:rsid w:val="00ED326F"/>
    <w:rsid w:val="00ED379F"/>
    <w:rsid w:val="00ED3991"/>
    <w:rsid w:val="00ED3B38"/>
    <w:rsid w:val="00ED40A7"/>
    <w:rsid w:val="00ED46A4"/>
    <w:rsid w:val="00ED49B9"/>
    <w:rsid w:val="00ED4AA9"/>
    <w:rsid w:val="00ED4B0F"/>
    <w:rsid w:val="00ED506A"/>
    <w:rsid w:val="00ED5258"/>
    <w:rsid w:val="00ED5B1C"/>
    <w:rsid w:val="00ED62C4"/>
    <w:rsid w:val="00ED66CD"/>
    <w:rsid w:val="00ED67D5"/>
    <w:rsid w:val="00ED6938"/>
    <w:rsid w:val="00ED6F3E"/>
    <w:rsid w:val="00ED70B6"/>
    <w:rsid w:val="00ED7462"/>
    <w:rsid w:val="00ED7730"/>
    <w:rsid w:val="00ED7B2D"/>
    <w:rsid w:val="00ED7B40"/>
    <w:rsid w:val="00ED7BD9"/>
    <w:rsid w:val="00ED7DC6"/>
    <w:rsid w:val="00EE05D6"/>
    <w:rsid w:val="00EE0EB6"/>
    <w:rsid w:val="00EE1CBF"/>
    <w:rsid w:val="00EE2179"/>
    <w:rsid w:val="00EE2437"/>
    <w:rsid w:val="00EE2EF1"/>
    <w:rsid w:val="00EE339F"/>
    <w:rsid w:val="00EE345B"/>
    <w:rsid w:val="00EE354B"/>
    <w:rsid w:val="00EE3DD2"/>
    <w:rsid w:val="00EE493F"/>
    <w:rsid w:val="00EE4EA1"/>
    <w:rsid w:val="00EE4EBA"/>
    <w:rsid w:val="00EE51D4"/>
    <w:rsid w:val="00EE5325"/>
    <w:rsid w:val="00EE55E4"/>
    <w:rsid w:val="00EE57F3"/>
    <w:rsid w:val="00EE5EA7"/>
    <w:rsid w:val="00EE601B"/>
    <w:rsid w:val="00EE601C"/>
    <w:rsid w:val="00EE61E9"/>
    <w:rsid w:val="00EE6A42"/>
    <w:rsid w:val="00EE75F0"/>
    <w:rsid w:val="00EF157F"/>
    <w:rsid w:val="00EF22E0"/>
    <w:rsid w:val="00EF22E5"/>
    <w:rsid w:val="00EF2587"/>
    <w:rsid w:val="00EF2635"/>
    <w:rsid w:val="00EF273A"/>
    <w:rsid w:val="00EF2C07"/>
    <w:rsid w:val="00EF2FBE"/>
    <w:rsid w:val="00EF3192"/>
    <w:rsid w:val="00EF35DE"/>
    <w:rsid w:val="00EF3957"/>
    <w:rsid w:val="00EF43DB"/>
    <w:rsid w:val="00EF45F9"/>
    <w:rsid w:val="00EF4CBB"/>
    <w:rsid w:val="00EF4DAE"/>
    <w:rsid w:val="00EF4FA7"/>
    <w:rsid w:val="00EF568C"/>
    <w:rsid w:val="00EF5812"/>
    <w:rsid w:val="00EF59B4"/>
    <w:rsid w:val="00EF5B1B"/>
    <w:rsid w:val="00EF6545"/>
    <w:rsid w:val="00EF6C58"/>
    <w:rsid w:val="00EF72E6"/>
    <w:rsid w:val="00F002A9"/>
    <w:rsid w:val="00F0038F"/>
    <w:rsid w:val="00F00AA2"/>
    <w:rsid w:val="00F01397"/>
    <w:rsid w:val="00F01939"/>
    <w:rsid w:val="00F01CA4"/>
    <w:rsid w:val="00F01D27"/>
    <w:rsid w:val="00F023F2"/>
    <w:rsid w:val="00F027DF"/>
    <w:rsid w:val="00F02F8B"/>
    <w:rsid w:val="00F038C3"/>
    <w:rsid w:val="00F03A3C"/>
    <w:rsid w:val="00F03AAD"/>
    <w:rsid w:val="00F04E88"/>
    <w:rsid w:val="00F04F61"/>
    <w:rsid w:val="00F05011"/>
    <w:rsid w:val="00F05187"/>
    <w:rsid w:val="00F0566B"/>
    <w:rsid w:val="00F056C7"/>
    <w:rsid w:val="00F057D7"/>
    <w:rsid w:val="00F05EBB"/>
    <w:rsid w:val="00F06404"/>
    <w:rsid w:val="00F06431"/>
    <w:rsid w:val="00F0663F"/>
    <w:rsid w:val="00F06B6D"/>
    <w:rsid w:val="00F06CCE"/>
    <w:rsid w:val="00F07251"/>
    <w:rsid w:val="00F072B3"/>
    <w:rsid w:val="00F07534"/>
    <w:rsid w:val="00F07547"/>
    <w:rsid w:val="00F0754B"/>
    <w:rsid w:val="00F075DA"/>
    <w:rsid w:val="00F0770C"/>
    <w:rsid w:val="00F07871"/>
    <w:rsid w:val="00F07899"/>
    <w:rsid w:val="00F07CE8"/>
    <w:rsid w:val="00F103BA"/>
    <w:rsid w:val="00F10607"/>
    <w:rsid w:val="00F106B7"/>
    <w:rsid w:val="00F10E85"/>
    <w:rsid w:val="00F11066"/>
    <w:rsid w:val="00F112DC"/>
    <w:rsid w:val="00F11483"/>
    <w:rsid w:val="00F11672"/>
    <w:rsid w:val="00F11738"/>
    <w:rsid w:val="00F11CC8"/>
    <w:rsid w:val="00F1339A"/>
    <w:rsid w:val="00F134DE"/>
    <w:rsid w:val="00F136BD"/>
    <w:rsid w:val="00F137E9"/>
    <w:rsid w:val="00F139ED"/>
    <w:rsid w:val="00F13E4B"/>
    <w:rsid w:val="00F143BA"/>
    <w:rsid w:val="00F14A41"/>
    <w:rsid w:val="00F14A6D"/>
    <w:rsid w:val="00F15059"/>
    <w:rsid w:val="00F15312"/>
    <w:rsid w:val="00F154F4"/>
    <w:rsid w:val="00F15A21"/>
    <w:rsid w:val="00F15C6F"/>
    <w:rsid w:val="00F15D2B"/>
    <w:rsid w:val="00F15E65"/>
    <w:rsid w:val="00F15F2B"/>
    <w:rsid w:val="00F16254"/>
    <w:rsid w:val="00F16580"/>
    <w:rsid w:val="00F166CF"/>
    <w:rsid w:val="00F17BF5"/>
    <w:rsid w:val="00F17D07"/>
    <w:rsid w:val="00F20BDF"/>
    <w:rsid w:val="00F20BE8"/>
    <w:rsid w:val="00F20FF4"/>
    <w:rsid w:val="00F2113A"/>
    <w:rsid w:val="00F211E1"/>
    <w:rsid w:val="00F2163E"/>
    <w:rsid w:val="00F218CA"/>
    <w:rsid w:val="00F219F4"/>
    <w:rsid w:val="00F22368"/>
    <w:rsid w:val="00F22A19"/>
    <w:rsid w:val="00F231FF"/>
    <w:rsid w:val="00F2374D"/>
    <w:rsid w:val="00F23753"/>
    <w:rsid w:val="00F23BE1"/>
    <w:rsid w:val="00F248D1"/>
    <w:rsid w:val="00F24AA3"/>
    <w:rsid w:val="00F24AEB"/>
    <w:rsid w:val="00F24C5D"/>
    <w:rsid w:val="00F24D58"/>
    <w:rsid w:val="00F25057"/>
    <w:rsid w:val="00F25111"/>
    <w:rsid w:val="00F254D8"/>
    <w:rsid w:val="00F25547"/>
    <w:rsid w:val="00F26F49"/>
    <w:rsid w:val="00F27685"/>
    <w:rsid w:val="00F279BF"/>
    <w:rsid w:val="00F27CAB"/>
    <w:rsid w:val="00F30601"/>
    <w:rsid w:val="00F30850"/>
    <w:rsid w:val="00F310C1"/>
    <w:rsid w:val="00F3112B"/>
    <w:rsid w:val="00F3137B"/>
    <w:rsid w:val="00F317C1"/>
    <w:rsid w:val="00F31B13"/>
    <w:rsid w:val="00F31BB0"/>
    <w:rsid w:val="00F31ECA"/>
    <w:rsid w:val="00F31F47"/>
    <w:rsid w:val="00F321B3"/>
    <w:rsid w:val="00F331FA"/>
    <w:rsid w:val="00F337AF"/>
    <w:rsid w:val="00F33831"/>
    <w:rsid w:val="00F33EDC"/>
    <w:rsid w:val="00F33F49"/>
    <w:rsid w:val="00F33F66"/>
    <w:rsid w:val="00F342ED"/>
    <w:rsid w:val="00F3434E"/>
    <w:rsid w:val="00F3556B"/>
    <w:rsid w:val="00F3567B"/>
    <w:rsid w:val="00F35AE8"/>
    <w:rsid w:val="00F35F8C"/>
    <w:rsid w:val="00F36040"/>
    <w:rsid w:val="00F36599"/>
    <w:rsid w:val="00F36678"/>
    <w:rsid w:val="00F36BD3"/>
    <w:rsid w:val="00F36CF5"/>
    <w:rsid w:val="00F37204"/>
    <w:rsid w:val="00F375A2"/>
    <w:rsid w:val="00F3764E"/>
    <w:rsid w:val="00F404F4"/>
    <w:rsid w:val="00F410AC"/>
    <w:rsid w:val="00F413F6"/>
    <w:rsid w:val="00F4149D"/>
    <w:rsid w:val="00F415DC"/>
    <w:rsid w:val="00F41845"/>
    <w:rsid w:val="00F41E80"/>
    <w:rsid w:val="00F4251B"/>
    <w:rsid w:val="00F425E1"/>
    <w:rsid w:val="00F42644"/>
    <w:rsid w:val="00F4268D"/>
    <w:rsid w:val="00F42B7A"/>
    <w:rsid w:val="00F43423"/>
    <w:rsid w:val="00F4370B"/>
    <w:rsid w:val="00F442D5"/>
    <w:rsid w:val="00F4443D"/>
    <w:rsid w:val="00F44F2E"/>
    <w:rsid w:val="00F45338"/>
    <w:rsid w:val="00F46329"/>
    <w:rsid w:val="00F46613"/>
    <w:rsid w:val="00F46C85"/>
    <w:rsid w:val="00F4727E"/>
    <w:rsid w:val="00F47BAC"/>
    <w:rsid w:val="00F5014A"/>
    <w:rsid w:val="00F5044A"/>
    <w:rsid w:val="00F506CF"/>
    <w:rsid w:val="00F5085D"/>
    <w:rsid w:val="00F51068"/>
    <w:rsid w:val="00F51481"/>
    <w:rsid w:val="00F51644"/>
    <w:rsid w:val="00F51760"/>
    <w:rsid w:val="00F5180D"/>
    <w:rsid w:val="00F522BD"/>
    <w:rsid w:val="00F5230A"/>
    <w:rsid w:val="00F5286A"/>
    <w:rsid w:val="00F52F2F"/>
    <w:rsid w:val="00F52FA6"/>
    <w:rsid w:val="00F53661"/>
    <w:rsid w:val="00F53E9B"/>
    <w:rsid w:val="00F54125"/>
    <w:rsid w:val="00F5445E"/>
    <w:rsid w:val="00F5489D"/>
    <w:rsid w:val="00F553AA"/>
    <w:rsid w:val="00F556F3"/>
    <w:rsid w:val="00F55FC0"/>
    <w:rsid w:val="00F5605F"/>
    <w:rsid w:val="00F56494"/>
    <w:rsid w:val="00F56A69"/>
    <w:rsid w:val="00F57452"/>
    <w:rsid w:val="00F57723"/>
    <w:rsid w:val="00F57CE9"/>
    <w:rsid w:val="00F57D23"/>
    <w:rsid w:val="00F57FA7"/>
    <w:rsid w:val="00F60415"/>
    <w:rsid w:val="00F607D7"/>
    <w:rsid w:val="00F60B65"/>
    <w:rsid w:val="00F60C85"/>
    <w:rsid w:val="00F60D6D"/>
    <w:rsid w:val="00F61164"/>
    <w:rsid w:val="00F61740"/>
    <w:rsid w:val="00F61858"/>
    <w:rsid w:val="00F620ED"/>
    <w:rsid w:val="00F627C4"/>
    <w:rsid w:val="00F62968"/>
    <w:rsid w:val="00F62D68"/>
    <w:rsid w:val="00F633B2"/>
    <w:rsid w:val="00F634B4"/>
    <w:rsid w:val="00F64532"/>
    <w:rsid w:val="00F645C1"/>
    <w:rsid w:val="00F64A33"/>
    <w:rsid w:val="00F65964"/>
    <w:rsid w:val="00F66402"/>
    <w:rsid w:val="00F664A5"/>
    <w:rsid w:val="00F666C1"/>
    <w:rsid w:val="00F667F2"/>
    <w:rsid w:val="00F66BE1"/>
    <w:rsid w:val="00F6738A"/>
    <w:rsid w:val="00F67905"/>
    <w:rsid w:val="00F67BDE"/>
    <w:rsid w:val="00F67F3C"/>
    <w:rsid w:val="00F67F52"/>
    <w:rsid w:val="00F70196"/>
    <w:rsid w:val="00F7021C"/>
    <w:rsid w:val="00F7105C"/>
    <w:rsid w:val="00F71090"/>
    <w:rsid w:val="00F719AC"/>
    <w:rsid w:val="00F71AE1"/>
    <w:rsid w:val="00F7233A"/>
    <w:rsid w:val="00F72B96"/>
    <w:rsid w:val="00F72C86"/>
    <w:rsid w:val="00F735ED"/>
    <w:rsid w:val="00F73C51"/>
    <w:rsid w:val="00F73D3E"/>
    <w:rsid w:val="00F7416A"/>
    <w:rsid w:val="00F743A0"/>
    <w:rsid w:val="00F74B20"/>
    <w:rsid w:val="00F75059"/>
    <w:rsid w:val="00F769E7"/>
    <w:rsid w:val="00F76D22"/>
    <w:rsid w:val="00F77166"/>
    <w:rsid w:val="00F77F1B"/>
    <w:rsid w:val="00F806BB"/>
    <w:rsid w:val="00F807A3"/>
    <w:rsid w:val="00F808C7"/>
    <w:rsid w:val="00F80B0D"/>
    <w:rsid w:val="00F8125F"/>
    <w:rsid w:val="00F81824"/>
    <w:rsid w:val="00F81843"/>
    <w:rsid w:val="00F81CB1"/>
    <w:rsid w:val="00F82023"/>
    <w:rsid w:val="00F823EC"/>
    <w:rsid w:val="00F82B01"/>
    <w:rsid w:val="00F830F9"/>
    <w:rsid w:val="00F83135"/>
    <w:rsid w:val="00F83670"/>
    <w:rsid w:val="00F837B4"/>
    <w:rsid w:val="00F83847"/>
    <w:rsid w:val="00F83DDE"/>
    <w:rsid w:val="00F8403B"/>
    <w:rsid w:val="00F8444D"/>
    <w:rsid w:val="00F8451D"/>
    <w:rsid w:val="00F84532"/>
    <w:rsid w:val="00F8472C"/>
    <w:rsid w:val="00F84C7C"/>
    <w:rsid w:val="00F856C0"/>
    <w:rsid w:val="00F856F8"/>
    <w:rsid w:val="00F85860"/>
    <w:rsid w:val="00F85A07"/>
    <w:rsid w:val="00F85C0F"/>
    <w:rsid w:val="00F8620D"/>
    <w:rsid w:val="00F8687F"/>
    <w:rsid w:val="00F8749F"/>
    <w:rsid w:val="00F87799"/>
    <w:rsid w:val="00F87854"/>
    <w:rsid w:val="00F87F2B"/>
    <w:rsid w:val="00F87FE7"/>
    <w:rsid w:val="00F90336"/>
    <w:rsid w:val="00F90919"/>
    <w:rsid w:val="00F90964"/>
    <w:rsid w:val="00F90A26"/>
    <w:rsid w:val="00F9111D"/>
    <w:rsid w:val="00F91329"/>
    <w:rsid w:val="00F91473"/>
    <w:rsid w:val="00F91920"/>
    <w:rsid w:val="00F9274B"/>
    <w:rsid w:val="00F928E2"/>
    <w:rsid w:val="00F92E71"/>
    <w:rsid w:val="00F930E0"/>
    <w:rsid w:val="00F93AF9"/>
    <w:rsid w:val="00F9405A"/>
    <w:rsid w:val="00F94066"/>
    <w:rsid w:val="00F94111"/>
    <w:rsid w:val="00F94E2D"/>
    <w:rsid w:val="00F95110"/>
    <w:rsid w:val="00F953BC"/>
    <w:rsid w:val="00F954DD"/>
    <w:rsid w:val="00F9551B"/>
    <w:rsid w:val="00F95941"/>
    <w:rsid w:val="00F9614F"/>
    <w:rsid w:val="00F961BD"/>
    <w:rsid w:val="00F963B2"/>
    <w:rsid w:val="00F97DAC"/>
    <w:rsid w:val="00FA0A57"/>
    <w:rsid w:val="00FA0EEF"/>
    <w:rsid w:val="00FA128A"/>
    <w:rsid w:val="00FA1323"/>
    <w:rsid w:val="00FA1410"/>
    <w:rsid w:val="00FA168D"/>
    <w:rsid w:val="00FA16CB"/>
    <w:rsid w:val="00FA171C"/>
    <w:rsid w:val="00FA1EE8"/>
    <w:rsid w:val="00FA1FF7"/>
    <w:rsid w:val="00FA259A"/>
    <w:rsid w:val="00FA27FE"/>
    <w:rsid w:val="00FA2872"/>
    <w:rsid w:val="00FA2A60"/>
    <w:rsid w:val="00FA2AB6"/>
    <w:rsid w:val="00FA3182"/>
    <w:rsid w:val="00FA31EF"/>
    <w:rsid w:val="00FA3247"/>
    <w:rsid w:val="00FA3475"/>
    <w:rsid w:val="00FA3530"/>
    <w:rsid w:val="00FA3766"/>
    <w:rsid w:val="00FA37ED"/>
    <w:rsid w:val="00FA3BFB"/>
    <w:rsid w:val="00FA3C78"/>
    <w:rsid w:val="00FA3F0F"/>
    <w:rsid w:val="00FA40DF"/>
    <w:rsid w:val="00FA4154"/>
    <w:rsid w:val="00FA5B28"/>
    <w:rsid w:val="00FA5D54"/>
    <w:rsid w:val="00FA63D9"/>
    <w:rsid w:val="00FA6FB9"/>
    <w:rsid w:val="00FA734A"/>
    <w:rsid w:val="00FA753E"/>
    <w:rsid w:val="00FA7705"/>
    <w:rsid w:val="00FA7CA8"/>
    <w:rsid w:val="00FA7F01"/>
    <w:rsid w:val="00FA7FF1"/>
    <w:rsid w:val="00FB010A"/>
    <w:rsid w:val="00FB0720"/>
    <w:rsid w:val="00FB0745"/>
    <w:rsid w:val="00FB0E47"/>
    <w:rsid w:val="00FB1128"/>
    <w:rsid w:val="00FB1833"/>
    <w:rsid w:val="00FB1C5F"/>
    <w:rsid w:val="00FB239B"/>
    <w:rsid w:val="00FB250B"/>
    <w:rsid w:val="00FB298D"/>
    <w:rsid w:val="00FB2E31"/>
    <w:rsid w:val="00FB34D1"/>
    <w:rsid w:val="00FB357E"/>
    <w:rsid w:val="00FB3B4B"/>
    <w:rsid w:val="00FB3C7A"/>
    <w:rsid w:val="00FB3C83"/>
    <w:rsid w:val="00FB3D94"/>
    <w:rsid w:val="00FB4603"/>
    <w:rsid w:val="00FB4BF4"/>
    <w:rsid w:val="00FB4E3E"/>
    <w:rsid w:val="00FB4FE3"/>
    <w:rsid w:val="00FB5020"/>
    <w:rsid w:val="00FB5721"/>
    <w:rsid w:val="00FB6374"/>
    <w:rsid w:val="00FB6460"/>
    <w:rsid w:val="00FB6521"/>
    <w:rsid w:val="00FB6867"/>
    <w:rsid w:val="00FB6B3E"/>
    <w:rsid w:val="00FB6F92"/>
    <w:rsid w:val="00FB72C3"/>
    <w:rsid w:val="00FB789D"/>
    <w:rsid w:val="00FB7A28"/>
    <w:rsid w:val="00FB7D97"/>
    <w:rsid w:val="00FC02A6"/>
    <w:rsid w:val="00FC02F4"/>
    <w:rsid w:val="00FC085E"/>
    <w:rsid w:val="00FC09D2"/>
    <w:rsid w:val="00FC0CBD"/>
    <w:rsid w:val="00FC158B"/>
    <w:rsid w:val="00FC18E3"/>
    <w:rsid w:val="00FC1999"/>
    <w:rsid w:val="00FC1B8B"/>
    <w:rsid w:val="00FC1F82"/>
    <w:rsid w:val="00FC2134"/>
    <w:rsid w:val="00FC275E"/>
    <w:rsid w:val="00FC2864"/>
    <w:rsid w:val="00FC2CBE"/>
    <w:rsid w:val="00FC2D53"/>
    <w:rsid w:val="00FC2D9C"/>
    <w:rsid w:val="00FC3E21"/>
    <w:rsid w:val="00FC45EE"/>
    <w:rsid w:val="00FC4986"/>
    <w:rsid w:val="00FC4A9F"/>
    <w:rsid w:val="00FC4CDC"/>
    <w:rsid w:val="00FC54EA"/>
    <w:rsid w:val="00FC54F0"/>
    <w:rsid w:val="00FC55AF"/>
    <w:rsid w:val="00FC5CAC"/>
    <w:rsid w:val="00FC608D"/>
    <w:rsid w:val="00FC616F"/>
    <w:rsid w:val="00FC6451"/>
    <w:rsid w:val="00FC67E1"/>
    <w:rsid w:val="00FC70FD"/>
    <w:rsid w:val="00FC74C4"/>
    <w:rsid w:val="00FC7579"/>
    <w:rsid w:val="00FC77F4"/>
    <w:rsid w:val="00FC7833"/>
    <w:rsid w:val="00FC79E9"/>
    <w:rsid w:val="00FC7CA9"/>
    <w:rsid w:val="00FD01CF"/>
    <w:rsid w:val="00FD0431"/>
    <w:rsid w:val="00FD08B2"/>
    <w:rsid w:val="00FD09D0"/>
    <w:rsid w:val="00FD1610"/>
    <w:rsid w:val="00FD1FBB"/>
    <w:rsid w:val="00FD20B7"/>
    <w:rsid w:val="00FD3134"/>
    <w:rsid w:val="00FD3152"/>
    <w:rsid w:val="00FD3964"/>
    <w:rsid w:val="00FD39D9"/>
    <w:rsid w:val="00FD3BB3"/>
    <w:rsid w:val="00FD40CF"/>
    <w:rsid w:val="00FD4A9B"/>
    <w:rsid w:val="00FD5005"/>
    <w:rsid w:val="00FD5513"/>
    <w:rsid w:val="00FD575A"/>
    <w:rsid w:val="00FD57EF"/>
    <w:rsid w:val="00FD5C21"/>
    <w:rsid w:val="00FD5C3F"/>
    <w:rsid w:val="00FD5DB9"/>
    <w:rsid w:val="00FD60C6"/>
    <w:rsid w:val="00FD65DD"/>
    <w:rsid w:val="00FD6789"/>
    <w:rsid w:val="00FD6830"/>
    <w:rsid w:val="00FD6DDD"/>
    <w:rsid w:val="00FD7399"/>
    <w:rsid w:val="00FD746C"/>
    <w:rsid w:val="00FD7811"/>
    <w:rsid w:val="00FD7BDF"/>
    <w:rsid w:val="00FD7D4C"/>
    <w:rsid w:val="00FE0551"/>
    <w:rsid w:val="00FE0B00"/>
    <w:rsid w:val="00FE14EB"/>
    <w:rsid w:val="00FE1747"/>
    <w:rsid w:val="00FE180D"/>
    <w:rsid w:val="00FE1E95"/>
    <w:rsid w:val="00FE1F77"/>
    <w:rsid w:val="00FE2404"/>
    <w:rsid w:val="00FE2B05"/>
    <w:rsid w:val="00FE2B4C"/>
    <w:rsid w:val="00FE379B"/>
    <w:rsid w:val="00FE483B"/>
    <w:rsid w:val="00FE48F0"/>
    <w:rsid w:val="00FE4A9A"/>
    <w:rsid w:val="00FE5309"/>
    <w:rsid w:val="00FE5703"/>
    <w:rsid w:val="00FE5F95"/>
    <w:rsid w:val="00FE610A"/>
    <w:rsid w:val="00FE616C"/>
    <w:rsid w:val="00FE62C8"/>
    <w:rsid w:val="00FE63C4"/>
    <w:rsid w:val="00FE64F8"/>
    <w:rsid w:val="00FE6548"/>
    <w:rsid w:val="00FE67C9"/>
    <w:rsid w:val="00FE6927"/>
    <w:rsid w:val="00FE71BD"/>
    <w:rsid w:val="00FE7620"/>
    <w:rsid w:val="00FE781B"/>
    <w:rsid w:val="00FE7DD0"/>
    <w:rsid w:val="00FF0604"/>
    <w:rsid w:val="00FF06C5"/>
    <w:rsid w:val="00FF0BB9"/>
    <w:rsid w:val="00FF1B7F"/>
    <w:rsid w:val="00FF222C"/>
    <w:rsid w:val="00FF2409"/>
    <w:rsid w:val="00FF2ABB"/>
    <w:rsid w:val="00FF2BAA"/>
    <w:rsid w:val="00FF2E0B"/>
    <w:rsid w:val="00FF2E41"/>
    <w:rsid w:val="00FF33F3"/>
    <w:rsid w:val="00FF3651"/>
    <w:rsid w:val="00FF394D"/>
    <w:rsid w:val="00FF4247"/>
    <w:rsid w:val="00FF4AD7"/>
    <w:rsid w:val="00FF4E38"/>
    <w:rsid w:val="00FF542B"/>
    <w:rsid w:val="00FF59D2"/>
    <w:rsid w:val="00FF5E4D"/>
    <w:rsid w:val="00FF60A5"/>
    <w:rsid w:val="00FF6594"/>
    <w:rsid w:val="00FF65CE"/>
    <w:rsid w:val="00FF66ED"/>
    <w:rsid w:val="00FF6B17"/>
    <w:rsid w:val="00FF6C9F"/>
    <w:rsid w:val="00FF73AA"/>
    <w:rsid w:val="00FF74B7"/>
    <w:rsid w:val="00FF7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none [1614]"/>
    </o:shapedefaults>
    <o:shapelayout v:ext="edit">
      <o:idmap v:ext="edit" data="1"/>
      <o:rules v:ext="edit">
        <o:r id="V:Rule98" type="connector" idref="#_x0000_s1116"/>
        <o:r id="V:Rule99" type="connector" idref="#_x0000_s1120"/>
        <o:r id="V:Rule100" type="connector" idref="#_x0000_s1591"/>
        <o:r id="V:Rule101" type="connector" idref="#_x0000_s1524"/>
        <o:r id="V:Rule102" type="connector" idref="#_x0000_s1581"/>
        <o:r id="V:Rule103" type="connector" idref="#_x0000_s1227"/>
        <o:r id="V:Rule104" type="connector" idref="#_x0000_s1492"/>
        <o:r id="V:Rule105" type="connector" idref="#_x0000_s1137"/>
        <o:r id="V:Rule106" type="connector" idref="#_x0000_s1506">
          <o:proxy start="" idref="#_x0000_s1542" connectloc="3"/>
          <o:proxy end="" idref="#_x0000_s1553" connectloc="1"/>
        </o:r>
        <o:r id="V:Rule107" type="connector" idref="#_x0000_s1209"/>
        <o:r id="V:Rule108" type="connector" idref="#_x0000_s1115"/>
        <o:r id="V:Rule109" type="connector" idref="#_x0000_s1145"/>
        <o:r id="V:Rule110" type="connector" idref="#_x0000_s1508">
          <o:proxy start="" idref="#_x0000_s1542" connectloc="3"/>
          <o:proxy end="" idref="#_x0000_s1554" connectloc="1"/>
        </o:r>
        <o:r id="V:Rule111" type="connector" idref="#_x0000_s1212"/>
        <o:r id="V:Rule112" type="connector" idref="#_x0000_s1571"/>
        <o:r id="V:Rule113" type="connector" idref="#_x0000_s1561"/>
        <o:r id="V:Rule114" type="connector" idref="#_x0000_s1513"/>
        <o:r id="V:Rule115" type="connector" idref="#_x0000_s1490"/>
        <o:r id="V:Rule116" type="connector" idref="#_x0000_s1546"/>
        <o:r id="V:Rule117" type="connector" idref="#_x0000_s1112"/>
        <o:r id="V:Rule118" type="connector" idref="#_x0000_s1509"/>
        <o:r id="V:Rule119" type="connector" idref="#_x0000_s1147"/>
        <o:r id="V:Rule120" type="connector" idref="#_x0000_s1133"/>
        <o:r id="V:Rule121" type="connector" idref="#_x0000_s1146"/>
        <o:r id="V:Rule122" type="connector" idref="#_x0000_s1575"/>
        <o:r id="V:Rule123" type="connector" idref="#_x0000_s1528"/>
        <o:r id="V:Rule124" type="connector" idref="#_x0000_s1494"/>
        <o:r id="V:Rule125" type="connector" idref="#_x0000_s1576"/>
        <o:r id="V:Rule126" type="connector" idref="#_x0000_s1111"/>
        <o:r id="V:Rule127" type="connector" idref="#_x0000_s1543"/>
        <o:r id="V:Rule128" type="connector" idref="#_x0000_s1527"/>
        <o:r id="V:Rule129" type="connector" idref="#_x0000_s1564"/>
        <o:r id="V:Rule130" type="connector" idref="#_x0000_s1545"/>
        <o:r id="V:Rule131" type="connector" idref="#_x0000_s1117"/>
        <o:r id="V:Rule132" type="connector" idref="#_x0000_s1507">
          <o:proxy start="" idref="#_x0000_s1542" connectloc="3"/>
          <o:proxy end="" idref="#_x0000_s1552" connectloc="1"/>
        </o:r>
        <o:r id="V:Rule133" type="connector" idref="#_x0000_s1504">
          <o:proxy start="" idref="#_x0000_s1542" connectloc="3"/>
          <o:proxy end="" idref="#_x0000_s1549" connectloc="1"/>
        </o:r>
        <o:r id="V:Rule134" type="connector" idref="#_x0000_s1517"/>
        <o:r id="V:Rule135" type="connector" idref="#_x0000_s1114"/>
        <o:r id="V:Rule136" type="connector" idref="#_x0000_s1196"/>
        <o:r id="V:Rule137" type="connector" idref="#_x0000_s1493"/>
        <o:r id="V:Rule138" type="connector" idref="#_x0000_s1548"/>
        <o:r id="V:Rule139" type="connector" idref="#_x0000_s1521"/>
        <o:r id="V:Rule140" type="connector" idref="#_x0000_s1592"/>
        <o:r id="V:Rule141" type="connector" idref="#_x0000_s1563"/>
        <o:r id="V:Rule142" type="connector" idref="#_x0000_s1523"/>
        <o:r id="V:Rule143" type="connector" idref="#_x0000_s1128"/>
        <o:r id="V:Rule144" type="connector" idref="#_x0000_s1113"/>
        <o:r id="V:Rule145" type="connector" idref="#_x0000_s1595"/>
        <o:r id="V:Rule146" type="connector" idref="#_x0000_s1569"/>
        <o:r id="V:Rule147" type="connector" idref="#_x0000_s1562"/>
        <o:r id="V:Rule148" type="connector" idref="#_x0000_s1216"/>
        <o:r id="V:Rule149" type="connector" idref="#_x0000_s1578"/>
        <o:r id="V:Rule150" type="connector" idref="#_x0000_s1213"/>
        <o:r id="V:Rule151" type="connector" idref="#_x0000_s1224"/>
        <o:r id="V:Rule152" type="connector" idref="#_x0000_s1495">
          <o:proxy start="" idref="#_x0000_s1555" connectloc="2"/>
          <o:proxy end="" idref="#_x0000_s1556" connectloc="2"/>
        </o:r>
        <o:r id="V:Rule153" type="connector" idref="#_x0000_s1118"/>
        <o:r id="V:Rule154" type="connector" idref="#_x0000_s1126"/>
        <o:r id="V:Rule155" type="connector" idref="#_x0000_s1143"/>
        <o:r id="V:Rule156" type="connector" idref="#_x0000_s1540"/>
        <o:r id="V:Rule157" type="connector" idref="#_x0000_s1514"/>
        <o:r id="V:Rule158" type="connector" idref="#_x0000_s1579"/>
        <o:r id="V:Rule159" type="connector" idref="#_x0000_s1538"/>
        <o:r id="V:Rule160" type="connector" idref="#_x0000_s1510"/>
        <o:r id="V:Rule161" type="connector" idref="#_x0000_s1505">
          <o:proxy start="" idref="#_x0000_s1542" connectloc="3"/>
          <o:proxy end="" idref="#_x0000_s1550" connectloc="1"/>
        </o:r>
        <o:r id="V:Rule162" type="connector" idref="#_x0000_s1138"/>
        <o:r id="V:Rule163" type="connector" idref="#_x0000_s1600">
          <o:proxy start="" idref="#_x0000_s1589" connectloc="2"/>
          <o:proxy end="" idref="#_x0000_s1582" connectloc="3"/>
        </o:r>
        <o:r id="V:Rule164" type="connector" idref="#_x0000_s1580"/>
        <o:r id="V:Rule165" type="connector" idref="#_x0000_s1125"/>
        <o:r id="V:Rule166" type="connector" idref="#_x0000_s1547"/>
        <o:r id="V:Rule167" type="connector" idref="#_x0000_s1148"/>
        <o:r id="V:Rule168" type="connector" idref="#_x0000_s1503">
          <o:proxy start="" idref="#_x0000_s1542" connectloc="3"/>
          <o:proxy end="" idref="#_x0000_s1551" connectloc="1"/>
        </o:r>
        <o:r id="V:Rule169" type="connector" idref="#_x0000_s1211"/>
        <o:r id="V:Rule170" type="connector" idref="#_x0000_s1225"/>
        <o:r id="V:Rule171" type="connector" idref="#_x0000_s1129"/>
        <o:r id="V:Rule172" type="connector" idref="#_x0000_s1565"/>
        <o:r id="V:Rule173" type="connector" idref="#_x0000_s1520"/>
        <o:r id="V:Rule174" type="connector" idref="#_x0000_s1489"/>
        <o:r id="V:Rule175" type="connector" idref="#_x0000_s1119"/>
        <o:r id="V:Rule176" type="connector" idref="#_x0000_s1541"/>
        <o:r id="V:Rule177" type="connector" idref="#_x0000_s1537"/>
        <o:r id="V:Rule178" type="connector" idref="#_x0000_s1144"/>
        <o:r id="V:Rule179" type="connector" idref="#_x0000_s1535"/>
        <o:r id="V:Rule180" type="connector" idref="#_x0000_s1519"/>
        <o:r id="V:Rule181" type="connector" idref="#_x0000_s1601">
          <o:proxy start="" idref="#_x0000_s1585" connectloc="2"/>
        </o:r>
        <o:r id="V:Rule182" type="connector" idref="#_x0000_s1566"/>
        <o:r id="V:Rule183" type="connector" idref="#_x0000_s1123"/>
        <o:r id="V:Rule184" type="connector" idref="#_x0000_s1518"/>
        <o:r id="V:Rule185" type="connector" idref="#_x0000_s1577"/>
        <o:r id="V:Rule186" type="connector" idref="#_x0000_s1188"/>
        <o:r id="V:Rule187" type="connector" idref="#_x0000_s1536"/>
        <o:r id="V:Rule188" type="connector" idref="#_x0000_s1516"/>
        <o:r id="V:Rule189" type="connector" idref="#_x0000_s1149"/>
        <o:r id="V:Rule190" type="connector" idref="#_x0000_s1491"/>
        <o:r id="V:Rule191" type="connector" idref="#_x0000_s1590"/>
        <o:r id="V:Rule192" type="connector" idref="#_x0000_s1515"/>
        <o:r id="V:Rule193" type="connector" idref="#_x0000_s1132"/>
        <o:r id="V:Rule194" type="connector" idref="#_x0000_s15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9B4"/>
    <w:rPr>
      <w:lang w:val="en-US"/>
    </w:rPr>
  </w:style>
  <w:style w:type="paragraph" w:styleId="1">
    <w:name w:val="heading 1"/>
    <w:basedOn w:val="a0"/>
    <w:next w:val="a0"/>
    <w:link w:val="10"/>
    <w:uiPriority w:val="9"/>
    <w:qFormat/>
    <w:rsid w:val="00795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CC21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944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B56964"/>
    <w:pPr>
      <w:numPr>
        <w:numId w:val="7"/>
      </w:numPr>
      <w:spacing w:after="0" w:line="240" w:lineRule="auto"/>
      <w:contextualSpacing/>
    </w:pPr>
    <w:rPr>
      <w:rFonts w:ascii="Times New Roman" w:hAnsi="Times New Roman" w:cs="Times New Roman"/>
      <w:color w:val="1D1B11" w:themeColor="background2" w:themeShade="1A"/>
      <w:sz w:val="32"/>
      <w:lang w:val="ru-RU"/>
    </w:rPr>
  </w:style>
  <w:style w:type="paragraph" w:styleId="a4">
    <w:name w:val="Balloon Text"/>
    <w:basedOn w:val="a0"/>
    <w:link w:val="a5"/>
    <w:uiPriority w:val="99"/>
    <w:semiHidden/>
    <w:unhideWhenUsed/>
    <w:rsid w:val="00D7359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73597"/>
    <w:rPr>
      <w:rFonts w:ascii="Tahoma" w:hAnsi="Tahoma" w:cs="Tahoma"/>
      <w:sz w:val="16"/>
      <w:szCs w:val="16"/>
      <w:lang w:val="en-US"/>
    </w:rPr>
  </w:style>
  <w:style w:type="table" w:styleId="a6">
    <w:name w:val="Table Grid"/>
    <w:basedOn w:val="a2"/>
    <w:uiPriority w:val="59"/>
    <w:rsid w:val="005B7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0"/>
    <w:next w:val="a0"/>
    <w:link w:val="a8"/>
    <w:uiPriority w:val="10"/>
    <w:qFormat/>
    <w:rsid w:val="001F542E"/>
    <w:pPr>
      <w:pBdr>
        <w:bottom w:val="single" w:sz="18" w:space="4" w:color="4F81BD" w:themeColor="accent1"/>
      </w:pBdr>
      <w:spacing w:before="240" w:after="240" w:line="240" w:lineRule="auto"/>
      <w:contextualSpacing/>
    </w:pPr>
    <w:rPr>
      <w:rFonts w:asciiTheme="majorHAnsi" w:eastAsiaTheme="majorEastAsia" w:hAnsiTheme="majorHAnsi" w:cstheme="majorBidi"/>
      <w:b/>
      <w:color w:val="17365D" w:themeColor="text2" w:themeShade="BF"/>
      <w:spacing w:val="5"/>
      <w:kern w:val="28"/>
      <w:sz w:val="24"/>
      <w:szCs w:val="52"/>
      <w:lang w:val="ru-RU" w:eastAsia="ru-RU"/>
    </w:rPr>
  </w:style>
  <w:style w:type="character" w:customStyle="1" w:styleId="a8">
    <w:name w:val="Название Знак"/>
    <w:basedOn w:val="a1"/>
    <w:link w:val="a7"/>
    <w:uiPriority w:val="10"/>
    <w:rsid w:val="001F542E"/>
    <w:rPr>
      <w:rFonts w:asciiTheme="majorHAnsi" w:eastAsiaTheme="majorEastAsia" w:hAnsiTheme="majorHAnsi" w:cstheme="majorBidi"/>
      <w:b/>
      <w:color w:val="17365D" w:themeColor="text2" w:themeShade="BF"/>
      <w:spacing w:val="5"/>
      <w:kern w:val="28"/>
      <w:sz w:val="24"/>
      <w:szCs w:val="52"/>
      <w:lang w:eastAsia="ru-RU"/>
    </w:rPr>
  </w:style>
  <w:style w:type="paragraph" w:styleId="a9">
    <w:name w:val="header"/>
    <w:basedOn w:val="a0"/>
    <w:link w:val="aa"/>
    <w:uiPriority w:val="99"/>
    <w:unhideWhenUsed/>
    <w:rsid w:val="00A2029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A2029A"/>
    <w:rPr>
      <w:lang w:val="en-US"/>
    </w:rPr>
  </w:style>
  <w:style w:type="paragraph" w:styleId="ab">
    <w:name w:val="footer"/>
    <w:basedOn w:val="a0"/>
    <w:link w:val="ac"/>
    <w:uiPriority w:val="99"/>
    <w:unhideWhenUsed/>
    <w:rsid w:val="00A2029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A2029A"/>
    <w:rPr>
      <w:lang w:val="en-US"/>
    </w:rPr>
  </w:style>
  <w:style w:type="character" w:customStyle="1" w:styleId="20">
    <w:name w:val="Заголовок 2 Знак"/>
    <w:basedOn w:val="a1"/>
    <w:link w:val="2"/>
    <w:uiPriority w:val="9"/>
    <w:semiHidden/>
    <w:rsid w:val="00CC2142"/>
    <w:rPr>
      <w:rFonts w:asciiTheme="majorHAnsi" w:eastAsiaTheme="majorEastAsia" w:hAnsiTheme="majorHAnsi" w:cstheme="majorBidi"/>
      <w:b/>
      <w:bCs/>
      <w:color w:val="4F81BD" w:themeColor="accent1"/>
      <w:sz w:val="26"/>
      <w:szCs w:val="26"/>
      <w:lang w:val="en-US"/>
    </w:rPr>
  </w:style>
  <w:style w:type="character" w:customStyle="1" w:styleId="10">
    <w:name w:val="Заголовок 1 Знак"/>
    <w:basedOn w:val="a1"/>
    <w:link w:val="1"/>
    <w:uiPriority w:val="9"/>
    <w:rsid w:val="0079574B"/>
    <w:rPr>
      <w:rFonts w:asciiTheme="majorHAnsi" w:eastAsiaTheme="majorEastAsia" w:hAnsiTheme="majorHAnsi" w:cstheme="majorBidi"/>
      <w:b/>
      <w:bCs/>
      <w:color w:val="365F91" w:themeColor="accent1" w:themeShade="BF"/>
      <w:sz w:val="28"/>
      <w:szCs w:val="28"/>
      <w:lang w:val="en-US"/>
    </w:rPr>
  </w:style>
  <w:style w:type="paragraph" w:styleId="ad">
    <w:name w:val="caption"/>
    <w:basedOn w:val="a0"/>
    <w:next w:val="a0"/>
    <w:uiPriority w:val="35"/>
    <w:unhideWhenUsed/>
    <w:qFormat/>
    <w:rsid w:val="005165BA"/>
    <w:pPr>
      <w:spacing w:line="240" w:lineRule="auto"/>
    </w:pPr>
    <w:rPr>
      <w:b/>
      <w:bCs/>
      <w:color w:val="4F81BD" w:themeColor="accent1"/>
      <w:sz w:val="18"/>
      <w:szCs w:val="18"/>
    </w:rPr>
  </w:style>
  <w:style w:type="table" w:styleId="2-5">
    <w:name w:val="Medium Grid 2 Accent 5"/>
    <w:basedOn w:val="a2"/>
    <w:uiPriority w:val="68"/>
    <w:rsid w:val="00CC220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11">
    <w:name w:val="toc 1"/>
    <w:basedOn w:val="a0"/>
    <w:next w:val="a0"/>
    <w:autoRedefine/>
    <w:uiPriority w:val="39"/>
    <w:unhideWhenUsed/>
    <w:rsid w:val="00DF5600"/>
    <w:pPr>
      <w:spacing w:after="100"/>
    </w:pPr>
  </w:style>
  <w:style w:type="character" w:styleId="ae">
    <w:name w:val="Hyperlink"/>
    <w:basedOn w:val="a1"/>
    <w:uiPriority w:val="99"/>
    <w:unhideWhenUsed/>
    <w:rsid w:val="00DF5600"/>
    <w:rPr>
      <w:color w:val="0000FF" w:themeColor="hyperlink"/>
      <w:u w:val="single"/>
    </w:rPr>
  </w:style>
  <w:style w:type="paragraph" w:styleId="af">
    <w:name w:val="TOC Heading"/>
    <w:basedOn w:val="1"/>
    <w:next w:val="a0"/>
    <w:uiPriority w:val="39"/>
    <w:semiHidden/>
    <w:unhideWhenUsed/>
    <w:qFormat/>
    <w:rsid w:val="00DF5600"/>
    <w:pPr>
      <w:outlineLvl w:val="9"/>
    </w:pPr>
    <w:rPr>
      <w:lang w:val="ru-RU"/>
    </w:rPr>
  </w:style>
  <w:style w:type="character" w:customStyle="1" w:styleId="30">
    <w:name w:val="Заголовок 3 Знак"/>
    <w:basedOn w:val="a1"/>
    <w:link w:val="3"/>
    <w:uiPriority w:val="9"/>
    <w:semiHidden/>
    <w:rsid w:val="003944E4"/>
    <w:rPr>
      <w:rFonts w:asciiTheme="majorHAnsi" w:eastAsiaTheme="majorEastAsia" w:hAnsiTheme="majorHAnsi" w:cstheme="majorBidi"/>
      <w:b/>
      <w:bCs/>
      <w:color w:val="4F81BD" w:themeColor="accent1"/>
      <w:lang w:val="en-US"/>
    </w:rPr>
  </w:style>
  <w:style w:type="paragraph" w:styleId="af0">
    <w:name w:val="Plain Text"/>
    <w:basedOn w:val="a0"/>
    <w:link w:val="af1"/>
    <w:uiPriority w:val="99"/>
    <w:unhideWhenUsed/>
    <w:rsid w:val="00803ABC"/>
    <w:pPr>
      <w:spacing w:after="0" w:line="240" w:lineRule="auto"/>
    </w:pPr>
    <w:rPr>
      <w:rFonts w:ascii="Consolas" w:eastAsia="Calibri" w:hAnsi="Consolas" w:cs="Times New Roman"/>
      <w:sz w:val="21"/>
      <w:szCs w:val="21"/>
      <w:lang w:val="ru-RU"/>
    </w:rPr>
  </w:style>
  <w:style w:type="character" w:customStyle="1" w:styleId="af1">
    <w:name w:val="Текст Знак"/>
    <w:basedOn w:val="a1"/>
    <w:link w:val="af0"/>
    <w:uiPriority w:val="99"/>
    <w:rsid w:val="00803ABC"/>
    <w:rPr>
      <w:rFonts w:ascii="Consolas" w:eastAsia="Calibri" w:hAnsi="Consolas" w:cs="Times New Roman"/>
      <w:sz w:val="21"/>
      <w:szCs w:val="21"/>
    </w:rPr>
  </w:style>
  <w:style w:type="paragraph" w:styleId="af2">
    <w:name w:val="footnote text"/>
    <w:basedOn w:val="a0"/>
    <w:link w:val="af3"/>
    <w:uiPriority w:val="99"/>
    <w:semiHidden/>
    <w:unhideWhenUsed/>
    <w:rsid w:val="0053357D"/>
    <w:pPr>
      <w:spacing w:after="0" w:line="240" w:lineRule="auto"/>
    </w:pPr>
    <w:rPr>
      <w:sz w:val="20"/>
      <w:szCs w:val="20"/>
    </w:rPr>
  </w:style>
  <w:style w:type="character" w:customStyle="1" w:styleId="af3">
    <w:name w:val="Текст сноски Знак"/>
    <w:basedOn w:val="a1"/>
    <w:link w:val="af2"/>
    <w:uiPriority w:val="99"/>
    <w:semiHidden/>
    <w:rsid w:val="0053357D"/>
    <w:rPr>
      <w:sz w:val="20"/>
      <w:szCs w:val="20"/>
      <w:lang w:val="en-US"/>
    </w:rPr>
  </w:style>
  <w:style w:type="character" w:styleId="af4">
    <w:name w:val="footnote reference"/>
    <w:basedOn w:val="a1"/>
    <w:uiPriority w:val="99"/>
    <w:semiHidden/>
    <w:unhideWhenUsed/>
    <w:rsid w:val="005335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FD0B-069A-4C1F-B57D-BE419B84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1</Pages>
  <Words>5414</Words>
  <Characters>30863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Lenovo User</cp:lastModifiedBy>
  <cp:revision>7666</cp:revision>
  <cp:lastPrinted>2009-12-08T14:01:00Z</cp:lastPrinted>
  <dcterms:created xsi:type="dcterms:W3CDTF">2009-12-02T14:21:00Z</dcterms:created>
  <dcterms:modified xsi:type="dcterms:W3CDTF">2010-11-04T13:57:00Z</dcterms:modified>
</cp:coreProperties>
</file>